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line="360" w:lineRule="auto"/>
        <w:jc w:val="center"/>
        <w:rPr>
          <w:rFonts w:ascii="宋体" w:hAnsi="宋体" w:eastAsia="宋体"/>
          <w:b/>
          <w:bCs/>
          <w:sz w:val="28"/>
          <w:szCs w:val="28"/>
          <w:lang w:eastAsia="zh-CN"/>
        </w:rPr>
      </w:pPr>
      <w:bookmarkStart w:id="0" w:name="_GoBack"/>
      <w:bookmarkEnd w:id="0"/>
      <w:r>
        <w:rPr>
          <w:rFonts w:ascii="宋体" w:hAnsi="宋体" w:eastAsia="宋体"/>
          <w:b/>
          <w:bCs/>
          <w:sz w:val="28"/>
          <w:szCs w:val="28"/>
          <w:lang w:eastAsia="zh-CN"/>
        </w:rPr>
        <w:t>2020学年第二学期五校联考试题</w:t>
      </w:r>
    </w:p>
    <w:p>
      <w:pPr>
        <w:pStyle w:val="19"/>
        <w:spacing w:line="360" w:lineRule="auto"/>
        <w:jc w:val="center"/>
        <w:rPr>
          <w:rFonts w:ascii="宋体" w:hAnsi="宋体" w:eastAsia="宋体"/>
          <w:b/>
          <w:bCs/>
          <w:sz w:val="28"/>
          <w:szCs w:val="28"/>
          <w:lang w:eastAsia="zh-CN"/>
        </w:rPr>
      </w:pPr>
      <w:r>
        <w:rPr>
          <w:rFonts w:ascii="宋体" w:hAnsi="宋体" w:eastAsia="宋体"/>
          <w:b/>
          <w:bCs/>
          <w:sz w:val="28"/>
          <w:szCs w:val="28"/>
          <w:lang w:eastAsia="zh-CN"/>
        </w:rPr>
        <w:t>高三年级历史学科</w:t>
      </w:r>
    </w:p>
    <w:p>
      <w:pPr>
        <w:pStyle w:val="19"/>
        <w:spacing w:line="360" w:lineRule="auto"/>
        <w:jc w:val="center"/>
        <w:rPr>
          <w:rFonts w:ascii="宋体" w:hAnsi="宋体" w:eastAsia="宋体"/>
          <w:lang w:eastAsia="zh-CN"/>
        </w:rPr>
      </w:pPr>
      <w:r>
        <w:rPr>
          <w:rFonts w:ascii="宋体" w:hAnsi="宋体" w:eastAsia="宋体"/>
          <w:lang w:eastAsia="zh-CN"/>
        </w:rPr>
        <w:t>命题：宁波市效实中学</w:t>
      </w:r>
    </w:p>
    <w:p>
      <w:pPr>
        <w:pStyle w:val="19"/>
        <w:spacing w:line="360" w:lineRule="auto"/>
        <w:jc w:val="center"/>
        <w:rPr>
          <w:rFonts w:ascii="宋体" w:hAnsi="宋体" w:eastAsia="宋体"/>
          <w:lang w:eastAsia="zh-CN"/>
        </w:rPr>
      </w:pPr>
      <w:r>
        <w:rPr>
          <w:rFonts w:ascii="宋体" w:hAnsi="宋体" w:eastAsia="宋体"/>
          <w:lang w:eastAsia="zh-CN"/>
        </w:rPr>
        <w:t>试卷｜</w:t>
      </w:r>
      <w:r>
        <w:rPr>
          <w:rFonts w:hint="eastAsia" w:ascii="宋体" w:hAnsi="宋体" w:eastAsia="宋体"/>
          <w:lang w:eastAsia="zh-CN"/>
        </w:rPr>
        <w:t xml:space="preserve"> </w:t>
      </w:r>
      <w:r>
        <w:rPr>
          <w:rFonts w:ascii="宋体" w:hAnsi="宋体" w:eastAsia="宋体"/>
          <w:lang w:eastAsia="zh-CN"/>
        </w:rPr>
        <w:t>选择题部分</w:t>
      </w:r>
    </w:p>
    <w:p>
      <w:pPr>
        <w:pStyle w:val="19"/>
        <w:spacing w:line="360" w:lineRule="auto"/>
        <w:rPr>
          <w:rFonts w:ascii="宋体" w:hAnsi="宋体" w:eastAsia="宋体"/>
          <w:lang w:eastAsia="zh-CN"/>
        </w:rPr>
      </w:pPr>
      <w:r>
        <w:rPr>
          <w:rFonts w:ascii="宋体" w:hAnsi="宋体" w:eastAsia="宋体"/>
          <w:lang w:eastAsia="zh-CN"/>
        </w:rPr>
        <w:t>一、选择题（本大题共25小题，每小题2分，共50分。每小题列出的四个备选项中</w:t>
      </w:r>
    </w:p>
    <w:p>
      <w:pPr>
        <w:pStyle w:val="19"/>
        <w:spacing w:line="360" w:lineRule="auto"/>
        <w:rPr>
          <w:rFonts w:ascii="宋体" w:hAnsi="宋体" w:eastAsia="宋体"/>
          <w:lang w:eastAsia="zh-CN"/>
        </w:rPr>
      </w:pPr>
      <w:r>
        <w:rPr>
          <w:rFonts w:ascii="宋体" w:hAnsi="宋体" w:eastAsia="宋体"/>
          <w:lang w:eastAsia="zh-CN"/>
        </w:rPr>
        <w:t>只有一个是符合题目要求的，不选、多选、错选均不得分）</w:t>
      </w:r>
    </w:p>
    <w:p>
      <w:pPr>
        <w:pStyle w:val="19"/>
        <w:spacing w:line="360" w:lineRule="auto"/>
        <w:rPr>
          <w:rFonts w:ascii="宋体" w:hAnsi="宋体" w:eastAsia="宋体"/>
          <w:lang w:eastAsia="zh-CN"/>
        </w:rPr>
      </w:pPr>
      <w:r>
        <w:rPr>
          <w:rFonts w:ascii="宋体" w:hAnsi="宋体" w:eastAsia="宋体"/>
          <w:lang w:eastAsia="zh-CN"/>
        </w:rPr>
        <w:t>1.王国维《殷商制度论》有谓：“欲观周之所以定天下，必自其制度始矣。周人制度大异于商者，一日立嫡之制，……并由是而有封建子弟之制，君天子臣诸侯之制，……由是天子之尊，非复诸侯之长而为诸侯之君。此周初大一统之规模，实与其大居正之制度相待而成者也。”下列选项中，相关解读正确的是</w:t>
      </w:r>
    </w:p>
    <w:p>
      <w:pPr>
        <w:pStyle w:val="19"/>
        <w:spacing w:line="360" w:lineRule="auto"/>
        <w:rPr>
          <w:rFonts w:ascii="宋体" w:hAnsi="宋体" w:eastAsia="宋体"/>
          <w:lang w:eastAsia="zh-CN"/>
        </w:rPr>
      </w:pPr>
      <w:r>
        <w:rPr>
          <w:rFonts w:ascii="宋体" w:hAnsi="宋体" w:eastAsia="宋体"/>
          <w:lang w:eastAsia="zh-CN"/>
        </w:rPr>
        <w:t>①“立嫡之制”是周定天下的主要动力</w:t>
      </w:r>
    </w:p>
    <w:p>
      <w:pPr>
        <w:pStyle w:val="19"/>
        <w:spacing w:line="360" w:lineRule="auto"/>
        <w:rPr>
          <w:rFonts w:ascii="宋体" w:hAnsi="宋体" w:eastAsia="宋体"/>
          <w:lang w:eastAsia="zh-CN"/>
        </w:rPr>
      </w:pPr>
      <w:r>
        <w:rPr>
          <w:rFonts w:ascii="宋体" w:hAnsi="宋体" w:eastAsia="宋体"/>
          <w:lang w:eastAsia="zh-CN"/>
        </w:rPr>
        <w:t>②周开始由“诸侯之君”变为“诸侯之长”</w:t>
      </w:r>
    </w:p>
    <w:p>
      <w:pPr>
        <w:pStyle w:val="19"/>
        <w:spacing w:line="360" w:lineRule="auto"/>
        <w:rPr>
          <w:rFonts w:ascii="宋体" w:hAnsi="宋体" w:eastAsia="宋体"/>
        </w:rPr>
      </w:pPr>
      <w:r>
        <w:rPr>
          <w:rFonts w:ascii="宋体" w:hAnsi="宋体" w:eastAsia="宋体"/>
        </w:rPr>
        <w:t>③“大居正之制度”是指分封制</w:t>
      </w:r>
    </w:p>
    <w:p>
      <w:pPr>
        <w:pStyle w:val="19"/>
        <w:spacing w:line="360" w:lineRule="auto"/>
        <w:rPr>
          <w:rFonts w:ascii="宋体" w:hAnsi="宋体" w:eastAsia="宋体"/>
          <w:lang w:eastAsia="zh-CN"/>
        </w:rPr>
      </w:pPr>
      <w:r>
        <w:rPr>
          <w:rFonts w:ascii="宋体" w:hAnsi="宋体" w:eastAsia="宋体"/>
          <w:lang w:eastAsia="zh-CN"/>
        </w:rPr>
        <w:t>④周按血缘宗族关系分配政治权力</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B.③④</w:t>
      </w:r>
    </w:p>
    <w:p>
      <w:pPr>
        <w:pStyle w:val="19"/>
        <w:spacing w:line="360" w:lineRule="auto"/>
        <w:rPr>
          <w:rFonts w:ascii="宋体" w:hAnsi="宋体" w:eastAsia="宋体"/>
        </w:rPr>
      </w:pPr>
      <w:r>
        <w:rPr>
          <w:rFonts w:ascii="宋体" w:hAnsi="宋体" w:eastAsia="宋体"/>
        </w:rPr>
        <w:t>C.②③④</w:t>
      </w:r>
    </w:p>
    <w:p>
      <w:pPr>
        <w:pStyle w:val="19"/>
        <w:spacing w:line="360" w:lineRule="auto"/>
        <w:rPr>
          <w:rFonts w:ascii="宋体" w:hAnsi="宋体" w:eastAsia="宋体"/>
          <w:lang w:eastAsia="zh-CN"/>
        </w:rPr>
      </w:pPr>
      <w:r>
        <w:rPr>
          <w:rFonts w:ascii="宋体" w:hAnsi="宋体" w:eastAsia="宋体"/>
          <w:lang w:eastAsia="zh-CN"/>
        </w:rPr>
        <w:t>D.①②③④</w:t>
      </w:r>
    </w:p>
    <w:p>
      <w:pPr>
        <w:pStyle w:val="19"/>
        <w:spacing w:line="360" w:lineRule="auto"/>
        <w:rPr>
          <w:rFonts w:ascii="宋体" w:hAnsi="宋体" w:eastAsia="宋体"/>
          <w:lang w:eastAsia="zh-CN"/>
        </w:rPr>
      </w:pPr>
      <w:r>
        <w:rPr>
          <w:rFonts w:ascii="宋体" w:hAnsi="宋体" w:eastAsia="宋体"/>
          <w:lang w:eastAsia="zh-CN"/>
        </w:rPr>
        <w:t>2.某大臣在边疆战事紧急之际向皇帝上书指出：“（本朝制度）分军、民为二体，别文、武为两途，宣敕并行，议论难一，事无任责，更相顾望”。该大臣批判的制度在机构设置上</w:t>
      </w:r>
    </w:p>
    <w:p>
      <w:pPr>
        <w:pStyle w:val="19"/>
        <w:spacing w:line="360" w:lineRule="auto"/>
        <w:rPr>
          <w:rFonts w:ascii="宋体" w:hAnsi="宋体" w:eastAsia="宋体"/>
          <w:lang w:eastAsia="zh-CN"/>
        </w:rPr>
      </w:pPr>
      <w:r>
        <w:rPr>
          <w:rFonts w:ascii="宋体" w:hAnsi="宋体" w:eastAsia="宋体"/>
          <w:lang w:eastAsia="zh-CN"/>
        </w:rPr>
        <w:t>A.由大司马、常侍、散骑等在宫廷内对重要政事先做决策</w:t>
      </w:r>
    </w:p>
    <w:p>
      <w:pPr>
        <w:pStyle w:val="19"/>
        <w:spacing w:line="360" w:lineRule="auto"/>
        <w:rPr>
          <w:rFonts w:ascii="宋体" w:hAnsi="宋体" w:eastAsia="宋体"/>
          <w:lang w:eastAsia="zh-CN"/>
        </w:rPr>
      </w:pPr>
      <w:r>
        <w:rPr>
          <w:rFonts w:ascii="宋体" w:hAnsi="宋体" w:eastAsia="宋体"/>
          <w:lang w:eastAsia="zh-CN"/>
        </w:rPr>
        <w:drawing>
          <wp:inline distT="0" distB="0" distL="0" distR="0">
            <wp:extent cx="12700" cy="2413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1"/>
                    <a:stretch>
                      <a:fillRect/>
                    </a:stretch>
                  </pic:blipFill>
                  <pic:spPr>
                    <a:xfrm>
                      <a:off x="0" y="0"/>
                      <a:ext cx="12700" cy="24130"/>
                    </a:xfrm>
                    <a:prstGeom prst="rect">
                      <a:avLst/>
                    </a:prstGeom>
                  </pic:spPr>
                </pic:pic>
              </a:graphicData>
            </a:graphic>
          </wp:inline>
        </w:drawing>
      </w:r>
      <w:r>
        <w:rPr>
          <w:rFonts w:ascii="宋体" w:hAnsi="宋体" w:eastAsia="宋体"/>
          <w:lang w:eastAsia="zh-CN"/>
        </w:rPr>
        <w:t>B.凡参加政事堂会议的官员身份都等同于宰相</w:t>
      </w:r>
    </w:p>
    <w:p>
      <w:pPr>
        <w:pStyle w:val="19"/>
        <w:spacing w:line="360" w:lineRule="auto"/>
        <w:rPr>
          <w:rFonts w:ascii="宋体" w:hAnsi="宋体" w:eastAsia="宋体"/>
          <w:lang w:eastAsia="zh-CN"/>
        </w:rPr>
      </w:pPr>
      <w:r>
        <w:rPr>
          <w:rFonts w:ascii="宋体" w:hAnsi="宋体" w:eastAsia="宋体"/>
          <w:lang w:eastAsia="zh-CN"/>
        </w:rPr>
        <w:t>C.为分散宰相的权力增设“参知政事”</w:t>
      </w:r>
    </w:p>
    <w:p>
      <w:pPr>
        <w:pStyle w:val="19"/>
        <w:spacing w:line="360" w:lineRule="auto"/>
        <w:rPr>
          <w:rFonts w:ascii="宋体" w:hAnsi="宋体" w:eastAsia="宋体"/>
          <w:lang w:eastAsia="zh-CN"/>
        </w:rPr>
      </w:pPr>
      <w:r>
        <w:rPr>
          <w:rFonts w:ascii="宋体" w:hAnsi="宋体" w:eastAsia="宋体"/>
          <w:lang w:eastAsia="zh-CN"/>
        </w:rPr>
        <w:t>D.有官无吏、地处内廷且办事效率高</w:t>
      </w:r>
    </w:p>
    <w:p>
      <w:pPr>
        <w:pStyle w:val="19"/>
        <w:spacing w:line="360" w:lineRule="auto"/>
        <w:rPr>
          <w:rFonts w:ascii="宋体" w:hAnsi="宋体" w:eastAsia="宋体"/>
          <w:lang w:eastAsia="zh-CN"/>
        </w:rPr>
      </w:pPr>
      <w:r>
        <w:rPr>
          <w:rFonts w:ascii="宋体" w:hAnsi="宋体" w:eastAsia="宋体"/>
          <w:lang w:eastAsia="zh-CN"/>
        </w:rPr>
        <w:t>3.古代中国的手工业曾经在许多方面取得辉煌的成就。相关叙述正确的是</w:t>
      </w:r>
    </w:p>
    <w:p>
      <w:pPr>
        <w:pStyle w:val="19"/>
        <w:spacing w:line="360" w:lineRule="auto"/>
        <w:rPr>
          <w:rFonts w:ascii="宋体" w:hAnsi="宋体" w:eastAsia="宋体"/>
          <w:lang w:eastAsia="zh-CN"/>
        </w:rPr>
      </w:pPr>
      <w:r>
        <w:rPr>
          <w:rFonts w:ascii="宋体" w:hAnsi="宋体" w:eastAsia="宋体"/>
          <w:lang w:eastAsia="zh-CN"/>
        </w:rPr>
        <w:t>A.商代有负责指导蚕桑生产的专职官员，官员被称为“妇工”</w:t>
      </w:r>
    </w:p>
    <w:p>
      <w:pPr>
        <w:pStyle w:val="19"/>
        <w:spacing w:line="360" w:lineRule="auto"/>
        <w:rPr>
          <w:rFonts w:ascii="宋体" w:hAnsi="宋体" w:eastAsia="宋体"/>
          <w:lang w:eastAsia="zh-CN"/>
        </w:rPr>
      </w:pPr>
      <w:r>
        <w:rPr>
          <w:rFonts w:ascii="宋体" w:hAnsi="宋体" w:eastAsia="宋体"/>
          <w:lang w:eastAsia="zh-CN"/>
        </w:rPr>
        <w:t>B.殷商时期的青铜器大多作为礼制的象征，代表着权力和秩序</w:t>
      </w:r>
    </w:p>
    <w:p>
      <w:pPr>
        <w:pStyle w:val="19"/>
        <w:spacing w:line="360" w:lineRule="auto"/>
        <w:rPr>
          <w:rFonts w:ascii="宋体" w:hAnsi="宋体" w:eastAsia="宋体"/>
          <w:lang w:eastAsia="zh-CN"/>
        </w:rPr>
      </w:pPr>
      <w:r>
        <w:rPr>
          <w:rFonts w:ascii="宋体" w:hAnsi="宋体" w:eastAsia="宋体"/>
          <w:lang w:eastAsia="zh-CN"/>
        </w:rPr>
        <w:t>C.青瓷是中国著名的传统瓷器之一，北宋定窑孩儿枕是青瓷的突出代表</w:t>
      </w:r>
    </w:p>
    <w:p>
      <w:pPr>
        <w:pStyle w:val="19"/>
        <w:spacing w:line="360" w:lineRule="auto"/>
        <w:rPr>
          <w:rFonts w:ascii="宋体" w:hAnsi="宋体" w:eastAsia="宋体"/>
          <w:lang w:eastAsia="zh-CN"/>
        </w:rPr>
      </w:pPr>
      <w:r>
        <w:rPr>
          <w:rFonts w:ascii="宋体" w:hAnsi="宋体" w:eastAsia="宋体"/>
          <w:lang w:eastAsia="zh-CN"/>
        </w:rPr>
        <w:t>D.秦兵马俑出土的青铜兵器制作工艺高超，代表中国青铜兵器生产的最高水平</w:t>
      </w:r>
    </w:p>
    <w:p>
      <w:pPr>
        <w:pStyle w:val="19"/>
        <w:spacing w:line="360" w:lineRule="auto"/>
        <w:rPr>
          <w:rFonts w:ascii="宋体" w:hAnsi="宋体" w:eastAsia="宋体"/>
          <w:lang w:eastAsia="zh-CN"/>
        </w:rPr>
      </w:pPr>
      <w:r>
        <w:rPr>
          <w:rFonts w:ascii="宋体" w:hAnsi="宋体" w:eastAsia="宋体"/>
          <w:lang w:eastAsia="zh-CN"/>
        </w:rPr>
        <w:t>4.福建泉州的开元寺中有一副对联，上联曰：“此地古称佛国”，下联道：“满街皆是圣人”。据记载，此联是一位闽籍大儒所撰。对该“闽籍大儒”介绍正确的是</w:t>
      </w:r>
    </w:p>
    <w:p>
      <w:pPr>
        <w:pStyle w:val="19"/>
        <w:spacing w:line="360" w:lineRule="auto"/>
        <w:rPr>
          <w:rFonts w:ascii="宋体" w:hAnsi="宋体" w:eastAsia="宋体"/>
          <w:lang w:eastAsia="zh-CN"/>
        </w:rPr>
      </w:pPr>
      <w:r>
        <w:rPr>
          <w:rFonts w:ascii="宋体" w:hAnsi="宋体" w:eastAsia="宋体"/>
          <w:lang w:eastAsia="zh-CN"/>
        </w:rPr>
        <w:t>A.他建立了庞大而严密的理学体系，是</w:t>
      </w:r>
      <w:r>
        <w:rPr>
          <w:rFonts w:ascii="宋体" w:hAnsi="宋体" w:eastAsia="宋体"/>
          <w:lang w:val="zh-CN" w:eastAsia="zh-CN"/>
        </w:rPr>
        <w:drawing>
          <wp:inline distT="0" distB="0" distL="0" distR="0">
            <wp:extent cx="12700" cy="1905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1"/>
                    <a:stretch>
                      <a:fillRect/>
                    </a:stretch>
                  </pic:blipFill>
                  <pic:spPr>
                    <a:xfrm>
                      <a:off x="0" y="0"/>
                      <a:ext cx="12700" cy="19050"/>
                    </a:xfrm>
                    <a:prstGeom prst="rect">
                      <a:avLst/>
                    </a:prstGeom>
                  </pic:spPr>
                </pic:pic>
              </a:graphicData>
            </a:graphic>
          </wp:inline>
        </w:drawing>
      </w:r>
      <w:r>
        <w:rPr>
          <w:rFonts w:ascii="宋体" w:hAnsi="宋体" w:eastAsia="宋体"/>
          <w:lang w:eastAsia="zh-CN"/>
        </w:rPr>
        <w:t>理学的集大成者</w:t>
      </w:r>
    </w:p>
    <w:p>
      <w:pPr>
        <w:pStyle w:val="19"/>
        <w:spacing w:line="360" w:lineRule="auto"/>
        <w:rPr>
          <w:rFonts w:ascii="宋体" w:hAnsi="宋体" w:eastAsia="宋体"/>
        </w:rPr>
      </w:pPr>
      <w:r>
        <w:rPr>
          <w:rFonts w:ascii="宋体" w:hAnsi="宋体" w:eastAsia="宋体"/>
        </w:rPr>
        <w:t>B.他的名言是“宇宙便是吾心，吾心便是宇宙”</w:t>
      </w:r>
    </w:p>
    <w:p>
      <w:pPr>
        <w:pStyle w:val="19"/>
        <w:spacing w:line="360" w:lineRule="auto"/>
        <w:rPr>
          <w:rFonts w:ascii="宋体" w:hAnsi="宋体" w:eastAsia="宋体"/>
          <w:lang w:eastAsia="zh-CN"/>
        </w:rPr>
      </w:pPr>
      <w:r>
        <w:rPr>
          <w:rFonts w:ascii="宋体" w:hAnsi="宋体" w:eastAsia="宋体"/>
          <w:lang w:eastAsia="zh-CN"/>
        </w:rPr>
        <w:t>C.他认为“心外无物，心外无事，心外无理”</w:t>
      </w:r>
    </w:p>
    <w:p>
      <w:pPr>
        <w:pStyle w:val="19"/>
        <w:spacing w:line="360" w:lineRule="auto"/>
        <w:rPr>
          <w:rFonts w:ascii="宋体" w:hAnsi="宋体" w:eastAsia="宋体"/>
          <w:lang w:eastAsia="zh-CN"/>
        </w:rPr>
      </w:pPr>
      <w:r>
        <w:rPr>
          <w:rFonts w:ascii="宋体" w:hAnsi="宋体" w:eastAsia="宋体"/>
          <w:lang w:eastAsia="zh-CN"/>
        </w:rPr>
        <w:t>D.《天下郡国利病书》是他的代表性作品</w:t>
      </w:r>
    </w:p>
    <w:p>
      <w:pPr>
        <w:pStyle w:val="19"/>
        <w:spacing w:line="360" w:lineRule="auto"/>
        <w:rPr>
          <w:rFonts w:ascii="宋体" w:hAnsi="宋体" w:eastAsia="宋体"/>
          <w:lang w:eastAsia="zh-CN"/>
        </w:rPr>
      </w:pPr>
      <w:r>
        <w:rPr>
          <w:rFonts w:ascii="宋体" w:hAnsi="宋体" w:eastAsia="宋体"/>
          <w:lang w:eastAsia="zh-CN"/>
        </w:rPr>
        <w:t>5.有学者认为：“一种艺术形式多取材于山水、花木，以抒发个人“性灵＇，间亦寓有对民族压迫或腐朽政治的愤懑之情。标榜“士气＇、</w:t>
      </w:r>
      <w:r>
        <w:rPr>
          <w:rFonts w:ascii="宋体" w:hAnsi="宋体" w:eastAsia="宋体"/>
          <w:lang w:eastAsia="zh-CN"/>
        </w:rPr>
        <w:drawing>
          <wp:inline distT="0" distB="0" distL="0" distR="0">
            <wp:extent cx="21590" cy="1651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6510"/>
                    </a:xfrm>
                    <a:prstGeom prst="rect">
                      <a:avLst/>
                    </a:prstGeom>
                  </pic:spPr>
                </pic:pic>
              </a:graphicData>
            </a:graphic>
          </wp:inline>
        </w:drawing>
      </w:r>
      <w:r>
        <w:rPr>
          <w:rFonts w:ascii="宋体" w:hAnsi="宋体" w:eastAsia="宋体"/>
          <w:lang w:eastAsia="zh-CN"/>
        </w:rPr>
        <w:t>“逸品＇，讲求笔墨情趣，脱略形似，……并重视书法、文学等修养及画中意境之表达。”这种艺术形式</w:t>
      </w:r>
    </w:p>
    <w:p>
      <w:pPr>
        <w:pStyle w:val="19"/>
        <w:spacing w:line="360" w:lineRule="auto"/>
        <w:rPr>
          <w:rFonts w:ascii="宋体" w:hAnsi="宋体" w:eastAsia="宋体"/>
          <w:lang w:eastAsia="zh-CN"/>
        </w:rPr>
      </w:pPr>
      <w:r>
        <w:rPr>
          <w:rFonts w:ascii="宋体" w:hAnsi="宋体" w:eastAsia="宋体"/>
          <w:lang w:eastAsia="zh-CN"/>
        </w:rPr>
        <w:t>A.强调客观景物的逼真摹写</w:t>
      </w:r>
    </w:p>
    <w:p>
      <w:pPr>
        <w:pStyle w:val="19"/>
        <w:spacing w:line="360" w:lineRule="auto"/>
        <w:rPr>
          <w:rFonts w:ascii="宋体" w:hAnsi="宋体" w:eastAsia="宋体"/>
          <w:lang w:eastAsia="zh-CN"/>
        </w:rPr>
      </w:pPr>
      <w:r>
        <w:rPr>
          <w:rFonts w:ascii="宋体" w:hAnsi="宋体" w:eastAsia="宋体"/>
          <w:lang w:eastAsia="zh-CN"/>
        </w:rPr>
        <w:t>B.后世奉唐代诗人王维为其鼻祖</w:t>
      </w:r>
    </w:p>
    <w:p>
      <w:pPr>
        <w:pStyle w:val="19"/>
        <w:spacing w:line="360" w:lineRule="auto"/>
        <w:rPr>
          <w:rFonts w:ascii="宋体" w:hAnsi="宋体" w:eastAsia="宋体"/>
          <w:lang w:eastAsia="zh-CN"/>
        </w:rPr>
      </w:pPr>
      <w:r>
        <w:rPr>
          <w:rFonts w:ascii="宋体" w:hAnsi="宋体" w:eastAsia="宋体"/>
          <w:lang w:eastAsia="zh-CN"/>
        </w:rPr>
        <w:t>C.明人《江城送别图》是其典型代表</w:t>
      </w:r>
    </w:p>
    <w:p>
      <w:pPr>
        <w:pStyle w:val="19"/>
        <w:spacing w:line="360" w:lineRule="auto"/>
        <w:rPr>
          <w:rFonts w:ascii="宋体" w:hAnsi="宋体" w:eastAsia="宋体"/>
          <w:lang w:eastAsia="zh-CN"/>
        </w:rPr>
      </w:pPr>
      <w:r>
        <w:rPr>
          <w:rFonts w:ascii="宋体" w:hAnsi="宋体" w:eastAsia="宋体"/>
          <w:lang w:eastAsia="zh-CN"/>
        </w:rPr>
        <w:t>D.将写意性发挥到极致且变化异常丰富</w:t>
      </w:r>
    </w:p>
    <w:p>
      <w:pPr>
        <w:pStyle w:val="19"/>
        <w:spacing w:line="360" w:lineRule="auto"/>
        <w:rPr>
          <w:rFonts w:ascii="宋体" w:hAnsi="宋体" w:eastAsia="宋体"/>
          <w:lang w:eastAsia="zh-CN"/>
        </w:rPr>
      </w:pPr>
      <w:r>
        <w:rPr>
          <w:rFonts w:ascii="宋体" w:hAnsi="宋体" w:eastAsia="宋体"/>
          <w:lang w:eastAsia="zh-CN"/>
        </w:rPr>
        <w:t>6.有学者认为：“中国17世纪学者的传统一度中断，并没有被晚清学者直接继承。相反，他们中的一些人几乎被遗忘，直到中西交通之后，尤其在19世纪末，他们的思想才大放异彩”。其中“大放异彩”主要是由于</w:t>
      </w:r>
    </w:p>
    <w:p>
      <w:pPr>
        <w:pStyle w:val="19"/>
        <w:spacing w:line="360" w:lineRule="auto"/>
        <w:rPr>
          <w:rFonts w:ascii="宋体" w:hAnsi="宋体" w:eastAsia="宋体"/>
          <w:lang w:eastAsia="zh-CN"/>
        </w:rPr>
      </w:pPr>
      <w:r>
        <w:rPr>
          <w:rFonts w:ascii="宋体" w:hAnsi="宋体" w:eastAsia="宋体"/>
          <w:lang w:eastAsia="zh-CN"/>
        </w:rPr>
        <w:t>A.专制主义中央集权逐渐衰落</w:t>
      </w:r>
    </w:p>
    <w:p>
      <w:pPr>
        <w:pStyle w:val="19"/>
        <w:spacing w:line="360" w:lineRule="auto"/>
        <w:rPr>
          <w:rFonts w:ascii="宋体" w:hAnsi="宋体" w:eastAsia="宋体"/>
          <w:lang w:eastAsia="zh-CN"/>
        </w:rPr>
      </w:pPr>
      <w:r>
        <w:rPr>
          <w:rFonts w:ascii="宋体" w:hAnsi="宋体" w:eastAsia="宋体"/>
          <w:lang w:eastAsia="zh-CN"/>
        </w:rPr>
        <w:t>B.交通工具的发明改进</w:t>
      </w:r>
    </w:p>
    <w:p>
      <w:pPr>
        <w:pStyle w:val="19"/>
        <w:spacing w:line="360" w:lineRule="auto"/>
        <w:rPr>
          <w:rFonts w:ascii="宋体" w:hAnsi="宋体" w:eastAsia="宋体"/>
          <w:lang w:eastAsia="zh-CN"/>
        </w:rPr>
      </w:pPr>
      <w:r>
        <w:rPr>
          <w:rFonts w:ascii="宋体" w:hAnsi="宋体" w:eastAsia="宋体"/>
          <w:lang w:eastAsia="zh-CN"/>
        </w:rPr>
        <w:t>C.中体西用思想的有力实践</w:t>
      </w:r>
    </w:p>
    <w:p>
      <w:pPr>
        <w:pStyle w:val="19"/>
        <w:spacing w:line="360" w:lineRule="auto"/>
        <w:rPr>
          <w:rFonts w:ascii="宋体" w:hAnsi="宋体" w:eastAsia="宋体"/>
          <w:lang w:eastAsia="zh-CN"/>
        </w:rPr>
      </w:pPr>
      <w:r>
        <w:rPr>
          <w:rFonts w:ascii="宋体" w:hAnsi="宋体" w:eastAsia="宋体"/>
          <w:lang w:eastAsia="zh-CN"/>
        </w:rPr>
        <w:t>D.民族危机的空前严重</w:t>
      </w:r>
    </w:p>
    <w:p>
      <w:pPr>
        <w:pStyle w:val="19"/>
        <w:spacing w:line="360" w:lineRule="auto"/>
        <w:rPr>
          <w:rFonts w:ascii="宋体" w:hAnsi="宋体" w:eastAsia="宋体"/>
          <w:lang w:eastAsia="zh-CN"/>
        </w:rPr>
      </w:pPr>
      <w:r>
        <w:rPr>
          <w:rFonts w:ascii="宋体" w:hAnsi="宋体" w:eastAsia="宋体"/>
          <w:lang w:eastAsia="zh-CN"/>
        </w:rPr>
        <w:t>7.“中国人已经醒过来了。中国人要用自己的工程师和自己的钱来建造铁路。中外人士都在注视我所主持的京张铁路，如果京张铁路工程失败的话，不但是我的不幸，中国工程师的不幸，同时带给中国很大的损失。”下列有关“京张铁路”说法错误的是</w:t>
      </w:r>
    </w:p>
    <w:p>
      <w:pPr>
        <w:pStyle w:val="19"/>
        <w:spacing w:line="360" w:lineRule="auto"/>
        <w:rPr>
          <w:rFonts w:ascii="宋体" w:hAnsi="宋体" w:eastAsia="宋体"/>
          <w:lang w:eastAsia="zh-CN"/>
        </w:rPr>
      </w:pPr>
      <w:r>
        <w:rPr>
          <w:rFonts w:ascii="宋体" w:hAnsi="宋体" w:eastAsia="宋体"/>
          <w:lang w:eastAsia="zh-CN"/>
        </w:rPr>
        <w:t>A.工程难点滦河大桥采用新式气压沉箱法建造桥墩</w:t>
      </w:r>
    </w:p>
    <w:p>
      <w:pPr>
        <w:pStyle w:val="19"/>
        <w:spacing w:line="360" w:lineRule="auto"/>
        <w:rPr>
          <w:rFonts w:ascii="宋体" w:hAnsi="宋体" w:eastAsia="宋体"/>
          <w:lang w:eastAsia="zh-CN"/>
        </w:rPr>
      </w:pPr>
      <w:r>
        <w:rPr>
          <w:rFonts w:ascii="宋体" w:hAnsi="宋体" w:eastAsia="宋体"/>
          <w:lang w:eastAsia="zh-CN"/>
        </w:rPr>
        <w:t>B.八达岭隧道技术难题用设计“人”字形路线解决</w:t>
      </w:r>
    </w:p>
    <w:p>
      <w:pPr>
        <w:pStyle w:val="19"/>
        <w:spacing w:line="360" w:lineRule="auto"/>
        <w:rPr>
          <w:rFonts w:ascii="宋体" w:hAnsi="宋体" w:eastAsia="宋体"/>
          <w:lang w:eastAsia="zh-CN"/>
        </w:rPr>
      </w:pPr>
      <w:r>
        <w:rPr>
          <w:rFonts w:ascii="宋体" w:hAnsi="宋体" w:eastAsia="宋体"/>
          <w:lang w:eastAsia="zh-CN"/>
        </w:rPr>
        <w:t>C.隧道缩短后采用直井施工法解决其内部施工困难</w:t>
      </w:r>
    </w:p>
    <w:p>
      <w:pPr>
        <w:pStyle w:val="19"/>
        <w:spacing w:line="360" w:lineRule="auto"/>
        <w:rPr>
          <w:rFonts w:ascii="宋体" w:hAnsi="宋体" w:eastAsia="宋体"/>
          <w:lang w:eastAsia="zh-CN"/>
        </w:rPr>
      </w:pPr>
      <w:r>
        <w:rPr>
          <w:rFonts w:ascii="宋体" w:hAnsi="宋体" w:eastAsia="宋体"/>
          <w:lang w:eastAsia="zh-CN"/>
        </w:rPr>
        <w:t>D.甲午战争让清政府认识到铁路对调兵运械的重要</w:t>
      </w:r>
    </w:p>
    <w:p>
      <w:pPr>
        <w:pStyle w:val="19"/>
        <w:spacing w:line="360" w:lineRule="auto"/>
        <w:rPr>
          <w:rFonts w:ascii="宋体" w:hAnsi="宋体" w:eastAsia="宋体"/>
          <w:lang w:eastAsia="zh-CN"/>
        </w:rPr>
      </w:pPr>
      <w:r>
        <w:rPr>
          <w:rFonts w:ascii="宋体" w:hAnsi="宋体" w:eastAsia="宋体"/>
          <w:lang w:eastAsia="zh-CN"/>
        </w:rPr>
        <w:t>8.随着盐城沿海制业的衰退，张謇于1914-1920年间先后在该地区投资成立63家盐垦股份公司，掀起废止制盐、兴垦植棉的创业大潮。这股创业潮能够反映</w:t>
      </w:r>
    </w:p>
    <w:p>
      <w:pPr>
        <w:pStyle w:val="19"/>
        <w:spacing w:line="360" w:lineRule="auto"/>
        <w:rPr>
          <w:rFonts w:ascii="宋体" w:hAnsi="宋体" w:eastAsia="宋体"/>
          <w:lang w:eastAsia="zh-CN"/>
        </w:rPr>
      </w:pPr>
      <w:r>
        <w:rPr>
          <w:rFonts w:ascii="宋体" w:hAnsi="宋体" w:eastAsia="宋体"/>
          <w:lang w:eastAsia="zh-CN"/>
        </w:rPr>
        <w:t>A.新式纺织工业发展相对迅速</w:t>
      </w:r>
    </w:p>
    <w:p>
      <w:pPr>
        <w:pStyle w:val="19"/>
        <w:spacing w:line="360" w:lineRule="auto"/>
        <w:rPr>
          <w:rFonts w:ascii="宋体" w:hAnsi="宋体" w:eastAsia="宋体"/>
          <w:lang w:eastAsia="zh-CN"/>
        </w:rPr>
      </w:pPr>
      <w:r>
        <w:rPr>
          <w:rFonts w:ascii="宋体" w:hAnsi="宋体" w:eastAsia="宋体"/>
          <w:lang w:eastAsia="zh-CN"/>
        </w:rPr>
        <w:t>B.清政府放宽对民间设厂限制</w:t>
      </w:r>
    </w:p>
    <w:p>
      <w:pPr>
        <w:pStyle w:val="19"/>
        <w:spacing w:line="360" w:lineRule="auto"/>
        <w:rPr>
          <w:rFonts w:ascii="宋体" w:hAnsi="宋体" w:eastAsia="宋体"/>
          <w:lang w:eastAsia="zh-CN"/>
        </w:rPr>
      </w:pPr>
      <w:r>
        <w:rPr>
          <w:rFonts w:ascii="宋体" w:hAnsi="宋体" w:eastAsia="宋体"/>
          <w:lang w:eastAsia="zh-CN"/>
        </w:rPr>
        <w:t>C.中国近代化由此揭开了序幕</w:t>
      </w:r>
    </w:p>
    <w:p>
      <w:pPr>
        <w:pStyle w:val="19"/>
        <w:spacing w:line="360" w:lineRule="auto"/>
        <w:rPr>
          <w:rFonts w:ascii="宋体" w:hAnsi="宋体" w:eastAsia="宋体"/>
          <w:lang w:eastAsia="zh-CN"/>
        </w:rPr>
      </w:pPr>
      <w:r>
        <w:rPr>
          <w:rFonts w:ascii="宋体" w:hAnsi="宋体" w:eastAsia="宋体"/>
          <w:lang w:eastAsia="zh-CN"/>
        </w:rPr>
        <w:t>D.欧美列强暂时放松了对华经济侵略</w:t>
      </w:r>
    </w:p>
    <w:p>
      <w:pPr>
        <w:pStyle w:val="19"/>
        <w:spacing w:line="360" w:lineRule="auto"/>
        <w:rPr>
          <w:rFonts w:ascii="宋体" w:hAnsi="宋体" w:eastAsia="宋体"/>
          <w:lang w:eastAsia="zh-CN"/>
        </w:rPr>
      </w:pPr>
      <w:r>
        <w:rPr>
          <w:rFonts w:ascii="宋体" w:hAnsi="宋体" w:eastAsia="宋体"/>
          <w:lang w:eastAsia="zh-CN"/>
        </w:rPr>
        <w:t>9.20世纪初，被誉为“今日中国之雷音”的一篇文章写到：“一曰，须言之有物。二曰，不摹仿古人。……六曰，不用典。七曰，不讲对仗。八曰，不避俗字俗语”。这篇文章是</w:t>
      </w:r>
    </w:p>
    <w:p>
      <w:pPr>
        <w:pStyle w:val="19"/>
        <w:spacing w:line="360" w:lineRule="auto"/>
        <w:rPr>
          <w:rFonts w:ascii="宋体" w:hAnsi="宋体" w:eastAsia="宋体"/>
          <w:lang w:eastAsia="zh-CN"/>
        </w:rPr>
      </w:pPr>
      <w:r>
        <w:rPr>
          <w:rFonts w:ascii="宋体" w:hAnsi="宋体" w:eastAsia="宋体"/>
          <w:lang w:eastAsia="zh-CN"/>
        </w:rPr>
        <w:t>A.《庶民的胜利》</w:t>
      </w:r>
    </w:p>
    <w:p>
      <w:pPr>
        <w:pStyle w:val="19"/>
        <w:spacing w:line="360" w:lineRule="auto"/>
        <w:rPr>
          <w:rFonts w:ascii="宋体" w:hAnsi="宋体" w:eastAsia="宋体"/>
          <w:lang w:eastAsia="zh-CN"/>
        </w:rPr>
      </w:pPr>
      <w:r>
        <w:rPr>
          <w:rFonts w:ascii="宋体" w:hAnsi="宋体" w:eastAsia="宋体"/>
          <w:lang w:eastAsia="zh-CN"/>
        </w:rPr>
        <w:t>B.《狂人日记》</w:t>
      </w:r>
    </w:p>
    <w:p>
      <w:pPr>
        <w:pStyle w:val="19"/>
        <w:spacing w:line="360" w:lineRule="auto"/>
        <w:rPr>
          <w:rFonts w:ascii="宋体" w:hAnsi="宋体" w:eastAsia="宋体"/>
          <w:lang w:eastAsia="zh-CN"/>
        </w:rPr>
      </w:pPr>
      <w:r>
        <w:rPr>
          <w:rFonts w:ascii="宋体" w:hAnsi="宋体" w:eastAsia="宋体"/>
          <w:lang w:eastAsia="zh-CN"/>
        </w:rPr>
        <w:t>C.《文学革命论》</w:t>
      </w:r>
    </w:p>
    <w:p>
      <w:pPr>
        <w:pStyle w:val="19"/>
        <w:spacing w:line="360" w:lineRule="auto"/>
        <w:rPr>
          <w:rFonts w:ascii="宋体" w:hAnsi="宋体" w:eastAsia="宋体"/>
          <w:lang w:eastAsia="zh-CN"/>
        </w:rPr>
      </w:pPr>
      <w:r>
        <w:rPr>
          <w:rFonts w:ascii="宋体" w:hAnsi="宋体" w:eastAsia="宋体"/>
          <w:lang w:eastAsia="zh-CN"/>
        </w:rPr>
        <w:t>D.《文学改良刍议》</w:t>
      </w:r>
    </w:p>
    <w:p>
      <w:pPr>
        <w:pStyle w:val="19"/>
        <w:spacing w:line="360" w:lineRule="auto"/>
        <w:rPr>
          <w:rFonts w:ascii="宋体" w:hAnsi="宋体" w:eastAsia="宋体"/>
          <w:lang w:eastAsia="zh-CN"/>
        </w:rPr>
      </w:pPr>
      <w:r>
        <w:rPr>
          <w:rFonts w:ascii="宋体" w:hAnsi="宋体" w:eastAsia="宋体"/>
          <w:lang w:eastAsia="zh-CN"/>
        </w:rPr>
        <w:t>10.右图所示历史事件，下列选项中，与之相关的说法正确的是</w:t>
      </w:r>
    </w:p>
    <w:p>
      <w:pPr>
        <w:pStyle w:val="19"/>
        <w:spacing w:line="360" w:lineRule="auto"/>
        <w:rPr>
          <w:rFonts w:ascii="宋体" w:hAnsi="宋体" w:eastAsia="宋体"/>
          <w:lang w:eastAsia="zh-CN"/>
        </w:rPr>
      </w:pPr>
      <w:r>
        <w:drawing>
          <wp:inline distT="0" distB="0" distL="0" distR="0">
            <wp:extent cx="2522220" cy="2506980"/>
            <wp:effectExtent l="0" t="0" r="0" b="762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2522439" cy="2507197"/>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①让中国的革命面貌焕然一新</w:t>
      </w:r>
    </w:p>
    <w:p>
      <w:pPr>
        <w:pStyle w:val="19"/>
        <w:spacing w:line="360" w:lineRule="auto"/>
        <w:rPr>
          <w:rFonts w:ascii="宋体" w:hAnsi="宋体" w:eastAsia="宋体"/>
          <w:lang w:eastAsia="zh-CN"/>
        </w:rPr>
      </w:pPr>
      <w:r>
        <w:rPr>
          <w:rFonts w:ascii="宋体" w:hAnsi="宋体" w:eastAsia="宋体"/>
          <w:lang w:eastAsia="zh-CN"/>
        </w:rPr>
        <w:t>②获得了所经之地工农群众的支持</w:t>
      </w:r>
    </w:p>
    <w:p>
      <w:pPr>
        <w:pStyle w:val="19"/>
        <w:spacing w:line="360" w:lineRule="auto"/>
        <w:rPr>
          <w:rFonts w:ascii="宋体" w:hAnsi="宋体" w:eastAsia="宋体"/>
          <w:lang w:eastAsia="zh-CN"/>
        </w:rPr>
      </w:pPr>
      <w:r>
        <w:rPr>
          <w:rFonts w:ascii="宋体" w:hAnsi="宋体" w:eastAsia="宋体"/>
          <w:lang w:eastAsia="zh-CN"/>
        </w:rPr>
        <w:t>③是中国近代历史上前所未有的大革命</w:t>
      </w:r>
    </w:p>
    <w:p>
      <w:pPr>
        <w:pStyle w:val="19"/>
        <w:spacing w:line="360" w:lineRule="auto"/>
        <w:rPr>
          <w:rFonts w:ascii="宋体" w:hAnsi="宋体" w:eastAsia="宋体"/>
          <w:lang w:eastAsia="zh-CN"/>
        </w:rPr>
      </w:pPr>
      <w:r>
        <w:rPr>
          <w:rFonts w:ascii="宋体" w:hAnsi="宋体" w:eastAsia="宋体"/>
          <w:lang w:eastAsia="zh-CN"/>
        </w:rPr>
        <w:t>④在斗争过程中取得了重大的外交成果</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B.③④</w:t>
      </w:r>
    </w:p>
    <w:p>
      <w:pPr>
        <w:pStyle w:val="19"/>
        <w:spacing w:line="360" w:lineRule="auto"/>
        <w:rPr>
          <w:rFonts w:ascii="宋体" w:hAnsi="宋体" w:eastAsia="宋体"/>
        </w:rPr>
      </w:pPr>
      <w:r>
        <w:rPr>
          <w:rFonts w:ascii="宋体" w:hAnsi="宋体" w:eastAsia="宋体"/>
        </w:rPr>
        <w:t>C.②③④</w:t>
      </w:r>
    </w:p>
    <w:p>
      <w:pPr>
        <w:pStyle w:val="19"/>
        <w:spacing w:line="360" w:lineRule="auto"/>
        <w:rPr>
          <w:rFonts w:ascii="宋体" w:hAnsi="宋体" w:eastAsia="宋体"/>
        </w:rPr>
      </w:pPr>
      <w:r>
        <w:rPr>
          <w:rFonts w:ascii="宋体" w:hAnsi="宋体" w:eastAsia="宋体"/>
        </w:rPr>
        <w:t>D.①②③④</w:t>
      </w:r>
    </w:p>
    <w:p>
      <w:pPr>
        <w:pStyle w:val="19"/>
        <w:spacing w:line="360" w:lineRule="auto"/>
        <w:rPr>
          <w:rFonts w:ascii="宋体" w:hAnsi="宋体" w:eastAsia="宋体"/>
          <w:lang w:eastAsia="zh-CN"/>
        </w:rPr>
      </w:pPr>
      <w:r>
        <w:rPr>
          <w:rFonts w:ascii="宋体" w:hAnsi="宋体" w:eastAsia="宋体"/>
          <w:lang w:eastAsia="zh-CN"/>
        </w:rPr>
        <w:t>11.抗战时期，某战役指挥总部的电文指示：“……第129师应即以不少于三个团之兵力逼进并破击正太路，第120师以4个团之兵力破击雁门关南北之同蒲路，冀中区应以有力部队破击平汉路，平西区应以有力部队向南配合作战。各区应注意与聂（聂荣臻）取密切之联络，执行情形即电告。”该战役是</w:t>
      </w:r>
    </w:p>
    <w:p>
      <w:pPr>
        <w:pStyle w:val="19"/>
        <w:spacing w:line="360" w:lineRule="auto"/>
        <w:rPr>
          <w:rFonts w:ascii="宋体" w:hAnsi="宋体" w:eastAsia="宋体"/>
          <w:lang w:eastAsia="zh-CN"/>
        </w:rPr>
      </w:pPr>
      <w:r>
        <w:rPr>
          <w:rFonts w:ascii="宋体" w:hAnsi="宋体" w:eastAsia="宋体"/>
          <w:lang w:eastAsia="zh-CN"/>
        </w:rPr>
        <w:t>A. 台儿庄战役</w:t>
      </w:r>
    </w:p>
    <w:p>
      <w:pPr>
        <w:pStyle w:val="19"/>
        <w:spacing w:line="360" w:lineRule="auto"/>
        <w:rPr>
          <w:rFonts w:ascii="宋体" w:hAnsi="宋体" w:eastAsia="宋体"/>
          <w:lang w:eastAsia="zh-CN"/>
        </w:rPr>
      </w:pPr>
      <w:r>
        <w:rPr>
          <w:rFonts w:ascii="宋体" w:hAnsi="宋体" w:eastAsia="宋体"/>
          <w:lang w:eastAsia="zh-CN"/>
        </w:rPr>
        <w:t>B.淞沪会战</w:t>
      </w:r>
    </w:p>
    <w:p>
      <w:pPr>
        <w:pStyle w:val="19"/>
        <w:spacing w:line="360" w:lineRule="auto"/>
        <w:rPr>
          <w:rFonts w:ascii="宋体" w:hAnsi="宋体" w:eastAsia="宋体"/>
          <w:lang w:eastAsia="zh-CN"/>
        </w:rPr>
      </w:pPr>
      <w:r>
        <w:rPr>
          <w:rFonts w:ascii="宋体" w:hAnsi="宋体" w:eastAsia="宋体"/>
          <w:lang w:eastAsia="zh-CN"/>
        </w:rPr>
        <w:t>C.平型关大捷</w:t>
      </w:r>
    </w:p>
    <w:p>
      <w:pPr>
        <w:pStyle w:val="19"/>
        <w:spacing w:line="360" w:lineRule="auto"/>
        <w:rPr>
          <w:rFonts w:ascii="宋体" w:hAnsi="宋体" w:eastAsia="宋体"/>
          <w:lang w:eastAsia="zh-CN"/>
        </w:rPr>
      </w:pPr>
      <w:r>
        <w:rPr>
          <w:rFonts w:ascii="宋体" w:hAnsi="宋体" w:eastAsia="宋体"/>
          <w:lang w:eastAsia="zh-CN"/>
        </w:rPr>
        <w:t>D.百团大战</w:t>
      </w:r>
    </w:p>
    <w:p>
      <w:pPr>
        <w:pStyle w:val="19"/>
        <w:spacing w:line="360" w:lineRule="auto"/>
        <w:rPr>
          <w:rFonts w:ascii="宋体" w:hAnsi="宋体" w:eastAsia="宋体"/>
          <w:lang w:eastAsia="zh-CN"/>
        </w:rPr>
      </w:pPr>
      <w:r>
        <w:rPr>
          <w:rFonts w:ascii="宋体" w:hAnsi="宋体" w:eastAsia="宋体"/>
          <w:lang w:eastAsia="zh-CN"/>
        </w:rPr>
        <w:t>12.1954年，毛泽东在一次谈话中提到，“瑞金时代组织最纯洁，但有一个缺点，形式纯洁，却孤立了自己，政权不稳定，要搬家（即经过长征搬到延安）”。他意在强调</w:t>
      </w:r>
    </w:p>
    <w:p>
      <w:pPr>
        <w:pStyle w:val="19"/>
        <w:spacing w:line="360" w:lineRule="auto"/>
        <w:rPr>
          <w:rFonts w:ascii="宋体" w:hAnsi="宋体" w:eastAsia="宋体"/>
          <w:lang w:eastAsia="zh-CN"/>
        </w:rPr>
      </w:pPr>
      <w:r>
        <w:rPr>
          <w:rFonts w:ascii="宋体" w:hAnsi="宋体" w:eastAsia="宋体"/>
          <w:lang w:eastAsia="zh-CN"/>
        </w:rPr>
        <w:t>A.法治建设的紧迫性</w:t>
      </w:r>
    </w:p>
    <w:p>
      <w:pPr>
        <w:pStyle w:val="19"/>
        <w:spacing w:line="360" w:lineRule="auto"/>
        <w:rPr>
          <w:rFonts w:ascii="宋体" w:hAnsi="宋体" w:eastAsia="宋体"/>
          <w:lang w:eastAsia="zh-CN"/>
        </w:rPr>
      </w:pPr>
      <w:r>
        <w:rPr>
          <w:rFonts w:ascii="宋体" w:hAnsi="宋体" w:eastAsia="宋体"/>
          <w:lang w:eastAsia="zh-CN"/>
        </w:rPr>
        <w:t>B.党领导的多党合作和政治协商制度需完善</w:t>
      </w:r>
    </w:p>
    <w:p>
      <w:pPr>
        <w:pStyle w:val="19"/>
        <w:spacing w:line="360" w:lineRule="auto"/>
        <w:rPr>
          <w:rFonts w:ascii="宋体" w:hAnsi="宋体" w:eastAsia="宋体"/>
          <w:lang w:eastAsia="zh-CN"/>
        </w:rPr>
      </w:pPr>
      <w:r>
        <w:rPr>
          <w:rFonts w:ascii="宋体" w:hAnsi="宋体" w:eastAsia="宋体"/>
          <w:lang w:eastAsia="zh-CN"/>
        </w:rPr>
        <w:drawing>
          <wp:inline distT="0" distB="0" distL="0" distR="0">
            <wp:extent cx="2413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6510"/>
                    </a:xfrm>
                    <a:prstGeom prst="rect">
                      <a:avLst/>
                    </a:prstGeom>
                  </pic:spPr>
                </pic:pic>
              </a:graphicData>
            </a:graphic>
          </wp:inline>
        </w:drawing>
      </w:r>
      <w:r>
        <w:rPr>
          <w:rFonts w:ascii="宋体" w:hAnsi="宋体" w:eastAsia="宋体"/>
          <w:lang w:eastAsia="zh-CN"/>
        </w:rPr>
        <w:t>C.经济建设的急切性</w:t>
      </w:r>
    </w:p>
    <w:p>
      <w:pPr>
        <w:pStyle w:val="19"/>
        <w:spacing w:line="360" w:lineRule="auto"/>
        <w:rPr>
          <w:rFonts w:ascii="宋体" w:hAnsi="宋体" w:eastAsia="宋体"/>
          <w:lang w:eastAsia="zh-CN"/>
        </w:rPr>
      </w:pPr>
      <w:r>
        <w:rPr>
          <w:rFonts w:ascii="宋体" w:hAnsi="宋体" w:eastAsia="宋体"/>
          <w:lang w:eastAsia="zh-CN"/>
        </w:rPr>
        <w:t>D.严重的“左”倾错误泛滥需要及时纠正</w:t>
      </w:r>
    </w:p>
    <w:p>
      <w:pPr>
        <w:pStyle w:val="19"/>
        <w:spacing w:line="360" w:lineRule="auto"/>
        <w:rPr>
          <w:rFonts w:ascii="宋体" w:hAnsi="宋体" w:eastAsia="宋体"/>
          <w:lang w:eastAsia="zh-CN"/>
        </w:rPr>
      </w:pPr>
      <w:r>
        <w:rPr>
          <w:rFonts w:ascii="宋体" w:hAnsi="宋体" w:eastAsia="宋体"/>
          <w:lang w:eastAsia="zh-CN"/>
        </w:rPr>
        <w:t>13.新中国成立到十一届三中全会召开这段时期，流传的口号各有特色，其中蕴含着丰富的历史信息。下列解读正确的是</w:t>
      </w:r>
    </w:p>
    <w:p>
      <w:pPr>
        <w:pStyle w:val="19"/>
        <w:spacing w:line="360" w:lineRule="auto"/>
        <w:rPr>
          <w:rFonts w:ascii="宋体" w:hAnsi="宋体" w:eastAsia="宋体"/>
          <w:lang w:eastAsia="zh-CN"/>
        </w:rPr>
      </w:pPr>
      <w:r>
        <w:drawing>
          <wp:inline distT="0" distB="0" distL="0" distR="0">
            <wp:extent cx="3695700" cy="1135380"/>
            <wp:effectExtent l="0" t="0" r="0" b="762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3696020" cy="1135478"/>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①口号都体现了浓厚的革命色彩</w:t>
      </w:r>
    </w:p>
    <w:p>
      <w:pPr>
        <w:pStyle w:val="19"/>
        <w:spacing w:line="360" w:lineRule="auto"/>
        <w:rPr>
          <w:rFonts w:ascii="宋体" w:hAnsi="宋体" w:eastAsia="宋体"/>
          <w:lang w:eastAsia="zh-CN"/>
        </w:rPr>
      </w:pPr>
      <w:r>
        <w:rPr>
          <w:rFonts w:ascii="宋体" w:hAnsi="宋体" w:eastAsia="宋体"/>
          <w:lang w:eastAsia="zh-CN"/>
        </w:rPr>
        <w:t>②经济建设的探索合理有成效</w:t>
      </w:r>
    </w:p>
    <w:p>
      <w:pPr>
        <w:pStyle w:val="19"/>
        <w:spacing w:line="360" w:lineRule="auto"/>
        <w:rPr>
          <w:rFonts w:ascii="宋体" w:hAnsi="宋体" w:eastAsia="宋体"/>
          <w:lang w:eastAsia="zh-CN"/>
        </w:rPr>
      </w:pPr>
      <w:r>
        <w:rPr>
          <w:rFonts w:ascii="宋体" w:hAnsi="宋体" w:eastAsia="宋体"/>
          <w:lang w:eastAsia="zh-CN"/>
        </w:rPr>
        <w:t>③国家建设面临复杂的内外形势</w:t>
      </w:r>
    </w:p>
    <w:p>
      <w:pPr>
        <w:pStyle w:val="19"/>
        <w:spacing w:line="360" w:lineRule="auto"/>
        <w:rPr>
          <w:rFonts w:ascii="宋体" w:hAnsi="宋体" w:eastAsia="宋体"/>
          <w:lang w:eastAsia="zh-CN"/>
        </w:rPr>
      </w:pPr>
      <w:r>
        <w:rPr>
          <w:rFonts w:ascii="宋体" w:hAnsi="宋体" w:eastAsia="宋体"/>
          <w:lang w:eastAsia="zh-CN"/>
        </w:rPr>
        <w:t>④不同时期口号时代特征明显</w:t>
      </w:r>
    </w:p>
    <w:p>
      <w:pPr>
        <w:pStyle w:val="19"/>
        <w:spacing w:line="360" w:lineRule="auto"/>
        <w:rPr>
          <w:rFonts w:ascii="宋体" w:hAnsi="宋体" w:eastAsia="宋体"/>
        </w:rPr>
      </w:pPr>
      <w:r>
        <w:rPr>
          <w:rFonts w:ascii="宋体" w:hAnsi="宋体" w:eastAsia="宋体"/>
        </w:rPr>
        <w:t>A. ①②</w:t>
      </w:r>
    </w:p>
    <w:p>
      <w:pPr>
        <w:pStyle w:val="19"/>
        <w:spacing w:line="360" w:lineRule="auto"/>
        <w:rPr>
          <w:rFonts w:ascii="宋体" w:hAnsi="宋体" w:eastAsia="宋体"/>
        </w:rPr>
      </w:pPr>
      <w:r>
        <w:rPr>
          <w:rFonts w:ascii="宋体" w:hAnsi="宋体" w:eastAsia="宋体"/>
        </w:rPr>
        <w:t>B.③④</w:t>
      </w:r>
    </w:p>
    <w:p>
      <w:pPr>
        <w:pStyle w:val="19"/>
        <w:spacing w:line="360" w:lineRule="auto"/>
        <w:rPr>
          <w:rFonts w:ascii="宋体" w:hAnsi="宋体" w:eastAsia="宋体"/>
        </w:rPr>
      </w:pPr>
      <w:r>
        <w:rPr>
          <w:rFonts w:ascii="宋体" w:hAnsi="宋体" w:eastAsia="宋体"/>
        </w:rPr>
        <w:t>C.①②③</w:t>
      </w:r>
    </w:p>
    <w:p>
      <w:pPr>
        <w:pStyle w:val="19"/>
        <w:spacing w:line="360" w:lineRule="auto"/>
        <w:rPr>
          <w:rFonts w:ascii="宋体" w:hAnsi="宋体" w:eastAsia="宋体"/>
        </w:rPr>
      </w:pPr>
      <w:r>
        <w:rPr>
          <w:rFonts w:ascii="宋体" w:hAnsi="宋体" w:eastAsia="宋体"/>
        </w:rPr>
        <w:t>D. ②③④</w:t>
      </w:r>
    </w:p>
    <w:p>
      <w:pPr>
        <w:pStyle w:val="19"/>
        <w:spacing w:line="360" w:lineRule="auto"/>
        <w:rPr>
          <w:rFonts w:ascii="宋体" w:hAnsi="宋体" w:eastAsia="宋体"/>
          <w:lang w:eastAsia="zh-CN"/>
        </w:rPr>
      </w:pPr>
      <w:r>
        <w:rPr>
          <w:rFonts w:ascii="宋体" w:hAnsi="宋体" w:eastAsia="宋体"/>
          <w:lang w:eastAsia="zh-CN"/>
        </w:rPr>
        <w:t>14.周恩来曾在某次会议前说：“尽管我们过去在国内谈判有经验，跟美国吵架有经验，但那是</w:t>
      </w:r>
      <w:r>
        <w:rPr>
          <w:rFonts w:hint="eastAsia" w:ascii="宋体" w:hAnsi="宋体" w:eastAsia="宋体"/>
          <w:lang w:eastAsia="zh-CN"/>
        </w:rPr>
        <w:t>学</w:t>
      </w:r>
      <w:r>
        <w:rPr>
          <w:rFonts w:ascii="宋体" w:hAnsi="宋体" w:eastAsia="宋体"/>
          <w:lang w:eastAsia="zh-CN"/>
        </w:rPr>
        <w:t>野台子戏，那是无法无天，什么也不怕，闹翻了也就那么回事。……中国是一个大国，来</w:t>
      </w:r>
      <w:r>
        <w:rPr>
          <w:rFonts w:hint="eastAsia" w:ascii="宋体" w:hAnsi="宋体" w:eastAsia="宋体"/>
          <w:lang w:eastAsia="zh-CN"/>
        </w:rPr>
        <w:t>科</w:t>
      </w:r>
      <w:r>
        <w:rPr>
          <w:rFonts w:ascii="宋体" w:hAnsi="宋体" w:eastAsia="宋体"/>
          <w:lang w:eastAsia="zh-CN"/>
        </w:rPr>
        <w:t>参加一个正式国际会议了，我们是登国际舞台了。因此，要唱文戏，文戏中有武戏。但</w:t>
      </w:r>
      <w:r>
        <w:rPr>
          <w:rFonts w:hint="eastAsia" w:ascii="宋体" w:hAnsi="宋体" w:eastAsia="宋体"/>
          <w:lang w:eastAsia="zh-CN"/>
        </w:rPr>
        <w:t>网</w:t>
      </w:r>
      <w:r>
        <w:rPr>
          <w:rFonts w:ascii="宋体" w:hAnsi="宋体" w:eastAsia="宋体"/>
          <w:lang w:eastAsia="zh-CN"/>
        </w:rPr>
        <w:t>总归是一个正规戏、舞台戏”。材料所说的此次“正式国际会议”</w:t>
      </w:r>
    </w:p>
    <w:p>
      <w:pPr>
        <w:pStyle w:val="19"/>
        <w:spacing w:line="360" w:lineRule="auto"/>
        <w:rPr>
          <w:rFonts w:ascii="宋体" w:hAnsi="宋体" w:eastAsia="宋体"/>
          <w:lang w:eastAsia="zh-CN"/>
        </w:rPr>
      </w:pPr>
      <w:r>
        <w:rPr>
          <w:rFonts w:ascii="宋体" w:hAnsi="宋体" w:eastAsia="宋体"/>
          <w:lang w:eastAsia="zh-CN"/>
        </w:rPr>
        <w:t>A.主要解决西藏地方的双边关系问题</w:t>
      </w:r>
    </w:p>
    <w:p>
      <w:pPr>
        <w:pStyle w:val="19"/>
        <w:spacing w:line="360" w:lineRule="auto"/>
        <w:rPr>
          <w:rFonts w:ascii="宋体" w:hAnsi="宋体" w:eastAsia="宋体"/>
          <w:lang w:eastAsia="zh-CN"/>
        </w:rPr>
      </w:pPr>
      <w:r>
        <w:rPr>
          <w:rFonts w:ascii="宋体" w:hAnsi="宋体" w:eastAsia="宋体"/>
          <w:lang w:eastAsia="zh-CN"/>
        </w:rPr>
        <w:t>B.旨在和平解决朝鲜和印度支那的问题</w:t>
      </w:r>
    </w:p>
    <w:p>
      <w:pPr>
        <w:pStyle w:val="19"/>
        <w:spacing w:line="360" w:lineRule="auto"/>
        <w:rPr>
          <w:rFonts w:ascii="宋体" w:hAnsi="宋体" w:eastAsia="宋体"/>
          <w:lang w:eastAsia="zh-CN"/>
        </w:rPr>
      </w:pPr>
      <w:r>
        <w:rPr>
          <w:rFonts w:ascii="宋体" w:hAnsi="宋体" w:eastAsia="宋体"/>
          <w:lang w:eastAsia="zh-CN"/>
        </w:rPr>
        <w:t>C.第一次没有西方殖民主义国家参加</w:t>
      </w:r>
    </w:p>
    <w:p>
      <w:pPr>
        <w:pStyle w:val="19"/>
        <w:spacing w:line="360" w:lineRule="auto"/>
        <w:rPr>
          <w:rFonts w:ascii="宋体" w:hAnsi="宋体" w:eastAsia="宋体"/>
          <w:lang w:eastAsia="zh-CN"/>
        </w:rPr>
      </w:pPr>
      <w:r>
        <w:rPr>
          <w:rFonts w:ascii="宋体" w:hAnsi="宋体" w:eastAsia="宋体"/>
          <w:lang w:eastAsia="zh-CN"/>
        </w:rPr>
        <w:t>D.通过</w:t>
      </w:r>
      <w:r>
        <w:rPr>
          <w:rFonts w:ascii="宋体" w:hAnsi="宋体" w:eastAsia="宋体"/>
          <w:lang w:val="zh-CN" w:eastAsia="zh-CN"/>
        </w:rPr>
        <w:drawing>
          <wp:inline distT="0" distB="0" distL="0" distR="0">
            <wp:extent cx="22860" cy="1905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9050"/>
                    </a:xfrm>
                    <a:prstGeom prst="rect">
                      <a:avLst/>
                    </a:prstGeom>
                  </pic:spPr>
                </pic:pic>
              </a:graphicData>
            </a:graphic>
          </wp:inline>
        </w:drawing>
      </w:r>
      <w:r>
        <w:rPr>
          <w:rFonts w:ascii="宋体" w:hAnsi="宋体" w:eastAsia="宋体"/>
          <w:lang w:eastAsia="zh-CN"/>
        </w:rPr>
        <w:t>《关于促进世界和平和合作宣言》</w:t>
      </w:r>
    </w:p>
    <w:p>
      <w:pPr>
        <w:pStyle w:val="19"/>
        <w:spacing w:line="360" w:lineRule="auto"/>
        <w:rPr>
          <w:rFonts w:ascii="宋体" w:hAnsi="宋体" w:eastAsia="宋体"/>
          <w:lang w:eastAsia="zh-CN"/>
        </w:rPr>
      </w:pPr>
      <w:r>
        <w:rPr>
          <w:rFonts w:ascii="宋体" w:hAnsi="宋体" w:eastAsia="宋体"/>
          <w:lang w:eastAsia="zh-CN"/>
        </w:rPr>
        <w:t>15.右图为1990年元旦《人民日报》头版“招财进宝迎新春”漫画，仔细阅读相关信息，结合所学分析判断这一年</w:t>
      </w:r>
    </w:p>
    <w:p>
      <w:pPr>
        <w:pStyle w:val="19"/>
        <w:spacing w:line="360" w:lineRule="auto"/>
        <w:rPr>
          <w:rFonts w:ascii="宋体" w:hAnsi="宋体" w:eastAsia="宋体"/>
          <w:lang w:eastAsia="zh-CN"/>
        </w:rPr>
      </w:pPr>
      <w:r>
        <w:drawing>
          <wp:inline distT="0" distB="0" distL="0" distR="0">
            <wp:extent cx="2042160" cy="215646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042337" cy="2156647"/>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①中国改革开放正处于关键时期</w:t>
      </w:r>
    </w:p>
    <w:p>
      <w:pPr>
        <w:pStyle w:val="19"/>
        <w:spacing w:line="360" w:lineRule="auto"/>
        <w:rPr>
          <w:rFonts w:ascii="宋体" w:hAnsi="宋体" w:eastAsia="宋体"/>
          <w:lang w:eastAsia="zh-CN"/>
        </w:rPr>
      </w:pPr>
      <w:r>
        <w:rPr>
          <w:rFonts w:ascii="宋体" w:hAnsi="宋体" w:eastAsia="宋体"/>
          <w:lang w:eastAsia="zh-CN"/>
        </w:rPr>
        <w:t>②中国开始进入国际卫星发射市场</w:t>
      </w:r>
    </w:p>
    <w:p>
      <w:pPr>
        <w:pStyle w:val="19"/>
        <w:spacing w:line="360" w:lineRule="auto"/>
        <w:rPr>
          <w:rFonts w:ascii="宋体" w:hAnsi="宋体" w:eastAsia="宋体"/>
          <w:lang w:eastAsia="zh-CN"/>
        </w:rPr>
      </w:pPr>
      <w:r>
        <w:rPr>
          <w:rFonts w:ascii="宋体" w:hAnsi="宋体" w:eastAsia="宋体"/>
          <w:lang w:eastAsia="zh-CN"/>
        </w:rPr>
        <w:t>③将经济体制改革的目标和基本原则具体化</w:t>
      </w:r>
    </w:p>
    <w:p>
      <w:pPr>
        <w:pStyle w:val="19"/>
        <w:spacing w:line="360" w:lineRule="auto"/>
        <w:rPr>
          <w:rFonts w:ascii="宋体" w:hAnsi="宋体" w:eastAsia="宋体"/>
          <w:lang w:eastAsia="zh-CN"/>
        </w:rPr>
      </w:pPr>
      <w:r>
        <w:rPr>
          <w:rFonts w:ascii="宋体" w:hAnsi="宋体" w:eastAsia="宋体"/>
          <w:lang w:eastAsia="zh-CN"/>
        </w:rPr>
        <w:t>④开发开放上海浦东是深化改革的突出表现之一</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B.②④</w:t>
      </w:r>
    </w:p>
    <w:p>
      <w:pPr>
        <w:pStyle w:val="19"/>
        <w:spacing w:line="360" w:lineRule="auto"/>
        <w:rPr>
          <w:rFonts w:ascii="宋体" w:hAnsi="宋体" w:eastAsia="宋体"/>
          <w:lang w:eastAsia="zh-CN"/>
        </w:rPr>
      </w:pPr>
      <w:r>
        <w:rPr>
          <w:rFonts w:ascii="宋体" w:hAnsi="宋体" w:eastAsia="宋体"/>
          <w:lang w:eastAsia="zh-CN"/>
        </w:rPr>
        <w:t>C.①②④</w:t>
      </w:r>
    </w:p>
    <w:p>
      <w:pPr>
        <w:pStyle w:val="19"/>
        <w:spacing w:line="360" w:lineRule="auto"/>
        <w:rPr>
          <w:rFonts w:ascii="宋体" w:hAnsi="宋体" w:eastAsia="宋体"/>
          <w:lang w:eastAsia="zh-CN"/>
        </w:rPr>
      </w:pPr>
      <w:r>
        <w:rPr>
          <w:rFonts w:ascii="宋体" w:hAnsi="宋体" w:eastAsia="宋体"/>
          <w:lang w:eastAsia="zh-CN"/>
        </w:rPr>
        <w:t>D.①②③④</w:t>
      </w:r>
    </w:p>
    <w:p>
      <w:pPr>
        <w:pStyle w:val="19"/>
        <w:spacing w:line="360" w:lineRule="auto"/>
        <w:rPr>
          <w:rFonts w:ascii="宋体" w:hAnsi="宋体" w:eastAsia="宋体"/>
          <w:lang w:eastAsia="zh-CN"/>
        </w:rPr>
      </w:pPr>
      <w:r>
        <w:rPr>
          <w:rFonts w:ascii="宋体" w:hAnsi="宋体" w:eastAsia="宋体"/>
          <w:lang w:eastAsia="zh-CN"/>
        </w:rPr>
        <w:t>16.罗马是古希腊文明的正统继承者和西方古典文明新的开拓者。罗马人制定出古代世界最为系统完备的法律体系。下列有关罗马法表述正确</w:t>
      </w:r>
      <w:r>
        <w:rPr>
          <w:rFonts w:ascii="宋体" w:hAnsi="宋体" w:eastAsia="宋体"/>
          <w:lang w:val="zh-CN" w:eastAsia="zh-CN"/>
        </w:rPr>
        <w:drawing>
          <wp:inline distT="0" distB="0" distL="0" distR="0">
            <wp:extent cx="16510" cy="20320"/>
            <wp:effectExtent l="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1"/>
                    <a:stretch>
                      <a:fillRect/>
                    </a:stretch>
                  </pic:blipFill>
                  <pic:spPr>
                    <a:xfrm>
                      <a:off x="0" y="0"/>
                      <a:ext cx="16510" cy="20320"/>
                    </a:xfrm>
                    <a:prstGeom prst="rect">
                      <a:avLst/>
                    </a:prstGeom>
                  </pic:spPr>
                </pic:pic>
              </a:graphicData>
            </a:graphic>
          </wp:inline>
        </w:drawing>
      </w:r>
      <w:r>
        <w:rPr>
          <w:rFonts w:ascii="宋体" w:hAnsi="宋体" w:eastAsia="宋体"/>
          <w:lang w:eastAsia="zh-CN"/>
        </w:rPr>
        <w:t>的是</w:t>
      </w:r>
    </w:p>
    <w:p>
      <w:pPr>
        <w:pStyle w:val="19"/>
        <w:spacing w:line="360" w:lineRule="auto"/>
        <w:rPr>
          <w:rFonts w:ascii="宋体" w:hAnsi="宋体" w:eastAsia="宋体"/>
          <w:lang w:eastAsia="zh-CN"/>
        </w:rPr>
      </w:pPr>
      <w:r>
        <w:rPr>
          <w:rFonts w:ascii="宋体" w:hAnsi="宋体" w:eastAsia="宋体"/>
          <w:lang w:eastAsia="zh-CN"/>
        </w:rPr>
        <w:t>①制定十二铜表法的十人立法委员会包含平民代表</w:t>
      </w:r>
    </w:p>
    <w:p>
      <w:pPr>
        <w:pStyle w:val="19"/>
        <w:spacing w:line="360" w:lineRule="auto"/>
        <w:rPr>
          <w:rFonts w:ascii="宋体" w:hAnsi="宋体" w:eastAsia="宋体"/>
          <w:lang w:eastAsia="zh-CN"/>
        </w:rPr>
      </w:pPr>
      <w:r>
        <w:rPr>
          <w:rFonts w:ascii="宋体" w:hAnsi="宋体" w:eastAsia="宋体"/>
          <w:lang w:eastAsia="zh-CN"/>
        </w:rPr>
        <w:t>②近现代西方国家的法律制度与罗马法有传承关系</w:t>
      </w:r>
    </w:p>
    <w:p>
      <w:pPr>
        <w:pStyle w:val="19"/>
        <w:spacing w:line="360" w:lineRule="auto"/>
        <w:rPr>
          <w:rFonts w:ascii="宋体" w:hAnsi="宋体" w:eastAsia="宋体"/>
          <w:lang w:eastAsia="zh-CN"/>
        </w:rPr>
      </w:pPr>
      <w:r>
        <w:rPr>
          <w:rFonts w:ascii="宋体" w:hAnsi="宋体" w:eastAsia="宋体"/>
          <w:lang w:eastAsia="zh-CN"/>
        </w:rPr>
        <w:t>③公民法促进了社会稳定和帝国境内各民族的共同发展</w:t>
      </w:r>
    </w:p>
    <w:p>
      <w:pPr>
        <w:pStyle w:val="19"/>
        <w:spacing w:line="360" w:lineRule="auto"/>
        <w:rPr>
          <w:rFonts w:ascii="宋体" w:hAnsi="宋体" w:eastAsia="宋体"/>
          <w:lang w:eastAsia="zh-CN"/>
        </w:rPr>
      </w:pPr>
      <w:r>
        <w:rPr>
          <w:rFonts w:ascii="宋体" w:hAnsi="宋体" w:eastAsia="宋体"/>
          <w:lang w:eastAsia="zh-CN"/>
        </w:rPr>
        <w:t>④自然法“是理智的人的精神和理性，是衡量正义与非正义的标准”</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B.③④</w:t>
      </w:r>
    </w:p>
    <w:p>
      <w:pPr>
        <w:pStyle w:val="19"/>
        <w:spacing w:line="360" w:lineRule="auto"/>
        <w:rPr>
          <w:rFonts w:ascii="宋体" w:hAnsi="宋体" w:eastAsia="宋体"/>
        </w:rPr>
      </w:pPr>
      <w:r>
        <w:rPr>
          <w:rFonts w:ascii="宋体" w:hAnsi="宋体" w:eastAsia="宋体"/>
        </w:rPr>
        <w:t>C.①②④</w:t>
      </w:r>
    </w:p>
    <w:p>
      <w:pPr>
        <w:pStyle w:val="19"/>
        <w:spacing w:line="360" w:lineRule="auto"/>
        <w:rPr>
          <w:rFonts w:ascii="宋体" w:hAnsi="宋体" w:eastAsia="宋体"/>
        </w:rPr>
      </w:pPr>
      <w:r>
        <w:rPr>
          <w:rFonts w:ascii="宋体" w:hAnsi="宋体" w:eastAsia="宋体"/>
        </w:rPr>
        <w:t>D.①②③④</w:t>
      </w:r>
    </w:p>
    <w:p>
      <w:pPr>
        <w:pStyle w:val="19"/>
        <w:spacing w:line="360" w:lineRule="auto"/>
        <w:rPr>
          <w:rFonts w:ascii="宋体" w:hAnsi="宋体" w:eastAsia="宋体"/>
          <w:lang w:eastAsia="zh-CN"/>
        </w:rPr>
      </w:pPr>
      <w:r>
        <w:rPr>
          <w:rFonts w:ascii="宋体" w:hAnsi="宋体" w:eastAsia="宋体"/>
          <w:lang w:eastAsia="zh-CN"/>
        </w:rPr>
        <w:t>17.《剑桥艺术史》评述说：“他（德拉克洛瓦）也突破了传统，因为过去总是从古代文学作品中吸取素材，他却既以历史也以当代事件作为绘画来源。他和拜伦一样也关心当代事件，这些事件中包含了人类的痛苦，既有生理的，也有心理的。”相关叙述正确的是</w:t>
      </w:r>
    </w:p>
    <w:p>
      <w:pPr>
        <w:pStyle w:val="19"/>
        <w:spacing w:line="360" w:lineRule="auto"/>
        <w:rPr>
          <w:rFonts w:ascii="宋体" w:hAnsi="宋体" w:eastAsia="宋体"/>
          <w:lang w:eastAsia="zh-CN"/>
        </w:rPr>
      </w:pPr>
      <w:r>
        <w:rPr>
          <w:rFonts w:ascii="宋体" w:hAnsi="宋体" w:eastAsia="宋体"/>
          <w:lang w:eastAsia="zh-CN"/>
        </w:rPr>
        <w:t>A.“他也突破了传统”表明德拉克洛瓦开创了浪漫主义绘画的先河</w:t>
      </w:r>
    </w:p>
    <w:p>
      <w:pPr>
        <w:pStyle w:val="19"/>
        <w:spacing w:line="360" w:lineRule="auto"/>
        <w:rPr>
          <w:rFonts w:ascii="宋体" w:hAnsi="宋体" w:eastAsia="宋体"/>
          <w:lang w:eastAsia="zh-CN"/>
        </w:rPr>
      </w:pPr>
      <w:r>
        <w:rPr>
          <w:rFonts w:ascii="宋体" w:hAnsi="宋体" w:eastAsia="宋体"/>
          <w:lang w:eastAsia="zh-CN"/>
        </w:rPr>
        <w:t>B.二人都“关心当代事件”，在文艺创作中真实再现了当时的社会</w:t>
      </w:r>
    </w:p>
    <w:p>
      <w:pPr>
        <w:pStyle w:val="19"/>
        <w:spacing w:line="360" w:lineRule="auto"/>
        <w:rPr>
          <w:rFonts w:ascii="宋体" w:hAnsi="宋体" w:eastAsia="宋体"/>
          <w:lang w:eastAsia="zh-CN"/>
        </w:rPr>
      </w:pPr>
      <w:r>
        <w:rPr>
          <w:rFonts w:ascii="宋体" w:hAnsi="宋体" w:eastAsia="宋体"/>
          <w:lang w:eastAsia="zh-CN"/>
        </w:rPr>
        <w:t>C.拜伦所塑造的“拜伦式英雄”内心充满孤独与苦闷，并讴歌群小</w:t>
      </w:r>
    </w:p>
    <w:p>
      <w:pPr>
        <w:pStyle w:val="19"/>
        <w:spacing w:line="360" w:lineRule="auto"/>
        <w:rPr>
          <w:rFonts w:ascii="宋体" w:hAnsi="宋体" w:eastAsia="宋体"/>
          <w:lang w:eastAsia="zh-CN"/>
        </w:rPr>
      </w:pPr>
      <w:r>
        <w:rPr>
          <w:rFonts w:ascii="宋体" w:hAnsi="宋体" w:eastAsia="宋体"/>
          <w:lang w:eastAsia="zh-CN"/>
        </w:rPr>
        <w:t>D.德拉克洛瓦所塑造的“自由女神形象”突出体现了浪漫主义特征</w:t>
      </w:r>
    </w:p>
    <w:p>
      <w:pPr>
        <w:pStyle w:val="19"/>
        <w:spacing w:line="360" w:lineRule="auto"/>
        <w:rPr>
          <w:rFonts w:ascii="宋体" w:hAnsi="宋体" w:eastAsia="宋体"/>
          <w:lang w:eastAsia="zh-CN"/>
        </w:rPr>
      </w:pPr>
      <w:r>
        <w:rPr>
          <w:rFonts w:ascii="宋体" w:hAnsi="宋体" w:eastAsia="宋体"/>
          <w:lang w:eastAsia="zh-CN"/>
        </w:rPr>
        <w:t>18.唯物史观与剩余价值学说是恩格斯所肯定的马克思的两个伟大发现。这是因为它们</w:t>
      </w:r>
    </w:p>
    <w:p>
      <w:pPr>
        <w:pStyle w:val="19"/>
        <w:spacing w:line="360" w:lineRule="auto"/>
        <w:rPr>
          <w:rFonts w:ascii="宋体" w:hAnsi="宋体" w:eastAsia="宋体"/>
          <w:lang w:eastAsia="zh-CN"/>
        </w:rPr>
      </w:pPr>
      <w:r>
        <w:rPr>
          <w:rFonts w:ascii="宋体" w:hAnsi="宋体" w:eastAsia="宋体"/>
          <w:lang w:eastAsia="zh-CN"/>
        </w:rPr>
        <w:t>①对未来社会提出了各种设想</w:t>
      </w:r>
    </w:p>
    <w:p>
      <w:pPr>
        <w:pStyle w:val="19"/>
        <w:spacing w:line="360" w:lineRule="auto"/>
        <w:rPr>
          <w:rFonts w:ascii="宋体" w:hAnsi="宋体" w:eastAsia="宋体"/>
          <w:lang w:eastAsia="zh-CN"/>
        </w:rPr>
      </w:pPr>
      <w:r>
        <w:rPr>
          <w:rFonts w:ascii="宋体" w:hAnsi="宋体" w:eastAsia="宋体"/>
          <w:lang w:eastAsia="zh-CN"/>
        </w:rPr>
        <w:t>②揭示了人类社会发展的一般规律</w:t>
      </w:r>
    </w:p>
    <w:p>
      <w:pPr>
        <w:pStyle w:val="19"/>
        <w:spacing w:line="360" w:lineRule="auto"/>
        <w:rPr>
          <w:rFonts w:ascii="宋体" w:hAnsi="宋体" w:eastAsia="宋体"/>
          <w:lang w:eastAsia="zh-CN"/>
        </w:rPr>
      </w:pPr>
      <w:r>
        <w:rPr>
          <w:rFonts w:ascii="宋体" w:hAnsi="宋体" w:eastAsia="宋体"/>
          <w:lang w:eastAsia="zh-CN"/>
        </w:rPr>
        <w:t>③是科学社会主义诞生的标志</w:t>
      </w:r>
    </w:p>
    <w:p>
      <w:pPr>
        <w:pStyle w:val="19"/>
        <w:spacing w:line="360" w:lineRule="auto"/>
        <w:rPr>
          <w:rFonts w:ascii="宋体" w:hAnsi="宋体" w:eastAsia="宋体"/>
          <w:lang w:eastAsia="zh-CN"/>
        </w:rPr>
      </w:pPr>
      <w:r>
        <w:rPr>
          <w:rFonts w:ascii="宋体" w:hAnsi="宋体" w:eastAsia="宋体"/>
          <w:lang w:eastAsia="zh-CN"/>
        </w:rPr>
        <w:t>④揭示了资本家剥削工人的秘密</w:t>
      </w:r>
    </w:p>
    <w:p>
      <w:pPr>
        <w:pStyle w:val="19"/>
        <w:spacing w:line="360" w:lineRule="auto"/>
        <w:rPr>
          <w:rFonts w:ascii="宋体" w:hAnsi="宋体" w:eastAsia="宋体"/>
        </w:rPr>
      </w:pPr>
      <w:r>
        <w:rPr>
          <w:rFonts w:ascii="宋体" w:hAnsi="宋体" w:eastAsia="宋体"/>
        </w:rPr>
        <w:t>A.①②</w:t>
      </w:r>
    </w:p>
    <w:p>
      <w:pPr>
        <w:pStyle w:val="19"/>
        <w:spacing w:line="360" w:lineRule="auto"/>
        <w:rPr>
          <w:rFonts w:ascii="宋体" w:hAnsi="宋体" w:eastAsia="宋体"/>
        </w:rPr>
      </w:pPr>
      <w:r>
        <w:rPr>
          <w:rFonts w:ascii="宋体" w:hAnsi="宋体" w:eastAsia="宋体"/>
        </w:rPr>
        <w:t>B.①④</w:t>
      </w:r>
    </w:p>
    <w:p>
      <w:pPr>
        <w:pStyle w:val="19"/>
        <w:spacing w:line="360" w:lineRule="auto"/>
        <w:rPr>
          <w:rFonts w:ascii="宋体" w:hAnsi="宋体" w:eastAsia="宋体"/>
        </w:rPr>
      </w:pPr>
      <w:r>
        <w:rPr>
          <w:rFonts w:ascii="宋体" w:hAnsi="宋体" w:eastAsia="宋体"/>
        </w:rPr>
        <w:t>C.②④</w:t>
      </w:r>
    </w:p>
    <w:p>
      <w:pPr>
        <w:pStyle w:val="19"/>
        <w:spacing w:line="360" w:lineRule="auto"/>
        <w:rPr>
          <w:rFonts w:ascii="宋体" w:hAnsi="宋体" w:eastAsia="宋体"/>
        </w:rPr>
      </w:pPr>
      <w:r>
        <w:rPr>
          <w:rFonts w:ascii="宋体" w:hAnsi="宋体" w:eastAsia="宋体"/>
        </w:rPr>
        <w:t>D.③④</w:t>
      </w:r>
    </w:p>
    <w:p>
      <w:pPr>
        <w:pStyle w:val="19"/>
        <w:spacing w:line="360" w:lineRule="auto"/>
        <w:rPr>
          <w:rFonts w:ascii="宋体" w:hAnsi="宋体" w:eastAsia="宋体"/>
          <w:lang w:eastAsia="zh-CN"/>
        </w:rPr>
      </w:pPr>
      <w:r>
        <w:rPr>
          <w:rFonts w:ascii="宋体" w:hAnsi="宋体" w:eastAsia="宋体"/>
          <w:lang w:eastAsia="zh-CN"/>
        </w:rPr>
        <w:t>19.科学突飞猛进，新技术层出不穷。物理学从中世纪走向现代，经历了多次革命。下列表述正确的是</w:t>
      </w:r>
    </w:p>
    <w:p>
      <w:pPr>
        <w:pStyle w:val="19"/>
        <w:spacing w:line="360" w:lineRule="auto"/>
        <w:rPr>
          <w:rFonts w:ascii="宋体" w:hAnsi="宋体" w:eastAsia="宋体"/>
          <w:lang w:eastAsia="zh-CN"/>
        </w:rPr>
      </w:pPr>
      <w:r>
        <w:rPr>
          <w:rFonts w:ascii="宋体" w:hAnsi="宋体" w:eastAsia="宋体"/>
          <w:lang w:eastAsia="zh-CN"/>
        </w:rPr>
        <w:drawing>
          <wp:inline distT="0" distB="0" distL="114300" distR="114300">
            <wp:extent cx="254000" cy="254000"/>
            <wp:effectExtent l="0" t="0" r="12700" b="1270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15"/>
                    <a:stretch>
                      <a:fillRect/>
                    </a:stretch>
                  </pic:blipFill>
                  <pic:spPr>
                    <a:xfrm>
                      <a:off x="0" y="0"/>
                      <a:ext cx="254000" cy="254000"/>
                    </a:xfrm>
                    <a:prstGeom prst="rect">
                      <a:avLst/>
                    </a:prstGeom>
                  </pic:spPr>
                </pic:pic>
              </a:graphicData>
            </a:graphic>
          </wp:inline>
        </w:drawing>
      </w:r>
      <w:r>
        <w:rPr>
          <w:rFonts w:ascii="宋体" w:hAnsi="宋体" w:eastAsia="宋体"/>
          <w:lang w:eastAsia="zh-CN"/>
        </w:rPr>
        <w:t xml:space="preserve">A.伽利略验证了亚里士多德的自由落体定律 </w:t>
      </w:r>
    </w:p>
    <w:p>
      <w:pPr>
        <w:pStyle w:val="19"/>
        <w:spacing w:line="360" w:lineRule="auto"/>
        <w:rPr>
          <w:rFonts w:ascii="宋体" w:hAnsi="宋体" w:eastAsia="宋体"/>
          <w:lang w:eastAsia="zh-CN"/>
        </w:rPr>
      </w:pPr>
      <w:r>
        <w:rPr>
          <w:rFonts w:ascii="宋体" w:hAnsi="宋体" w:eastAsia="宋体"/>
          <w:lang w:eastAsia="zh-CN"/>
        </w:rPr>
        <w:t>B.牛顿继承了开普勒对碰撞运动研究的成果</w:t>
      </w:r>
    </w:p>
    <w:p>
      <w:pPr>
        <w:pStyle w:val="19"/>
        <w:spacing w:line="360" w:lineRule="auto"/>
        <w:rPr>
          <w:rFonts w:ascii="宋体" w:hAnsi="宋体" w:eastAsia="宋体"/>
          <w:lang w:eastAsia="zh-CN"/>
        </w:rPr>
      </w:pPr>
      <w:r>
        <w:rPr>
          <w:rFonts w:ascii="宋体" w:hAnsi="宋体" w:eastAsia="宋体"/>
          <w:lang w:eastAsia="zh-CN"/>
        </w:rPr>
        <w:t>C.法拉第、麦克斯韦创立了电磁场理论</w:t>
      </w:r>
    </w:p>
    <w:p>
      <w:pPr>
        <w:pStyle w:val="19"/>
        <w:spacing w:line="360" w:lineRule="auto"/>
        <w:rPr>
          <w:rFonts w:ascii="宋体" w:hAnsi="宋体" w:eastAsia="宋体"/>
          <w:lang w:eastAsia="zh-CN"/>
        </w:rPr>
      </w:pPr>
      <w:r>
        <w:rPr>
          <w:rFonts w:ascii="宋体" w:hAnsi="宋体" w:eastAsia="宋体"/>
          <w:lang w:eastAsia="zh-CN"/>
        </w:rPr>
        <w:t>D.量子力学的建立是物理学的第二次革命</w:t>
      </w:r>
    </w:p>
    <w:p>
      <w:pPr>
        <w:pStyle w:val="19"/>
        <w:spacing w:line="360" w:lineRule="auto"/>
        <w:rPr>
          <w:rFonts w:ascii="宋体" w:hAnsi="宋体" w:eastAsia="宋体"/>
          <w:lang w:eastAsia="zh-CN"/>
        </w:rPr>
      </w:pPr>
      <w:r>
        <w:rPr>
          <w:rFonts w:ascii="宋体" w:hAnsi="宋体" w:eastAsia="宋体"/>
          <w:lang w:eastAsia="zh-CN"/>
        </w:rPr>
        <w:t>20.1921年，甘地在《少年印度》中提出制定一种非暴力不合作运动旗帜的建议。他写道：“每一国家都需要有代表性的旗帜</w:t>
      </w:r>
      <w:r>
        <w:rPr>
          <w:rFonts w:ascii="宋体" w:hAnsi="宋体" w:eastAsia="宋体"/>
          <w:lang w:eastAsia="zh-CN"/>
        </w:rPr>
        <w:drawing>
          <wp:inline distT="0" distB="0" distL="0" distR="0">
            <wp:extent cx="20320" cy="1905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1"/>
                    <a:stretch>
                      <a:fillRect/>
                    </a:stretch>
                  </pic:blipFill>
                  <pic:spPr>
                    <a:xfrm>
                      <a:off x="0" y="0"/>
                      <a:ext cx="20320" cy="19050"/>
                    </a:xfrm>
                    <a:prstGeom prst="rect">
                      <a:avLst/>
                    </a:prstGeom>
                  </pic:spPr>
                </pic:pic>
              </a:graphicData>
            </a:graphic>
          </wp:inline>
        </w:drawing>
      </w:r>
      <w:r>
        <w:rPr>
          <w:rFonts w:ascii="宋体" w:hAnsi="宋体" w:eastAsia="宋体"/>
          <w:lang w:eastAsia="zh-CN"/>
        </w:rPr>
        <w:t>……因为旗帜代表一种理想。”同年，一面有甘地印记的三色旗诞生。其中，红色代表印度教、绿色代表回教、白色代表其他宗教，旗帜正中绘有纺车图案。据此推测，甘地的“理想”是</w:t>
      </w:r>
    </w:p>
    <w:p>
      <w:pPr>
        <w:pStyle w:val="19"/>
        <w:spacing w:line="360" w:lineRule="auto"/>
        <w:rPr>
          <w:rFonts w:ascii="宋体" w:hAnsi="宋体" w:eastAsia="宋体"/>
          <w:lang w:eastAsia="zh-CN"/>
        </w:rPr>
      </w:pPr>
      <w:r>
        <w:rPr>
          <w:rFonts w:ascii="宋体" w:hAnsi="宋体" w:eastAsia="宋体"/>
          <w:lang w:eastAsia="zh-CN"/>
        </w:rPr>
        <w:t>A.将消除种姓制度与发展民族工业相结合</w:t>
      </w:r>
    </w:p>
    <w:p>
      <w:pPr>
        <w:pStyle w:val="19"/>
        <w:spacing w:line="360" w:lineRule="auto"/>
        <w:rPr>
          <w:rFonts w:ascii="宋体" w:hAnsi="宋体" w:eastAsia="宋体"/>
          <w:lang w:eastAsia="zh-CN"/>
        </w:rPr>
      </w:pPr>
      <w:r>
        <w:rPr>
          <w:rFonts w:ascii="宋体" w:hAnsi="宋体" w:eastAsia="宋体"/>
          <w:lang w:eastAsia="zh-CN"/>
        </w:rPr>
        <w:t>B.以“仁爱”作为</w:t>
      </w:r>
      <w:r>
        <w:rPr>
          <w:rFonts w:ascii="宋体" w:hAnsi="宋体" w:eastAsia="宋体"/>
          <w:lang w:val="zh-CN" w:eastAsia="zh-CN"/>
        </w:rPr>
        <w:drawing>
          <wp:inline distT="0" distB="0" distL="0" distR="0">
            <wp:extent cx="13970" cy="17780"/>
            <wp:effectExtent l="0" t="0" r="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7780"/>
                    </a:xfrm>
                    <a:prstGeom prst="rect">
                      <a:avLst/>
                    </a:prstGeom>
                  </pic:spPr>
                </pic:pic>
              </a:graphicData>
            </a:graphic>
          </wp:inline>
        </w:drawing>
      </w:r>
      <w:r>
        <w:rPr>
          <w:rFonts w:ascii="宋体" w:hAnsi="宋体" w:eastAsia="宋体"/>
          <w:lang w:eastAsia="zh-CN"/>
        </w:rPr>
        <w:t>主旨进行“消极抵抗”</w:t>
      </w:r>
    </w:p>
    <w:p>
      <w:pPr>
        <w:pStyle w:val="19"/>
        <w:spacing w:line="360" w:lineRule="auto"/>
        <w:rPr>
          <w:rFonts w:ascii="宋体" w:hAnsi="宋体" w:eastAsia="宋体"/>
          <w:lang w:eastAsia="zh-CN"/>
        </w:rPr>
      </w:pPr>
      <w:r>
        <w:rPr>
          <w:rFonts w:ascii="宋体" w:hAnsi="宋体" w:eastAsia="宋体"/>
          <w:lang w:eastAsia="zh-CN"/>
        </w:rPr>
        <w:t>C.在西方物质文明的基础上发展传统经济</w:t>
      </w:r>
    </w:p>
    <w:p>
      <w:pPr>
        <w:pStyle w:val="19"/>
        <w:spacing w:line="360" w:lineRule="auto"/>
        <w:rPr>
          <w:rFonts w:ascii="宋体" w:hAnsi="宋体" w:eastAsia="宋体"/>
          <w:lang w:eastAsia="zh-CN"/>
        </w:rPr>
      </w:pPr>
      <w:r>
        <w:rPr>
          <w:rFonts w:ascii="宋体" w:hAnsi="宋体" w:eastAsia="宋体"/>
          <w:lang w:eastAsia="zh-CN"/>
        </w:rPr>
        <w:t>D.通过民众团结和经济自主以争取独立</w:t>
      </w:r>
    </w:p>
    <w:p>
      <w:pPr>
        <w:pStyle w:val="19"/>
        <w:spacing w:line="360" w:lineRule="auto"/>
        <w:rPr>
          <w:rFonts w:ascii="宋体" w:hAnsi="宋体" w:eastAsia="宋体"/>
          <w:lang w:eastAsia="zh-CN"/>
        </w:rPr>
      </w:pPr>
      <w:r>
        <w:rPr>
          <w:rFonts w:ascii="宋体" w:hAnsi="宋体" w:eastAsia="宋体"/>
          <w:lang w:eastAsia="zh-CN"/>
        </w:rPr>
        <w:t>21.第一次世界大战后，某条约规定：“各缔约国保证不取得、不建造和不定造在主力舰和航空母舰以外、标准排水量超过一万吨的战斗舰。”对该条约评述正确的是</w:t>
      </w:r>
      <w:r>
        <w:rPr>
          <w:rFonts w:ascii="宋体" w:hAnsi="宋体" w:eastAsia="宋体"/>
          <w:lang w:eastAsia="zh-CN"/>
        </w:rPr>
        <w:drawing>
          <wp:inline distT="0" distB="0" distL="0" distR="0">
            <wp:extent cx="15240" cy="1270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270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①条约使日本第一次处于同欧美列强平等的地位</w:t>
      </w:r>
    </w:p>
    <w:p>
      <w:pPr>
        <w:pStyle w:val="19"/>
        <w:spacing w:line="360" w:lineRule="auto"/>
        <w:rPr>
          <w:rFonts w:ascii="宋体" w:hAnsi="宋体" w:eastAsia="宋体"/>
          <w:lang w:eastAsia="zh-CN"/>
        </w:rPr>
      </w:pPr>
      <w:r>
        <w:rPr>
          <w:rFonts w:ascii="宋体" w:hAnsi="宋体" w:eastAsia="宋体"/>
          <w:lang w:eastAsia="zh-CN"/>
        </w:rPr>
        <w:t>②条约对巡洋舰、潜水艇等舰只的规模和数量未做任何限制</w:t>
      </w:r>
    </w:p>
    <w:p>
      <w:pPr>
        <w:pStyle w:val="19"/>
        <w:spacing w:line="360" w:lineRule="auto"/>
        <w:rPr>
          <w:rFonts w:ascii="宋体" w:hAnsi="宋体" w:eastAsia="宋体"/>
          <w:lang w:eastAsia="zh-CN"/>
        </w:rPr>
      </w:pPr>
      <w:r>
        <w:rPr>
          <w:rFonts w:ascii="宋体" w:hAnsi="宋体" w:eastAsia="宋体"/>
          <w:lang w:eastAsia="zh-CN"/>
        </w:rPr>
        <w:t>③条约既反映了世界霸权的争夺，也体现了地缘政治中相互制衡的诉求</w:t>
      </w:r>
    </w:p>
    <w:p>
      <w:pPr>
        <w:pStyle w:val="19"/>
        <w:spacing w:line="360" w:lineRule="auto"/>
        <w:rPr>
          <w:rFonts w:ascii="宋体" w:hAnsi="宋体" w:eastAsia="宋体"/>
          <w:lang w:eastAsia="zh-CN"/>
        </w:rPr>
      </w:pPr>
      <w:r>
        <w:rPr>
          <w:rFonts w:ascii="宋体" w:hAnsi="宋体" w:eastAsia="宋体"/>
          <w:lang w:eastAsia="zh-CN"/>
        </w:rPr>
        <w:t>④条约暂缓了列强在海军军备竞赛上的争夺，但在妥协的背后孕育着新的冲突</w:t>
      </w:r>
    </w:p>
    <w:p>
      <w:pPr>
        <w:pStyle w:val="19"/>
        <w:spacing w:line="360" w:lineRule="auto"/>
        <w:rPr>
          <w:rFonts w:ascii="宋体" w:hAnsi="宋体" w:eastAsia="宋体"/>
        </w:rPr>
      </w:pPr>
      <w:r>
        <w:rPr>
          <w:rFonts w:ascii="宋体" w:hAnsi="宋体" w:eastAsia="宋体"/>
        </w:rPr>
        <w:t>A. ①②</w:t>
      </w:r>
    </w:p>
    <w:p>
      <w:pPr>
        <w:pStyle w:val="19"/>
        <w:spacing w:line="360" w:lineRule="auto"/>
        <w:rPr>
          <w:rFonts w:ascii="宋体" w:hAnsi="宋体" w:eastAsia="宋体"/>
        </w:rPr>
      </w:pPr>
      <w:r>
        <w:rPr>
          <w:rFonts w:ascii="宋体" w:hAnsi="宋体" w:eastAsia="宋体"/>
        </w:rPr>
        <w:t>B.③④</w:t>
      </w:r>
    </w:p>
    <w:p>
      <w:pPr>
        <w:pStyle w:val="19"/>
        <w:spacing w:line="360" w:lineRule="auto"/>
        <w:rPr>
          <w:rFonts w:ascii="宋体" w:hAnsi="宋体" w:eastAsia="宋体"/>
        </w:rPr>
      </w:pPr>
      <w:r>
        <w:rPr>
          <w:rFonts w:ascii="宋体" w:hAnsi="宋体" w:eastAsia="宋体"/>
        </w:rPr>
        <w:t>C.②③④</w:t>
      </w:r>
    </w:p>
    <w:p>
      <w:pPr>
        <w:pStyle w:val="19"/>
        <w:spacing w:line="360" w:lineRule="auto"/>
        <w:rPr>
          <w:rFonts w:ascii="宋体" w:hAnsi="宋体" w:eastAsia="宋体"/>
        </w:rPr>
      </w:pPr>
      <w:r>
        <w:rPr>
          <w:rFonts w:ascii="宋体" w:hAnsi="宋体" w:eastAsia="宋体"/>
        </w:rPr>
        <w:t>D.①②③④</w:t>
      </w:r>
    </w:p>
    <w:p>
      <w:pPr>
        <w:pStyle w:val="19"/>
        <w:spacing w:line="360" w:lineRule="auto"/>
        <w:rPr>
          <w:rFonts w:ascii="宋体" w:hAnsi="宋体" w:eastAsia="宋体"/>
          <w:lang w:eastAsia="zh-CN"/>
        </w:rPr>
      </w:pPr>
      <w:r>
        <w:rPr>
          <w:rFonts w:ascii="宋体" w:hAnsi="宋体" w:eastAsia="宋体"/>
          <w:lang w:eastAsia="zh-CN"/>
        </w:rPr>
        <w:t>22.下表为苏联第一个五年计划几项重要产品指标完成情况。结合所学判断，相关解读错误的是</w:t>
      </w:r>
    </w:p>
    <w:p>
      <w:pPr>
        <w:pStyle w:val="19"/>
        <w:spacing w:line="360" w:lineRule="auto"/>
        <w:rPr>
          <w:rFonts w:ascii="宋体" w:hAnsi="宋体" w:eastAsia="宋体"/>
          <w:lang w:eastAsia="zh-CN"/>
        </w:rPr>
      </w:pPr>
      <w:r>
        <w:drawing>
          <wp:inline distT="0" distB="0" distL="0" distR="0">
            <wp:extent cx="5486400" cy="217424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5486400" cy="2174240"/>
                    </a:xfrm>
                    <a:prstGeom prst="rect">
                      <a:avLst/>
                    </a:prstGeom>
                  </pic:spPr>
                </pic:pic>
              </a:graphicData>
            </a:graphic>
          </wp:inline>
        </w:drawing>
      </w:r>
    </w:p>
    <w:p>
      <w:pPr>
        <w:pStyle w:val="19"/>
        <w:spacing w:line="360" w:lineRule="auto"/>
        <w:rPr>
          <w:rFonts w:ascii="宋体" w:hAnsi="宋体" w:eastAsia="宋体"/>
          <w:lang w:eastAsia="zh-CN"/>
        </w:rPr>
      </w:pPr>
      <w:r>
        <w:rPr>
          <w:rFonts w:ascii="宋体" w:hAnsi="宋体" w:eastAsia="宋体"/>
          <w:lang w:eastAsia="zh-CN"/>
        </w:rPr>
        <w:t>A.一五计划建立在新经济政策成功实施的基础之上</w:t>
      </w:r>
    </w:p>
    <w:p>
      <w:pPr>
        <w:pStyle w:val="19"/>
        <w:spacing w:line="360" w:lineRule="auto"/>
        <w:rPr>
          <w:rFonts w:ascii="宋体" w:hAnsi="宋体" w:eastAsia="宋体"/>
          <w:lang w:eastAsia="zh-CN"/>
        </w:rPr>
      </w:pPr>
      <w:r>
        <w:rPr>
          <w:rFonts w:ascii="宋体" w:hAnsi="宋体" w:eastAsia="宋体"/>
          <w:lang w:eastAsia="zh-CN"/>
        </w:rPr>
        <w:t>B.一五计划完成时苏联工业总产值已位居欧洲第一</w:t>
      </w:r>
    </w:p>
    <w:p>
      <w:pPr>
        <w:pStyle w:val="19"/>
        <w:spacing w:line="360" w:lineRule="auto"/>
        <w:rPr>
          <w:rFonts w:ascii="宋体" w:hAnsi="宋体" w:eastAsia="宋体"/>
          <w:lang w:eastAsia="zh-CN"/>
        </w:rPr>
      </w:pPr>
      <w:r>
        <w:rPr>
          <w:rFonts w:ascii="宋体" w:hAnsi="宋体" w:eastAsia="宋体"/>
          <w:lang w:eastAsia="zh-CN"/>
        </w:rPr>
        <w:t>C.苏联的工业化存在经济结构不合理的问题</w:t>
      </w:r>
    </w:p>
    <w:p>
      <w:pPr>
        <w:pStyle w:val="19"/>
        <w:spacing w:line="360" w:lineRule="auto"/>
        <w:rPr>
          <w:rFonts w:ascii="宋体" w:hAnsi="宋体" w:eastAsia="宋体"/>
          <w:lang w:eastAsia="zh-CN"/>
        </w:rPr>
      </w:pPr>
      <w:r>
        <w:rPr>
          <w:rFonts w:ascii="宋体" w:hAnsi="宋体" w:eastAsia="宋体"/>
          <w:lang w:eastAsia="zh-CN"/>
        </w:rPr>
        <w:t>D.苏联在经济建设过程中有急于求成的倾向</w:t>
      </w:r>
    </w:p>
    <w:p>
      <w:pPr>
        <w:pStyle w:val="19"/>
        <w:spacing w:line="360" w:lineRule="auto"/>
        <w:rPr>
          <w:rFonts w:ascii="宋体" w:hAnsi="宋体" w:eastAsia="宋体"/>
          <w:lang w:eastAsia="zh-CN"/>
        </w:rPr>
      </w:pPr>
      <w:r>
        <w:rPr>
          <w:rFonts w:ascii="宋体" w:hAnsi="宋体" w:eastAsia="宋体"/>
          <w:lang w:eastAsia="zh-CN"/>
        </w:rPr>
        <w:t>23.二战后，某一经济理念认为：“只有一种市场竞争秩序才有可能提高人民福祉和导向社会公正……国家应优先建立和维护市场完全竞争的经济秩序。”在这一经济理念指导下形成的经济发展模式是</w:t>
      </w:r>
    </w:p>
    <w:p>
      <w:pPr>
        <w:pStyle w:val="19"/>
        <w:spacing w:line="360" w:lineRule="auto"/>
        <w:rPr>
          <w:rFonts w:ascii="宋体" w:hAnsi="宋体" w:eastAsia="宋体"/>
          <w:lang w:eastAsia="zh-CN"/>
        </w:rPr>
      </w:pPr>
      <w:r>
        <w:rPr>
          <w:rFonts w:ascii="宋体" w:hAnsi="宋体" w:eastAsia="宋体"/>
          <w:lang w:eastAsia="zh-CN"/>
        </w:rPr>
        <w:t>A.英国的混合市场经济</w:t>
      </w:r>
    </w:p>
    <w:p>
      <w:pPr>
        <w:pStyle w:val="19"/>
        <w:spacing w:line="360" w:lineRule="auto"/>
        <w:rPr>
          <w:rFonts w:ascii="宋体" w:hAnsi="宋体" w:eastAsia="宋体"/>
          <w:lang w:eastAsia="zh-CN"/>
        </w:rPr>
      </w:pPr>
      <w:r>
        <w:rPr>
          <w:rFonts w:ascii="宋体" w:hAnsi="宋体" w:eastAsia="宋体"/>
          <w:lang w:eastAsia="zh-CN"/>
        </w:rPr>
        <w:t>B.法国的计划指导型经济</w:t>
      </w:r>
    </w:p>
    <w:p>
      <w:pPr>
        <w:pStyle w:val="19"/>
        <w:spacing w:line="360" w:lineRule="auto"/>
        <w:rPr>
          <w:rFonts w:ascii="宋体" w:hAnsi="宋体" w:eastAsia="宋体"/>
          <w:lang w:eastAsia="zh-CN"/>
        </w:rPr>
      </w:pPr>
      <w:r>
        <w:rPr>
          <w:rFonts w:ascii="宋体" w:hAnsi="宋体" w:eastAsia="宋体"/>
          <w:lang w:eastAsia="zh-CN"/>
        </w:rPr>
        <w:t>C.德国的社会市场经济</w:t>
      </w:r>
    </w:p>
    <w:p>
      <w:pPr>
        <w:pStyle w:val="19"/>
        <w:spacing w:line="360" w:lineRule="auto"/>
        <w:rPr>
          <w:rFonts w:ascii="宋体" w:hAnsi="宋体" w:eastAsia="宋体"/>
          <w:lang w:eastAsia="zh-CN"/>
        </w:rPr>
      </w:pPr>
      <w:r>
        <w:rPr>
          <w:rFonts w:ascii="宋体" w:hAnsi="宋体" w:eastAsia="宋体"/>
          <w:lang w:eastAsia="zh-CN"/>
        </w:rPr>
        <w:t>D.日本的政府主导型市场经济</w:t>
      </w:r>
    </w:p>
    <w:p>
      <w:pPr>
        <w:pStyle w:val="19"/>
        <w:spacing w:line="360" w:lineRule="auto"/>
        <w:rPr>
          <w:rFonts w:ascii="宋体" w:hAnsi="宋体" w:eastAsia="宋体"/>
          <w:lang w:eastAsia="zh-CN"/>
        </w:rPr>
      </w:pPr>
      <w:r>
        <w:rPr>
          <w:rFonts w:ascii="宋体" w:hAnsi="宋体" w:eastAsia="宋体"/>
          <w:lang w:eastAsia="zh-CN"/>
        </w:rPr>
        <w:t>24.1993年，美国、加拿大、墨西哥三国对《北美自由贸易协定》做了补充，补充达成的协议包括：</w:t>
      </w:r>
    </w:p>
    <w:p>
      <w:pPr>
        <w:pStyle w:val="19"/>
        <w:spacing w:line="360" w:lineRule="auto"/>
        <w:rPr>
          <w:rFonts w:ascii="宋体" w:hAnsi="宋体" w:eastAsia="宋体"/>
          <w:lang w:eastAsia="zh-CN"/>
        </w:rPr>
      </w:pPr>
      <w:r>
        <w:rPr>
          <w:rFonts w:ascii="宋体" w:hAnsi="宋体" w:eastAsia="宋体"/>
          <w:lang w:eastAsia="zh-CN"/>
        </w:rPr>
        <w:t>①服务贸易</w:t>
      </w:r>
    </w:p>
    <w:p>
      <w:pPr>
        <w:pStyle w:val="19"/>
        <w:spacing w:line="360" w:lineRule="auto"/>
        <w:rPr>
          <w:rFonts w:ascii="宋体" w:hAnsi="宋体" w:eastAsia="宋体"/>
          <w:lang w:eastAsia="zh-CN"/>
        </w:rPr>
      </w:pPr>
      <w:r>
        <w:rPr>
          <w:rFonts w:ascii="宋体" w:hAnsi="宋体" w:eastAsia="宋体"/>
          <w:lang w:eastAsia="zh-CN"/>
        </w:rPr>
        <w:t>②环保</w:t>
      </w:r>
    </w:p>
    <w:p>
      <w:pPr>
        <w:pStyle w:val="19"/>
        <w:spacing w:line="360" w:lineRule="auto"/>
        <w:rPr>
          <w:rFonts w:ascii="宋体" w:hAnsi="宋体" w:eastAsia="宋体"/>
          <w:lang w:eastAsia="zh-CN"/>
        </w:rPr>
      </w:pPr>
      <w:r>
        <w:rPr>
          <w:rFonts w:ascii="宋体" w:hAnsi="宋体" w:eastAsia="宋体"/>
          <w:lang w:eastAsia="zh-CN"/>
        </w:rPr>
        <w:t>③知识产权</w:t>
      </w:r>
    </w:p>
    <w:p>
      <w:pPr>
        <w:pStyle w:val="19"/>
        <w:spacing w:line="360" w:lineRule="auto"/>
        <w:rPr>
          <w:rFonts w:ascii="宋体" w:hAnsi="宋体" w:eastAsia="宋体"/>
          <w:lang w:eastAsia="zh-CN"/>
        </w:rPr>
      </w:pPr>
      <w:r>
        <w:rPr>
          <w:rFonts w:ascii="宋体" w:hAnsi="宋体" w:eastAsia="宋体"/>
          <w:lang w:eastAsia="zh-CN"/>
        </w:rPr>
        <w:t>④劳动力就业</w:t>
      </w:r>
    </w:p>
    <w:p>
      <w:pPr>
        <w:pStyle w:val="19"/>
        <w:spacing w:line="360" w:lineRule="auto"/>
        <w:rPr>
          <w:rFonts w:ascii="宋体" w:hAnsi="宋体" w:eastAsia="宋体"/>
          <w:lang w:eastAsia="zh-CN"/>
        </w:rPr>
      </w:pPr>
      <w:r>
        <w:rPr>
          <w:rFonts w:ascii="宋体" w:hAnsi="宋体" w:eastAsia="宋体"/>
          <w:lang w:eastAsia="zh-CN"/>
        </w:rPr>
        <w:t>⑤与贸易有关的投资</w:t>
      </w:r>
    </w:p>
    <w:p>
      <w:pPr>
        <w:pStyle w:val="19"/>
        <w:spacing w:line="360" w:lineRule="auto"/>
        <w:rPr>
          <w:rFonts w:ascii="宋体" w:hAnsi="宋体" w:eastAsia="宋体"/>
        </w:rPr>
      </w:pPr>
      <w:r>
        <w:rPr>
          <w:rFonts w:ascii="宋体" w:hAnsi="宋体" w:eastAsia="宋体"/>
        </w:rPr>
        <w:t>A.①③</w:t>
      </w:r>
    </w:p>
    <w:p>
      <w:pPr>
        <w:pStyle w:val="19"/>
        <w:spacing w:line="360" w:lineRule="auto"/>
        <w:rPr>
          <w:rFonts w:ascii="宋体" w:hAnsi="宋体" w:eastAsia="宋体"/>
        </w:rPr>
      </w:pPr>
      <w:r>
        <w:rPr>
          <w:rFonts w:ascii="宋体" w:hAnsi="宋体" w:eastAsia="宋体"/>
        </w:rPr>
        <w:t>B.②④</w:t>
      </w:r>
    </w:p>
    <w:p>
      <w:pPr>
        <w:pStyle w:val="19"/>
        <w:spacing w:line="360" w:lineRule="auto"/>
        <w:rPr>
          <w:rFonts w:ascii="宋体" w:hAnsi="宋体" w:eastAsia="宋体"/>
        </w:rPr>
      </w:pPr>
      <w:r>
        <w:rPr>
          <w:rFonts w:ascii="宋体" w:hAnsi="宋体" w:eastAsia="宋体"/>
        </w:rPr>
        <w:t>C.①③⑤</w:t>
      </w:r>
    </w:p>
    <w:p>
      <w:pPr>
        <w:pStyle w:val="19"/>
        <w:spacing w:line="360" w:lineRule="auto"/>
        <w:rPr>
          <w:rFonts w:ascii="宋体" w:hAnsi="宋体" w:eastAsia="宋体"/>
        </w:rPr>
      </w:pPr>
      <w:r>
        <w:rPr>
          <w:rFonts w:ascii="宋体" w:hAnsi="宋体" w:eastAsia="宋体"/>
        </w:rPr>
        <w:t>D. ②④⑤</w:t>
      </w:r>
    </w:p>
    <w:p>
      <w:pPr>
        <w:pStyle w:val="19"/>
        <w:spacing w:line="360" w:lineRule="auto"/>
        <w:rPr>
          <w:rFonts w:ascii="宋体" w:hAnsi="宋体" w:eastAsia="宋体"/>
          <w:lang w:eastAsia="zh-CN"/>
        </w:rPr>
      </w:pPr>
      <w:r>
        <w:rPr>
          <w:rFonts w:ascii="宋体" w:hAnsi="宋体" w:eastAsia="宋体"/>
          <w:lang w:eastAsia="zh-CN"/>
        </w:rPr>
        <w:t>25.2021年3月20日，被誉为“20世纪人类最重大考古发现之一”的三星堆考古再次备受瞩目。随着考古发掘，蚕丛、柏灌、鱼凫、杜宇、开明的蜀王故事，已若隐若现；“开国何茫然”的蜀史，正从传说变为真实存在；而三星堆的突然消失，又包含了古蜀王国兴衰更替的悲壮。对此，下列项中说法合理的是</w:t>
      </w:r>
    </w:p>
    <w:p>
      <w:pPr>
        <w:pStyle w:val="19"/>
        <w:spacing w:line="360" w:lineRule="auto"/>
        <w:rPr>
          <w:rFonts w:ascii="宋体" w:hAnsi="宋体" w:eastAsia="宋体"/>
          <w:lang w:eastAsia="zh-CN"/>
        </w:rPr>
      </w:pPr>
      <w:r>
        <w:rPr>
          <w:rFonts w:ascii="宋体" w:hAnsi="宋体" w:eastAsia="宋体"/>
          <w:lang w:eastAsia="zh-CN"/>
        </w:rPr>
        <w:t>A.进行考古发掘是研究古蜀王国历史的唯一途径</w:t>
      </w:r>
    </w:p>
    <w:p>
      <w:pPr>
        <w:pStyle w:val="19"/>
        <w:spacing w:line="360" w:lineRule="auto"/>
        <w:rPr>
          <w:rFonts w:ascii="宋体" w:hAnsi="宋体" w:eastAsia="宋体"/>
          <w:lang w:eastAsia="zh-CN"/>
        </w:rPr>
      </w:pPr>
      <w:r>
        <w:rPr>
          <w:rFonts w:ascii="宋体" w:hAnsi="宋体" w:eastAsia="宋体"/>
          <w:lang w:eastAsia="zh-CN"/>
        </w:rPr>
        <w:t>B.扑朔迷离的蜀史已通过考古而转变成为了信史</w:t>
      </w:r>
      <w:r>
        <w:rPr>
          <w:rFonts w:ascii="宋体" w:hAnsi="宋体" w:eastAsia="宋体"/>
          <w:color w:val="FFFFFF"/>
          <w:sz w:val="4"/>
          <w:lang w:eastAsia="zh-CN"/>
        </w:rPr>
        <w:t>[来源:学科网ZXXK]</w:t>
      </w:r>
    </w:p>
    <w:p>
      <w:pPr>
        <w:pStyle w:val="19"/>
        <w:spacing w:line="360" w:lineRule="auto"/>
        <w:rPr>
          <w:rFonts w:ascii="宋体" w:hAnsi="宋体" w:eastAsia="宋体"/>
          <w:lang w:eastAsia="zh-CN"/>
        </w:rPr>
      </w:pPr>
      <w:r>
        <w:rPr>
          <w:rFonts w:ascii="宋体" w:hAnsi="宋体" w:eastAsia="宋体"/>
          <w:lang w:eastAsia="zh-CN"/>
        </w:rPr>
        <w:t>C.古蜀王国的研究还需有更多史料支撑，遵循孤证不立之原则</w:t>
      </w:r>
    </w:p>
    <w:p>
      <w:pPr>
        <w:pStyle w:val="19"/>
        <w:spacing w:line="360" w:lineRule="auto"/>
        <w:rPr>
          <w:rFonts w:ascii="宋体" w:hAnsi="宋体" w:eastAsia="宋体"/>
          <w:lang w:eastAsia="zh-CN"/>
        </w:rPr>
      </w:pPr>
      <w:r>
        <w:rPr>
          <w:rFonts w:ascii="宋体" w:hAnsi="宋体" w:eastAsia="宋体"/>
          <w:lang w:eastAsia="zh-CN"/>
        </w:rPr>
        <w:t>D.三星堆的再次发掘与前期成果互证补充，确证传说的可靠性</w:t>
      </w:r>
    </w:p>
    <w:p>
      <w:pPr>
        <w:pStyle w:val="19"/>
        <w:spacing w:line="360" w:lineRule="auto"/>
        <w:jc w:val="center"/>
        <w:rPr>
          <w:rFonts w:ascii="宋体" w:hAnsi="宋体" w:eastAsia="宋体"/>
          <w:lang w:eastAsia="zh-CN"/>
        </w:rPr>
      </w:pPr>
      <w:r>
        <w:rPr>
          <w:rFonts w:ascii="宋体" w:hAnsi="宋体" w:eastAsia="宋体"/>
          <w:lang w:eastAsia="zh-CN"/>
        </w:rPr>
        <w:t>试卷II  非选择题部分</w:t>
      </w:r>
    </w:p>
    <w:p>
      <w:pPr>
        <w:pStyle w:val="19"/>
        <w:spacing w:line="360" w:lineRule="auto"/>
        <w:rPr>
          <w:rFonts w:ascii="宋体" w:hAnsi="宋体" w:eastAsia="宋体"/>
          <w:lang w:eastAsia="zh-CN"/>
        </w:rPr>
      </w:pPr>
      <w:r>
        <w:rPr>
          <w:rFonts w:ascii="宋体" w:hAnsi="宋体" w:eastAsia="宋体"/>
          <w:lang w:eastAsia="zh-CN"/>
        </w:rPr>
        <w:t>二、非选择题（本大题共4小题，共50分）</w:t>
      </w:r>
    </w:p>
    <w:p>
      <w:pPr>
        <w:pStyle w:val="19"/>
        <w:spacing w:line="360" w:lineRule="auto"/>
        <w:rPr>
          <w:rFonts w:ascii="宋体" w:hAnsi="宋体" w:eastAsia="宋体"/>
          <w:lang w:eastAsia="zh-CN"/>
        </w:rPr>
      </w:pPr>
      <w:r>
        <w:rPr>
          <w:rFonts w:ascii="宋体" w:hAnsi="宋体" w:eastAsia="宋体"/>
          <w:lang w:eastAsia="zh-CN"/>
        </w:rPr>
        <w:t>26.(10分）阅读材料，回答问题。</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诗人余光中纪念蔡元培曾写到：“想墓中的臂膀在六十年前，殷勤曾摇过一只摇篮，那婴儿的乳名叫作五四，那婴孩洪亮的哭声，闹醒两千年沉沉的古国，从鸦片烟的浓雾里醒来。”</w:t>
      </w:r>
    </w:p>
    <w:p>
      <w:pPr>
        <w:pStyle w:val="19"/>
        <w:spacing w:line="360" w:lineRule="auto"/>
        <w:rPr>
          <w:rFonts w:ascii="宋体" w:hAnsi="宋体" w:eastAsia="宋体"/>
          <w:lang w:eastAsia="zh-CN"/>
        </w:rPr>
      </w:pPr>
      <w:r>
        <w:rPr>
          <w:rFonts w:ascii="宋体" w:hAnsi="宋体" w:eastAsia="宋体"/>
          <w:lang w:eastAsia="zh-CN"/>
        </w:rPr>
        <w:t>－－摘自刘祥英《五四新文化运动》</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上海是中国近代工业的发源地，也是产业工人最为集中的城市。到20世纪20年代初，各类工厂工人占总人口的20%,如果加上其他行业的工人，则要占到30%以上。……陈独秀携《新青年》南下上海，思想更趋激进，他和一批马克思主义者以《新青年》为阵地，大力宣扬共产主义。第一个共产主义小组也在此地成立。……后于法租界望志路106号召开会议，发表党的纲领称“承认无产阶级专政，直到阶级斗争结束，即直到消灭社会的阶级区分。”</w:t>
      </w:r>
    </w:p>
    <w:p>
      <w:pPr>
        <w:pStyle w:val="19"/>
        <w:spacing w:line="360" w:lineRule="auto"/>
        <w:rPr>
          <w:rFonts w:ascii="宋体" w:hAnsi="宋体" w:eastAsia="宋体"/>
          <w:lang w:eastAsia="zh-CN"/>
        </w:rPr>
      </w:pPr>
      <w:r>
        <w:rPr>
          <w:rFonts w:ascii="宋体" w:hAnsi="宋体" w:eastAsia="宋体"/>
          <w:lang w:eastAsia="zh-CN"/>
        </w:rPr>
        <w:t>－摘自中央档案馆编《中共中央文件选集》</w:t>
      </w:r>
    </w:p>
    <w:p>
      <w:pPr>
        <w:pStyle w:val="19"/>
        <w:spacing w:line="360" w:lineRule="auto"/>
        <w:rPr>
          <w:rFonts w:ascii="宋体" w:hAnsi="宋体" w:eastAsia="宋体"/>
          <w:lang w:eastAsia="zh-CN"/>
        </w:rPr>
      </w:pPr>
      <w:r>
        <w:rPr>
          <w:rFonts w:ascii="宋体" w:hAnsi="宋体" w:eastAsia="宋体"/>
          <w:lang w:eastAsia="zh-CN"/>
        </w:rPr>
        <w:t>（1)根据材料一，结合所学知识，指出引起“婴孩洪亮的哭声”的导火线是什么？并简要概括20世纪20年代“闹醒的中国”在思想领域的新变化。（5分）</w:t>
      </w:r>
    </w:p>
    <w:p>
      <w:pPr>
        <w:pStyle w:val="19"/>
        <w:spacing w:line="360" w:lineRule="auto"/>
        <w:rPr>
          <w:rFonts w:ascii="宋体" w:hAnsi="宋体" w:eastAsia="宋体"/>
          <w:lang w:eastAsia="zh-CN"/>
        </w:rPr>
      </w:pPr>
      <w:r>
        <w:rPr>
          <w:rFonts w:ascii="宋体" w:hAnsi="宋体" w:eastAsia="宋体"/>
          <w:lang w:eastAsia="zh-CN"/>
        </w:rPr>
        <w:t>（2)结合所学知识，请写出“望志路召开会议”的确切时间。仔细阅读材料二，简要分析“会议”为何在上海召开？（5分）</w:t>
      </w:r>
    </w:p>
    <w:p>
      <w:pPr>
        <w:pStyle w:val="19"/>
        <w:spacing w:line="360" w:lineRule="auto"/>
        <w:rPr>
          <w:rFonts w:ascii="宋体" w:hAnsi="宋体" w:eastAsia="宋体"/>
          <w:lang w:eastAsia="zh-CN"/>
        </w:rPr>
      </w:pPr>
      <w:r>
        <w:rPr>
          <w:rFonts w:ascii="宋体" w:hAnsi="宋体" w:eastAsia="宋体"/>
          <w:lang w:eastAsia="zh-CN"/>
        </w:rPr>
        <w:t>27.(10分）北约和不结盟运动是美苏对峙影响下的产物。阅读材料，回答问题。</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鉴于美国欲把西欧诸国都纳入其反苏的战略轨道上，进而把这些国家置于自己的控制之下。……为此，美国充分利用西欧国家的“恐苏症”，大肆渲染苏联的威胁。很快，杜鲁门政府决定在同西欧国家进行经济合作的基础上，进一步实现军事方面的合作，并最终促成北大西洋公约组织的诞生。</w:t>
      </w:r>
    </w:p>
    <w:p>
      <w:pPr>
        <w:pStyle w:val="19"/>
        <w:spacing w:line="360" w:lineRule="auto"/>
        <w:rPr>
          <w:rFonts w:ascii="宋体" w:hAnsi="宋体" w:eastAsia="宋体"/>
          <w:lang w:eastAsia="zh-CN"/>
        </w:rPr>
      </w:pPr>
      <w:r>
        <w:rPr>
          <w:rFonts w:hint="eastAsia" w:ascii="宋体" w:hAnsi="宋体" w:eastAsia="宋体"/>
          <w:lang w:eastAsia="zh-CN"/>
        </w:rPr>
        <w:t>—</w:t>
      </w:r>
      <w:r>
        <w:rPr>
          <w:rFonts w:ascii="宋体" w:hAnsi="宋体" w:eastAsia="宋体"/>
          <w:lang w:eastAsia="zh-CN"/>
        </w:rPr>
        <w:t>摘编自沈志华《冷战国际史二十四讲》</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自从不结盟三巨头第一次聚首以来，不结盟的思想在他们的交往和商谈中逐渐明确。……1961年9月1日至6日，受到邀请的25个国家在贝尔格莱德召开了第一次不结盟国家首脑会议，不结盟运动正式面世。</w:t>
      </w:r>
    </w:p>
    <w:p>
      <w:pPr>
        <w:pStyle w:val="19"/>
        <w:spacing w:line="360" w:lineRule="auto"/>
        <w:rPr>
          <w:rFonts w:ascii="宋体" w:hAnsi="宋体" w:eastAsia="宋体"/>
          <w:lang w:eastAsia="zh-CN"/>
        </w:rPr>
      </w:pPr>
      <w:r>
        <w:rPr>
          <w:rFonts w:ascii="宋体" w:hAnsi="宋体" w:eastAsia="宋体"/>
          <w:lang w:eastAsia="zh-CN"/>
        </w:rPr>
        <w:t>摘编自辜建中《不结盟运动初探》</w:t>
      </w:r>
    </w:p>
    <w:p>
      <w:pPr>
        <w:pStyle w:val="19"/>
        <w:spacing w:line="360" w:lineRule="auto"/>
        <w:rPr>
          <w:rFonts w:ascii="宋体" w:hAnsi="宋体" w:eastAsia="宋体"/>
          <w:lang w:eastAsia="zh-CN"/>
        </w:rPr>
      </w:pPr>
      <w:r>
        <w:rPr>
          <w:rFonts w:ascii="宋体" w:hAnsi="宋体" w:eastAsia="宋体"/>
          <w:lang w:eastAsia="zh-CN"/>
        </w:rPr>
        <w:t>（1)根据材料一并结合所学，概括北大西</w:t>
      </w:r>
      <w:r>
        <w:rPr>
          <w:rFonts w:ascii="宋体" w:hAnsi="宋体" w:eastAsia="宋体"/>
          <w:lang w:val="zh-CN" w:eastAsia="zh-CN"/>
        </w:rPr>
        <w:drawing>
          <wp:inline distT="0" distB="0" distL="0" distR="0">
            <wp:extent cx="22860" cy="2032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20320"/>
                    </a:xfrm>
                    <a:prstGeom prst="rect">
                      <a:avLst/>
                    </a:prstGeom>
                  </pic:spPr>
                </pic:pic>
              </a:graphicData>
            </a:graphic>
          </wp:inline>
        </w:drawing>
      </w:r>
      <w:r>
        <w:rPr>
          <w:rFonts w:ascii="宋体" w:hAnsi="宋体" w:eastAsia="宋体"/>
          <w:lang w:eastAsia="zh-CN"/>
        </w:rPr>
        <w:t>洋公约组织的特点，并从世界政治格局演变的角度指出“北大西洋公约组织的诞生”的影响。（5分）</w:t>
      </w:r>
    </w:p>
    <w:p>
      <w:pPr>
        <w:pStyle w:val="19"/>
        <w:spacing w:line="360" w:lineRule="auto"/>
        <w:rPr>
          <w:rFonts w:ascii="宋体" w:hAnsi="宋体" w:eastAsia="宋体"/>
          <w:lang w:eastAsia="zh-CN"/>
        </w:rPr>
      </w:pPr>
      <w:r>
        <w:rPr>
          <w:rFonts w:ascii="宋体" w:hAnsi="宋体" w:eastAsia="宋体"/>
          <w:lang w:eastAsia="zh-CN"/>
        </w:rPr>
        <w:t>（2)阅读材料二，写出“不结盟三巨头”。结合所学说明“不结盟的思想”的基本内涵。（5分）</w:t>
      </w:r>
    </w:p>
    <w:p>
      <w:pPr>
        <w:pStyle w:val="19"/>
        <w:spacing w:line="360" w:lineRule="auto"/>
        <w:rPr>
          <w:rFonts w:ascii="宋体" w:hAnsi="宋体" w:eastAsia="宋体"/>
          <w:lang w:eastAsia="zh-CN"/>
        </w:rPr>
      </w:pPr>
      <w:r>
        <w:rPr>
          <w:rFonts w:ascii="宋体" w:hAnsi="宋体" w:eastAsia="宋体"/>
          <w:lang w:eastAsia="zh-CN"/>
        </w:rPr>
        <w:t>28.(15分）社会的变迁涵盖多方面并由多种因素共同作用而成。阅读材料，回答问题。</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《春秋》大一统者，天地之常经，古今之通谊也。今师异道，人异论，百家殊方，指意不同，是以上</w:t>
      </w:r>
      <w:r>
        <w:rPr>
          <w:rFonts w:ascii="宋体" w:hAnsi="宋体" w:eastAsia="宋体"/>
          <w:lang w:val="zh-CN" w:eastAsia="zh-CN"/>
        </w:rPr>
        <w:drawing>
          <wp:inline distT="0" distB="0" distL="0" distR="0">
            <wp:extent cx="13970" cy="1524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5240"/>
                    </a:xfrm>
                    <a:prstGeom prst="rect">
                      <a:avLst/>
                    </a:prstGeom>
                  </pic:spPr>
                </pic:pic>
              </a:graphicData>
            </a:graphic>
          </wp:inline>
        </w:drawing>
      </w:r>
      <w:r>
        <w:rPr>
          <w:rFonts w:ascii="宋体" w:hAnsi="宋体" w:eastAsia="宋体"/>
          <w:lang w:eastAsia="zh-CN"/>
        </w:rPr>
        <w:t>亡以持一统；法制数变，下不知所守。……邪辟之说灭息，然后统纪可一而法度可明，民知所从矣。</w:t>
      </w:r>
      <w:r>
        <w:rPr>
          <w:rFonts w:ascii="宋体" w:hAnsi="宋体" w:eastAsia="宋体"/>
          <w:color w:val="FFFFFF"/>
          <w:sz w:val="4"/>
          <w:lang w:eastAsia="zh-CN"/>
        </w:rPr>
        <w:t>[来源:Z。xx。k.Com]</w:t>
      </w:r>
    </w:p>
    <w:p>
      <w:pPr>
        <w:pStyle w:val="19"/>
        <w:spacing w:line="360" w:lineRule="auto"/>
        <w:rPr>
          <w:rFonts w:ascii="宋体" w:hAnsi="宋体" w:eastAsia="宋体"/>
          <w:lang w:eastAsia="zh-CN"/>
        </w:rPr>
      </w:pPr>
      <w:r>
        <w:rPr>
          <w:rFonts w:ascii="宋体" w:hAnsi="宋体" w:eastAsia="宋体"/>
          <w:lang w:eastAsia="zh-CN"/>
        </w:rPr>
        <w:t>－摘自《汉书·董仲舒传</w:t>
      </w:r>
      <w:r>
        <w:rPr>
          <w:rFonts w:ascii="宋体" w:hAnsi="宋体" w:eastAsia="宋体"/>
          <w:lang w:val="zh-CN" w:eastAsia="zh-CN"/>
        </w:rPr>
        <w:drawing>
          <wp:inline distT="0" distB="0" distL="0" distR="0">
            <wp:extent cx="21590" cy="1651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6510"/>
                    </a:xfrm>
                    <a:prstGeom prst="rect">
                      <a:avLst/>
                    </a:prstGeom>
                  </pic:spPr>
                </pic:pic>
              </a:graphicData>
            </a:graphic>
          </wp:inline>
        </w:drawing>
      </w:r>
      <w:r>
        <w:rPr>
          <w:rFonts w:ascii="宋体" w:hAnsi="宋体" w:eastAsia="宋体"/>
          <w:lang w:eastAsia="zh-CN"/>
        </w:rPr>
        <w:t>》</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建筑室内空间的顶棚，藻井通常只用在宫殿。唐代“一凡王公以下屋舍，不得施重拱、藻井及五色文采为饰”……“中庸”的观念体现在建筑平面作对称布置，布局上必须有一条庄重的南北中轴主线，起着中枢神经的作用，也显“中为适应之谓，庸为经久不渝之意”……建筑“以天为尊”并“致中和，天地位焉，万物育焉。”</w:t>
      </w:r>
    </w:p>
    <w:p>
      <w:pPr>
        <w:pStyle w:val="19"/>
        <w:spacing w:line="360" w:lineRule="auto"/>
        <w:rPr>
          <w:rFonts w:ascii="宋体" w:hAnsi="宋体" w:eastAsia="宋体"/>
          <w:lang w:eastAsia="zh-CN"/>
        </w:rPr>
      </w:pPr>
      <w:r>
        <w:rPr>
          <w:rFonts w:ascii="宋体" w:hAnsi="宋体" w:eastAsia="宋体"/>
          <w:lang w:eastAsia="zh-CN"/>
        </w:rPr>
        <w:t>－－据尹晖《中国古代建筑设计与传统文化思想》等整理</w:t>
      </w:r>
    </w:p>
    <w:p>
      <w:pPr>
        <w:pStyle w:val="19"/>
        <w:spacing w:line="360" w:lineRule="auto"/>
        <w:rPr>
          <w:rFonts w:ascii="宋体" w:hAnsi="宋体" w:eastAsia="宋体"/>
          <w:lang w:eastAsia="zh-CN"/>
        </w:rPr>
      </w:pPr>
      <w:r>
        <w:rPr>
          <w:rFonts w:ascii="宋体" w:hAnsi="宋体" w:eastAsia="宋体"/>
          <w:lang w:eastAsia="zh-CN"/>
        </w:rPr>
        <w:t>材料三</w:t>
      </w:r>
    </w:p>
    <w:p>
      <w:pPr>
        <w:pStyle w:val="19"/>
        <w:spacing w:line="360" w:lineRule="auto"/>
        <w:rPr>
          <w:rFonts w:ascii="宋体" w:hAnsi="宋体" w:eastAsia="宋体"/>
          <w:lang w:eastAsia="zh-CN"/>
        </w:rPr>
      </w:pPr>
      <w:r>
        <w:rPr>
          <w:rFonts w:ascii="宋体" w:hAnsi="宋体" w:eastAsia="宋体"/>
          <w:lang w:eastAsia="zh-CN"/>
        </w:rPr>
        <w:t>20世纪初，当人们还在跪拜君上、礼拜神佛的时候，所穿礼服已有用新式机织衣料者，甚至出现了“批洋衣揖孔孟”现象；当人们还在以牲醴笾豆于春秋岁时祭祀祖先的时候，西点西肴、洋酒洋饮料已悄悄进入日常饮食中；当有的贵族、官吏建房逾制遭到参奏的时候，西式洋楼已矗立于通都大邑閱闠之中。</w:t>
      </w:r>
    </w:p>
    <w:p>
      <w:pPr>
        <w:pStyle w:val="19"/>
        <w:spacing w:line="360" w:lineRule="auto"/>
        <w:rPr>
          <w:rFonts w:ascii="宋体" w:hAnsi="宋体" w:eastAsia="宋体"/>
          <w:lang w:eastAsia="zh-CN"/>
        </w:rPr>
      </w:pPr>
      <w:r>
        <w:rPr>
          <w:rFonts w:ascii="宋体" w:hAnsi="宋体" w:eastAsia="宋体"/>
          <w:lang w:eastAsia="zh-CN"/>
        </w:rPr>
        <w:t>－－摘自严昌洪《20世纪中国社会生活变迁史》</w:t>
      </w:r>
    </w:p>
    <w:p>
      <w:pPr>
        <w:pStyle w:val="19"/>
        <w:spacing w:line="360" w:lineRule="auto"/>
        <w:rPr>
          <w:rFonts w:ascii="宋体" w:hAnsi="宋体" w:eastAsia="宋体"/>
          <w:lang w:eastAsia="zh-CN"/>
        </w:rPr>
      </w:pPr>
      <w:r>
        <w:rPr>
          <w:rFonts w:ascii="宋体" w:hAnsi="宋体" w:eastAsia="宋体"/>
          <w:lang w:eastAsia="zh-CN"/>
        </w:rPr>
        <w:t>（1)根据材料一，结合所学知识，指出董仲舒“大一统”思想的基本观点，并简要分析“邪辟之说灭息”所带来的影响。（4分）</w:t>
      </w:r>
    </w:p>
    <w:p>
      <w:pPr>
        <w:pStyle w:val="19"/>
        <w:spacing w:line="360" w:lineRule="auto"/>
        <w:rPr>
          <w:rFonts w:ascii="宋体" w:hAnsi="宋体" w:eastAsia="宋体"/>
          <w:lang w:eastAsia="zh-CN"/>
        </w:rPr>
      </w:pPr>
      <w:r>
        <w:rPr>
          <w:rFonts w:ascii="宋体" w:hAnsi="宋体" w:eastAsia="宋体"/>
          <w:lang w:eastAsia="zh-CN"/>
        </w:rPr>
        <w:t>（2)根据材料二，概括中国古代建筑所体现出的特点，结合所学知识，例举凸显“中庸”观念的中国古代建筑两例。（5分）</w:t>
      </w:r>
    </w:p>
    <w:p>
      <w:pPr>
        <w:pStyle w:val="19"/>
        <w:spacing w:line="360" w:lineRule="auto"/>
        <w:rPr>
          <w:rFonts w:ascii="宋体" w:hAnsi="宋体" w:eastAsia="宋体"/>
          <w:lang w:eastAsia="zh-CN"/>
        </w:rPr>
      </w:pPr>
      <w:r>
        <w:rPr>
          <w:rFonts w:ascii="宋体" w:hAnsi="宋体" w:eastAsia="宋体"/>
          <w:lang w:eastAsia="zh-CN"/>
        </w:rPr>
        <w:t>（3)阅读材料三，有两点认识可供选择讨论。①有学者认为“一种文化对于异质文化的吸纳，往往</w:t>
      </w:r>
      <w:r>
        <w:rPr>
          <w:rFonts w:hint="eastAsia" w:ascii="宋体" w:hAnsi="宋体" w:eastAsia="宋体"/>
          <w:lang w:eastAsia="zh-CN"/>
        </w:rPr>
        <w:t>学</w:t>
      </w:r>
      <w:r>
        <w:rPr>
          <w:rFonts w:ascii="宋体" w:hAnsi="宋体" w:eastAsia="宋体"/>
          <w:lang w:eastAsia="zh-CN"/>
        </w:rPr>
        <w:t>开始于最表面的生活习尚层次”。试以清末民初的服饰和婚姻礼俗变化为例加以说明，并</w:t>
      </w:r>
      <w:r>
        <w:rPr>
          <w:rFonts w:hint="eastAsia" w:ascii="宋体" w:hAnsi="宋体" w:eastAsia="宋体"/>
          <w:lang w:eastAsia="zh-CN"/>
        </w:rPr>
        <w:t>科</w:t>
      </w:r>
      <w:r>
        <w:rPr>
          <w:rFonts w:ascii="宋体" w:hAnsi="宋体" w:eastAsia="宋体"/>
          <w:lang w:eastAsia="zh-CN"/>
        </w:rPr>
        <w:t>指出这段时期物质生活和社会习俗变迁的主要特征。②有学者认为“旧事物的异变往往需</w:t>
      </w:r>
      <w:r>
        <w:rPr>
          <w:rFonts w:hint="eastAsia" w:ascii="宋体" w:hAnsi="宋体" w:eastAsia="宋体"/>
          <w:lang w:eastAsia="zh-CN"/>
        </w:rPr>
        <w:t>网</w:t>
      </w:r>
      <w:r>
        <w:rPr>
          <w:rFonts w:ascii="宋体" w:hAnsi="宋体" w:eastAsia="宋体"/>
          <w:lang w:eastAsia="zh-CN"/>
        </w:rPr>
        <w:t>要内外力量的相互作用”。请列举20世纪初社会习俗存在“旧事物”的</w:t>
      </w:r>
      <w:r>
        <w:rPr>
          <w:rFonts w:ascii="宋体" w:hAnsi="宋体" w:eastAsia="宋体"/>
          <w:lang w:val="zh-CN" w:eastAsia="zh-CN"/>
        </w:rPr>
        <w:drawing>
          <wp:inline distT="0" distB="0" distL="0" distR="0">
            <wp:extent cx="22860" cy="1397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3970"/>
                    </a:xfrm>
                    <a:prstGeom prst="rect">
                      <a:avLst/>
                    </a:prstGeom>
                  </pic:spPr>
                </pic:pic>
              </a:graphicData>
            </a:graphic>
          </wp:inline>
        </w:drawing>
      </w:r>
      <w:r>
        <w:rPr>
          <w:rFonts w:ascii="宋体" w:hAnsi="宋体" w:eastAsia="宋体"/>
          <w:lang w:eastAsia="zh-CN"/>
        </w:rPr>
        <w:t>现象，并指出导致它发生“异变”的外力因素。（6分）</w:t>
      </w:r>
    </w:p>
    <w:p>
      <w:pPr>
        <w:pStyle w:val="19"/>
        <w:spacing w:line="360" w:lineRule="auto"/>
        <w:rPr>
          <w:rFonts w:ascii="宋体" w:hAnsi="宋体" w:eastAsia="宋体"/>
          <w:lang w:eastAsia="zh-CN"/>
        </w:rPr>
      </w:pPr>
      <w:r>
        <w:rPr>
          <w:rFonts w:ascii="宋体" w:hAnsi="宋体" w:eastAsia="宋体"/>
          <w:lang w:eastAsia="zh-CN"/>
        </w:rPr>
        <w:t>29.(15分）物种的交流及其相关产业的发展，在人类历史上产生过重要影响。阅读材料，回答问题：</w:t>
      </w:r>
    </w:p>
    <w:p>
      <w:pPr>
        <w:pStyle w:val="19"/>
        <w:spacing w:line="360" w:lineRule="auto"/>
        <w:rPr>
          <w:rFonts w:ascii="宋体" w:hAnsi="宋体" w:eastAsia="宋体"/>
          <w:lang w:eastAsia="zh-CN"/>
        </w:rPr>
      </w:pPr>
      <w:r>
        <w:rPr>
          <w:rFonts w:ascii="宋体" w:hAnsi="宋体" w:eastAsia="宋体"/>
          <w:lang w:eastAsia="zh-CN"/>
        </w:rPr>
        <w:t>材料一</w:t>
      </w:r>
    </w:p>
    <w:p>
      <w:pPr>
        <w:pStyle w:val="19"/>
        <w:spacing w:line="360" w:lineRule="auto"/>
        <w:rPr>
          <w:rFonts w:ascii="宋体" w:hAnsi="宋体" w:eastAsia="宋体"/>
          <w:lang w:eastAsia="zh-CN"/>
        </w:rPr>
      </w:pPr>
      <w:r>
        <w:rPr>
          <w:rFonts w:ascii="宋体" w:hAnsi="宋体" w:eastAsia="宋体"/>
          <w:lang w:eastAsia="zh-CN"/>
        </w:rPr>
        <w:t>我们经常谈论政治学意义上的“再疆界化”，其实，物种的流播也有再疆界化乃至去疆界化的历程，亦即物种突破一个地区的界域传入另一个地区遂而蔓延全球的转进，其影响并不比国际政治学理念上的“再疆界化”小。</w:t>
      </w:r>
    </w:p>
    <w:p>
      <w:pPr>
        <w:pStyle w:val="19"/>
        <w:spacing w:line="360" w:lineRule="auto"/>
        <w:rPr>
          <w:rFonts w:ascii="宋体" w:hAnsi="宋体" w:eastAsia="宋体"/>
          <w:lang w:eastAsia="zh-CN"/>
        </w:rPr>
      </w:pPr>
      <w:r>
        <w:rPr>
          <w:rFonts w:ascii="宋体" w:hAnsi="宋体" w:eastAsia="宋体"/>
          <w:lang w:eastAsia="zh-CN"/>
        </w:rPr>
        <w:t>－摘自郭卫东《丝绸、茶叶、棉花：中国外贸商品的历史性易代》</w:t>
      </w:r>
    </w:p>
    <w:p>
      <w:pPr>
        <w:pStyle w:val="19"/>
        <w:spacing w:line="360" w:lineRule="auto"/>
        <w:rPr>
          <w:rFonts w:ascii="宋体" w:hAnsi="宋体" w:eastAsia="宋体"/>
          <w:lang w:eastAsia="zh-CN"/>
        </w:rPr>
      </w:pPr>
      <w:r>
        <w:rPr>
          <w:rFonts w:ascii="宋体" w:hAnsi="宋体" w:eastAsia="宋体"/>
          <w:lang w:eastAsia="zh-CN"/>
        </w:rPr>
        <w:t>材料二</w:t>
      </w:r>
    </w:p>
    <w:p>
      <w:pPr>
        <w:pStyle w:val="19"/>
        <w:spacing w:line="360" w:lineRule="auto"/>
        <w:rPr>
          <w:rFonts w:ascii="宋体" w:hAnsi="宋体" w:eastAsia="宋体"/>
          <w:lang w:eastAsia="zh-CN"/>
        </w:rPr>
      </w:pPr>
      <w:r>
        <w:rPr>
          <w:rFonts w:ascii="宋体" w:hAnsi="宋体" w:eastAsia="宋体"/>
          <w:lang w:eastAsia="zh-CN"/>
        </w:rPr>
        <w:t>英国（棉花工业发展）的例子显示了国家有能力打造有利于工业化的条件的重要性。……促成可以动员受薪工人的变革都是至关重要的……面对其他地方的保护主义，英国成功的秘诀有双重因素。首先，英国制造商把重点放在高质量的纱线和布料上，在这方面他们无须面对其他地方的技术不太先进的制造商的竞争。其次，英国越来越依赖世界殖民地或半殖民地地区的市场。</w:t>
      </w:r>
    </w:p>
    <w:p>
      <w:pPr>
        <w:pStyle w:val="19"/>
        <w:spacing w:line="360" w:lineRule="auto"/>
        <w:rPr>
          <w:rFonts w:ascii="宋体" w:hAnsi="宋体" w:eastAsia="宋体"/>
          <w:lang w:eastAsia="zh-CN"/>
        </w:rPr>
      </w:pPr>
      <w:r>
        <w:rPr>
          <w:rFonts w:ascii="宋体" w:hAnsi="宋体" w:eastAsia="宋体"/>
          <w:lang w:eastAsia="zh-CN"/>
        </w:rPr>
        <w:t>一摘编自［德］斯文·贝克特《棉花帝国》</w:t>
      </w:r>
    </w:p>
    <w:p>
      <w:pPr>
        <w:pStyle w:val="19"/>
        <w:spacing w:line="360" w:lineRule="auto"/>
        <w:rPr>
          <w:rFonts w:ascii="宋体" w:hAnsi="宋体" w:eastAsia="宋体"/>
          <w:lang w:eastAsia="zh-CN"/>
        </w:rPr>
      </w:pPr>
      <w:r>
        <w:rPr>
          <w:rFonts w:ascii="宋体" w:hAnsi="宋体" w:eastAsia="宋体"/>
          <w:lang w:eastAsia="zh-CN"/>
        </w:rPr>
        <w:t>材料三</w:t>
      </w:r>
    </w:p>
    <w:p>
      <w:pPr>
        <w:pStyle w:val="19"/>
        <w:spacing w:line="360" w:lineRule="auto"/>
        <w:rPr>
          <w:rFonts w:ascii="宋体" w:hAnsi="宋体" w:eastAsia="宋体"/>
          <w:lang w:eastAsia="zh-CN"/>
        </w:rPr>
      </w:pPr>
      <w:r>
        <w:rPr>
          <w:rFonts w:ascii="宋体" w:hAnsi="宋体" w:eastAsia="宋体"/>
          <w:lang w:eastAsia="zh-CN"/>
        </w:rPr>
        <w:t>不列颠入侵者打碎了印度的手织机，毁掉了它的手纺车。英国起先是把印度的棉纺织品挤出了欧洲市场，然后是向印度斯坦输入棉纱，最后就使英国棉织品泛滥于这个棉织品的故乡……不列颠的蒸汽机和科学在印度斯坦全境彻底摧毁了农业和制造业的结合。</w:t>
      </w:r>
    </w:p>
    <w:p>
      <w:pPr>
        <w:pStyle w:val="19"/>
        <w:spacing w:line="360" w:lineRule="auto"/>
        <w:rPr>
          <w:rFonts w:ascii="宋体" w:hAnsi="宋体" w:eastAsia="宋体"/>
          <w:lang w:eastAsia="zh-CN"/>
        </w:rPr>
      </w:pPr>
      <w:r>
        <w:rPr>
          <w:rFonts w:ascii="宋体" w:hAnsi="宋体" w:eastAsia="宋体"/>
          <w:lang w:eastAsia="zh-CN"/>
        </w:rPr>
        <w:t>－摘自［德］马克思《不列颠在印度的统治》</w:t>
      </w:r>
    </w:p>
    <w:p>
      <w:pPr>
        <w:pStyle w:val="19"/>
        <w:spacing w:line="360" w:lineRule="auto"/>
        <w:rPr>
          <w:rFonts w:ascii="宋体" w:hAnsi="宋体" w:eastAsia="宋体"/>
          <w:lang w:eastAsia="zh-CN"/>
        </w:rPr>
      </w:pPr>
      <w:r>
        <w:rPr>
          <w:rFonts w:ascii="宋体" w:hAnsi="宋体" w:eastAsia="宋体"/>
          <w:lang w:eastAsia="zh-CN"/>
        </w:rPr>
        <w:t>（1)阅读材料一，结合所学知识，试结合新航路开辟后的相关史实说明“物种的流播也有再疆界化乃至去疆界化的历程”，并指出其重要意义。（4分）</w:t>
      </w:r>
    </w:p>
    <w:p>
      <w:pPr>
        <w:pStyle w:val="19"/>
        <w:spacing w:line="360" w:lineRule="auto"/>
        <w:rPr>
          <w:rFonts w:ascii="宋体" w:hAnsi="宋体" w:eastAsia="宋体"/>
          <w:lang w:eastAsia="zh-CN"/>
        </w:rPr>
      </w:pPr>
      <w:r>
        <w:rPr>
          <w:rFonts w:ascii="宋体" w:hAnsi="宋体" w:eastAsia="宋体"/>
          <w:lang w:eastAsia="zh-CN"/>
        </w:rPr>
        <w:t>（2)结合所学，指出“棉花工业发展”在英国工业发展史上的重要作用。根据材料二，概括指出英国“有能力打造有利于工业化的条件”有哪些突出表现？（6分）</w:t>
      </w:r>
    </w:p>
    <w:p>
      <w:pPr>
        <w:pStyle w:val="19"/>
        <w:spacing w:line="360" w:lineRule="auto"/>
        <w:rPr>
          <w:rFonts w:ascii="宋体" w:hAnsi="宋体" w:eastAsia="宋体"/>
          <w:lang w:eastAsia="zh-CN"/>
        </w:rPr>
      </w:pPr>
      <w:r>
        <w:rPr>
          <w:rFonts w:ascii="宋体" w:hAnsi="宋体" w:eastAsia="宋体"/>
          <w:lang w:eastAsia="zh-CN"/>
        </w:rPr>
        <w:t>（3)结合材料三和所学知识，应如何评价英国对</w:t>
      </w:r>
      <w:r>
        <w:rPr>
          <w:rFonts w:ascii="宋体" w:hAnsi="宋体" w:eastAsia="宋体"/>
          <w:lang w:val="zh-CN" w:eastAsia="zh-CN"/>
        </w:rPr>
        <w:drawing>
          <wp:inline distT="0" distB="0" distL="0" distR="0">
            <wp:extent cx="22860" cy="21590"/>
            <wp:effectExtent l="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21590"/>
                    </a:xfrm>
                    <a:prstGeom prst="rect">
                      <a:avLst/>
                    </a:prstGeom>
                  </pic:spPr>
                </pic:pic>
              </a:graphicData>
            </a:graphic>
          </wp:inline>
        </w:drawing>
      </w:r>
      <w:r>
        <w:rPr>
          <w:rFonts w:ascii="宋体" w:hAnsi="宋体" w:eastAsia="宋体"/>
          <w:lang w:eastAsia="zh-CN"/>
        </w:rPr>
        <w:t>印度的侵略？（5分）</w:t>
      </w:r>
      <w:r>
        <w:rPr>
          <w:rFonts w:ascii="宋体" w:hAnsi="宋体" w:eastAsia="宋体"/>
          <w:color w:val="FFFFFF"/>
          <w:sz w:val="4"/>
          <w:lang w:eastAsia="zh-CN"/>
        </w:rPr>
        <w:t>[来源:Z_xx_k.Com]</w:t>
      </w:r>
    </w:p>
    <w:p>
      <w:pPr>
        <w:spacing w:line="360" w:lineRule="auto"/>
        <w:ind w:firstLine="280" w:firstLineChars="100"/>
        <w:jc w:val="center"/>
        <w:rPr>
          <w:rFonts w:ascii="黑体" w:eastAsia="黑体"/>
          <w:sz w:val="28"/>
          <w:szCs w:val="28"/>
          <w:lang w:eastAsia="zh-CN"/>
        </w:rPr>
      </w:pPr>
      <w:r>
        <w:rPr>
          <w:rFonts w:eastAsia="黑体"/>
          <w:sz w:val="28"/>
          <w:szCs w:val="28"/>
          <w:lang w:eastAsia="zh-CN"/>
        </w:rPr>
        <w:t>20</w:t>
      </w:r>
      <w:r>
        <w:rPr>
          <w:rFonts w:hint="eastAsia" w:eastAsia="黑体"/>
          <w:sz w:val="28"/>
          <w:szCs w:val="28"/>
          <w:lang w:eastAsia="zh-CN"/>
        </w:rPr>
        <w:t>20</w:t>
      </w:r>
      <w:r>
        <w:rPr>
          <w:rFonts w:hint="eastAsia" w:ascii="黑体" w:eastAsia="黑体"/>
          <w:sz w:val="28"/>
          <w:szCs w:val="28"/>
          <w:lang w:eastAsia="zh-CN"/>
        </w:rPr>
        <w:t>学年第二学期五校联考参考答案</w:t>
      </w:r>
    </w:p>
    <w:p>
      <w:pPr>
        <w:spacing w:line="360" w:lineRule="auto"/>
        <w:jc w:val="center"/>
        <w:rPr>
          <w:rFonts w:ascii="黑体" w:eastAsia="黑体"/>
          <w:sz w:val="28"/>
          <w:szCs w:val="28"/>
          <w:lang w:eastAsia="zh-CN"/>
        </w:rPr>
      </w:pPr>
      <w:r>
        <w:rPr>
          <w:rFonts w:hint="eastAsia" w:ascii="黑体" w:eastAsia="黑体"/>
          <w:sz w:val="28"/>
          <w:szCs w:val="28"/>
          <w:lang w:eastAsia="zh-CN"/>
        </w:rPr>
        <w:t xml:space="preserve">高三年级历史学科 </w:t>
      </w:r>
    </w:p>
    <w:p>
      <w:pPr>
        <w:spacing w:line="360" w:lineRule="auto"/>
        <w:jc w:val="center"/>
        <w:rPr>
          <w:rFonts w:ascii="黑体" w:eastAsia="黑体"/>
          <w:sz w:val="24"/>
          <w:lang w:eastAsia="zh-CN"/>
        </w:rPr>
      </w:pPr>
      <w:r>
        <w:rPr>
          <w:rFonts w:hint="eastAsia" w:ascii="黑体" w:eastAsia="黑体"/>
          <w:sz w:val="24"/>
          <w:lang w:eastAsia="zh-CN"/>
        </w:rPr>
        <w:t>命题： 宁波市效实中学</w:t>
      </w:r>
    </w:p>
    <w:p>
      <w:pPr>
        <w:spacing w:line="360" w:lineRule="auto"/>
        <w:rPr>
          <w:rFonts w:eastAsia="黑体"/>
          <w:sz w:val="24"/>
          <w:szCs w:val="24"/>
          <w:lang w:eastAsia="zh-CN"/>
        </w:rPr>
      </w:pPr>
      <w:r>
        <w:rPr>
          <w:rFonts w:eastAsia="黑体"/>
          <w:sz w:val="24"/>
          <w:szCs w:val="24"/>
          <w:lang w:eastAsia="zh-CN"/>
        </w:rPr>
        <w:t>一、选择题（本大题共</w:t>
      </w:r>
      <w:r>
        <w:rPr>
          <w:rFonts w:hint="eastAsia" w:eastAsia="黑体"/>
          <w:sz w:val="24"/>
          <w:szCs w:val="24"/>
          <w:lang w:eastAsia="zh-CN"/>
        </w:rPr>
        <w:t>25</w:t>
      </w:r>
      <w:r>
        <w:rPr>
          <w:rFonts w:eastAsia="黑体"/>
          <w:sz w:val="24"/>
          <w:szCs w:val="24"/>
          <w:lang w:eastAsia="zh-CN"/>
        </w:rPr>
        <w:t>小题，每小题2分，共</w:t>
      </w:r>
      <w:r>
        <w:rPr>
          <w:rFonts w:hint="eastAsia" w:eastAsia="黑体"/>
          <w:sz w:val="24"/>
          <w:szCs w:val="24"/>
          <w:lang w:eastAsia="zh-CN"/>
        </w:rPr>
        <w:t>50</w:t>
      </w:r>
      <w:r>
        <w:rPr>
          <w:rFonts w:eastAsia="黑体"/>
          <w:sz w:val="24"/>
          <w:szCs w:val="24"/>
          <w:lang w:eastAsia="zh-CN"/>
        </w:rPr>
        <w:t>分。每小题列出的四个备选项中只有一个是符合题目要求的，不选、多选、错选均不得分）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565"/>
        <w:gridCol w:w="565"/>
        <w:gridCol w:w="565"/>
        <w:gridCol w:w="567"/>
        <w:gridCol w:w="567"/>
        <w:gridCol w:w="565"/>
        <w:gridCol w:w="567"/>
        <w:gridCol w:w="566"/>
        <w:gridCol w:w="565"/>
        <w:gridCol w:w="578"/>
        <w:gridCol w:w="577"/>
        <w:gridCol w:w="549"/>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宋体"/>
                <w:szCs w:val="21"/>
              </w:rPr>
              <w:t>题号</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2</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5</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6</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7</w:t>
            </w:r>
          </w:p>
        </w:tc>
        <w:tc>
          <w:tcPr>
            <w:tcW w:w="5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8</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9</w:t>
            </w:r>
          </w:p>
        </w:tc>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10</w:t>
            </w:r>
          </w:p>
        </w:tc>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11</w:t>
            </w:r>
          </w:p>
        </w:tc>
        <w:tc>
          <w:tcPr>
            <w:tcW w:w="549" w:type="dxa"/>
            <w:tcBorders>
              <w:top w:val="single" w:color="auto" w:sz="4" w:space="0"/>
              <w:left w:val="single" w:color="auto" w:sz="4" w:space="0"/>
              <w:bottom w:val="single" w:color="auto" w:sz="4" w:space="0"/>
              <w:right w:val="single" w:color="auto" w:sz="4" w:space="0"/>
            </w:tcBorders>
          </w:tcPr>
          <w:p>
            <w:pPr>
              <w:spacing w:line="360" w:lineRule="auto"/>
              <w:jc w:val="center"/>
              <w:rPr>
                <w:szCs w:val="21"/>
              </w:rPr>
            </w:pPr>
            <w:r>
              <w:rPr>
                <w:szCs w:val="21"/>
              </w:rPr>
              <w:t>12</w:t>
            </w:r>
          </w:p>
        </w:tc>
        <w:tc>
          <w:tcPr>
            <w:tcW w:w="5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答案</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D</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A</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D</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A</w:t>
            </w:r>
          </w:p>
        </w:tc>
        <w:tc>
          <w:tcPr>
            <w:tcW w:w="56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A</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D</w:t>
            </w:r>
          </w:p>
        </w:tc>
        <w:tc>
          <w:tcPr>
            <w:tcW w:w="578"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7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D</w:t>
            </w:r>
          </w:p>
        </w:tc>
        <w:tc>
          <w:tcPr>
            <w:tcW w:w="54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c>
          <w:tcPr>
            <w:tcW w:w="578"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hAnsi="宋体"/>
                <w:szCs w:val="21"/>
              </w:rPr>
              <w:t>题号</w:t>
            </w:r>
          </w:p>
        </w:tc>
        <w:tc>
          <w:tcPr>
            <w:tcW w:w="5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pPr>
            <w:r>
              <w:t>14</w:t>
            </w:r>
            <w:r>
              <w:rPr>
                <w:color w:val="FFFFFF"/>
                <w:sz w:val="4"/>
              </w:rPr>
              <w:t>[来源:Zxxk.Com]</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t>15</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t>16</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t>17</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t>18</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t>19</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t>20</w:t>
            </w:r>
          </w:p>
        </w:tc>
        <w:tc>
          <w:tcPr>
            <w:tcW w:w="566" w:type="dxa"/>
            <w:tcBorders>
              <w:top w:val="single" w:color="auto" w:sz="4" w:space="0"/>
              <w:left w:val="single" w:color="auto" w:sz="4" w:space="0"/>
              <w:bottom w:val="single" w:color="auto" w:sz="4" w:space="0"/>
              <w:right w:val="single" w:color="auto" w:sz="4" w:space="0"/>
            </w:tcBorders>
          </w:tcPr>
          <w:p>
            <w:pPr>
              <w:spacing w:line="360" w:lineRule="auto"/>
              <w:jc w:val="center"/>
            </w:pPr>
            <w:r>
              <w:t>21</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t>22</w:t>
            </w:r>
          </w:p>
        </w:tc>
        <w:tc>
          <w:tcPr>
            <w:tcW w:w="578" w:type="dxa"/>
            <w:tcBorders>
              <w:top w:val="single" w:color="auto" w:sz="4" w:space="0"/>
              <w:left w:val="single" w:color="auto" w:sz="4" w:space="0"/>
              <w:bottom w:val="single" w:color="auto" w:sz="4" w:space="0"/>
              <w:right w:val="single" w:color="auto" w:sz="4" w:space="0"/>
            </w:tcBorders>
          </w:tcPr>
          <w:p>
            <w:pPr>
              <w:spacing w:line="360" w:lineRule="auto"/>
              <w:jc w:val="center"/>
            </w:pPr>
            <w:r>
              <w:t>23</w:t>
            </w:r>
            <w:r>
              <w:rPr>
                <w:color w:val="FFFFFF"/>
                <w:sz w:val="4"/>
              </w:rPr>
              <w:t>[来源:学。科。网]</w:t>
            </w:r>
          </w:p>
        </w:tc>
        <w:tc>
          <w:tcPr>
            <w:tcW w:w="577" w:type="dxa"/>
            <w:tcBorders>
              <w:top w:val="single" w:color="auto" w:sz="4" w:space="0"/>
              <w:left w:val="single" w:color="auto" w:sz="4" w:space="0"/>
              <w:bottom w:val="single" w:color="auto" w:sz="4" w:space="0"/>
              <w:right w:val="single" w:color="auto" w:sz="4" w:space="0"/>
            </w:tcBorders>
          </w:tcPr>
          <w:p>
            <w:pPr>
              <w:spacing w:line="360" w:lineRule="auto"/>
              <w:jc w:val="center"/>
            </w:pPr>
            <w:r>
              <w:t>24</w:t>
            </w:r>
          </w:p>
        </w:tc>
        <w:tc>
          <w:tcPr>
            <w:tcW w:w="549" w:type="dxa"/>
            <w:tcBorders>
              <w:top w:val="single" w:color="auto" w:sz="4" w:space="0"/>
              <w:left w:val="single" w:color="auto" w:sz="4" w:space="0"/>
              <w:bottom w:val="single" w:color="auto" w:sz="4" w:space="0"/>
              <w:right w:val="single" w:color="auto" w:sz="4" w:space="0"/>
            </w:tcBorders>
          </w:tcPr>
          <w:p>
            <w:pPr>
              <w:spacing w:line="360" w:lineRule="auto"/>
              <w:jc w:val="center"/>
            </w:pPr>
            <w:r>
              <w:t>25</w:t>
            </w:r>
          </w:p>
        </w:tc>
        <w:tc>
          <w:tcPr>
            <w:tcW w:w="578" w:type="dxa"/>
            <w:tcBorders>
              <w:top w:val="single" w:color="auto" w:sz="4" w:space="0"/>
              <w:left w:val="single" w:color="auto" w:sz="4" w:space="0"/>
              <w:bottom w:val="single" w:color="auto" w:sz="4" w:space="0"/>
              <w:right w:val="single" w:color="auto" w:sz="4" w:space="0"/>
            </w:tcBorders>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szCs w:val="21"/>
              </w:rPr>
            </w:pPr>
            <w:r>
              <w:rPr>
                <w:rFonts w:hint="eastAsia" w:hAnsi="宋体"/>
                <w:szCs w:val="21"/>
              </w:rPr>
              <w:t>答案</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D</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6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D</w:t>
            </w:r>
          </w:p>
        </w:tc>
        <w:tc>
          <w:tcPr>
            <w:tcW w:w="56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65"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c>
          <w:tcPr>
            <w:tcW w:w="578"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77"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B</w:t>
            </w:r>
          </w:p>
        </w:tc>
        <w:tc>
          <w:tcPr>
            <w:tcW w:w="549"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lang w:eastAsia="zh-CN"/>
              </w:rPr>
              <w:t>C</w:t>
            </w:r>
          </w:p>
        </w:tc>
        <w:tc>
          <w:tcPr>
            <w:tcW w:w="578" w:type="dxa"/>
            <w:tcBorders>
              <w:top w:val="single" w:color="auto" w:sz="4" w:space="0"/>
              <w:left w:val="single" w:color="auto" w:sz="4" w:space="0"/>
              <w:bottom w:val="single" w:color="auto" w:sz="4" w:space="0"/>
              <w:right w:val="single" w:color="auto" w:sz="4" w:space="0"/>
            </w:tcBorders>
          </w:tcPr>
          <w:p>
            <w:pPr>
              <w:spacing w:line="360" w:lineRule="auto"/>
              <w:jc w:val="center"/>
            </w:pPr>
          </w:p>
        </w:tc>
      </w:tr>
    </w:tbl>
    <w:p>
      <w:pPr>
        <w:spacing w:line="360" w:lineRule="auto"/>
        <w:rPr>
          <w:rFonts w:eastAsia="黑体"/>
          <w:sz w:val="24"/>
          <w:szCs w:val="24"/>
          <w:lang w:eastAsia="zh-CN"/>
        </w:rPr>
      </w:pPr>
      <w:r>
        <w:rPr>
          <w:rFonts w:eastAsia="黑体"/>
          <w:sz w:val="24"/>
          <w:szCs w:val="24"/>
          <w:lang w:eastAsia="zh-CN"/>
        </w:rPr>
        <w:t>二、非选择题（本大题共4小题，共</w:t>
      </w:r>
      <w:r>
        <w:rPr>
          <w:rFonts w:hint="eastAsia" w:eastAsia="黑体"/>
          <w:sz w:val="24"/>
          <w:szCs w:val="24"/>
          <w:lang w:eastAsia="zh-CN"/>
        </w:rPr>
        <w:t>5</w:t>
      </w:r>
      <w:r>
        <w:rPr>
          <w:rFonts w:eastAsia="黑体"/>
          <w:sz w:val="24"/>
          <w:szCs w:val="24"/>
          <w:lang w:eastAsia="zh-CN"/>
        </w:rPr>
        <w:t>0分）</w:t>
      </w:r>
    </w:p>
    <w:p>
      <w:pPr>
        <w:spacing w:line="360" w:lineRule="auto"/>
        <w:rPr>
          <w:lang w:eastAsia="zh-CN"/>
        </w:rPr>
      </w:pPr>
      <w:r>
        <w:rPr>
          <w:rFonts w:hint="eastAsia" w:ascii="Times New Roman" w:hAnsi="Times New Roman" w:cs="Times New Roman"/>
          <w:lang w:eastAsia="zh-CN"/>
        </w:rPr>
        <w:t>26.（10分）</w:t>
      </w:r>
    </w:p>
    <w:p>
      <w:pPr>
        <w:spacing w:line="360" w:lineRule="auto"/>
        <w:rPr>
          <w:lang w:eastAsia="zh-CN"/>
        </w:rPr>
      </w:pPr>
      <w:r>
        <w:rPr>
          <w:rFonts w:hint="eastAsia" w:ascii="Times New Roman" w:hAnsi="Times New Roman" w:cs="Times New Roman"/>
          <w:lang w:eastAsia="zh-CN"/>
        </w:rPr>
        <w:t>（1）</w:t>
      </w:r>
      <w:r>
        <w:rPr>
          <w:rFonts w:hint="eastAsia" w:cs="Times New Roman"/>
          <w:lang w:eastAsia="zh-CN"/>
        </w:rPr>
        <w:t>导火线：</w:t>
      </w:r>
      <w:r>
        <w:rPr>
          <w:rFonts w:hint="eastAsia" w:ascii="Times New Roman" w:hAnsi="Times New Roman" w:cs="Times New Roman"/>
          <w:lang w:eastAsia="zh-CN"/>
        </w:rPr>
        <w:t>巴黎和会决定将德国侵占中国山东的权益转给日本</w:t>
      </w:r>
      <w:r>
        <w:rPr>
          <w:rFonts w:hint="eastAsia" w:cs="Times New Roman"/>
          <w:lang w:eastAsia="zh-CN"/>
        </w:rPr>
        <w:t>。（2分）</w:t>
      </w:r>
    </w:p>
    <w:p>
      <w:pPr>
        <w:spacing w:line="360" w:lineRule="auto"/>
        <w:ind w:firstLine="440" w:firstLineChars="200"/>
        <w:rPr>
          <w:lang w:eastAsia="zh-CN"/>
        </w:rPr>
      </w:pPr>
      <w:r>
        <w:rPr>
          <w:rFonts w:hint="eastAsia" w:cs="Times New Roman"/>
          <w:lang w:eastAsia="zh-CN"/>
        </w:rPr>
        <w:t>新变化：马克思主义广泛传播并成为中国革命理论的指南</w:t>
      </w:r>
      <w:r>
        <w:rPr>
          <w:rFonts w:hint="eastAsia" w:ascii="Times New Roman" w:hAnsi="Times New Roman" w:cs="Times New Roman"/>
          <w:lang w:eastAsia="zh-CN"/>
        </w:rPr>
        <w:t>、旧三民主义发展为新三民主义、工农武装</w:t>
      </w:r>
      <w:r>
        <w:rPr>
          <w:rFonts w:hint="eastAsia" w:ascii="Times New Roman" w:hAnsi="Times New Roman" w:cs="Times New Roman"/>
          <w:lang w:val="en-US" w:eastAsia="zh-CN"/>
        </w:rPr>
        <w:t>学</w:t>
      </w:r>
      <w:r>
        <w:rPr>
          <w:rFonts w:hint="eastAsia" w:ascii="Times New Roman" w:hAnsi="Times New Roman" w:cs="Times New Roman"/>
          <w:lang w:eastAsia="zh-CN"/>
        </w:rPr>
        <w:t>割据理论形成。（</w:t>
      </w:r>
      <w:r>
        <w:rPr>
          <w:rFonts w:hint="eastAsia" w:cs="Times New Roman"/>
          <w:lang w:eastAsia="zh-CN"/>
        </w:rPr>
        <w:t>3</w:t>
      </w:r>
      <w:r>
        <w:rPr>
          <w:rFonts w:hint="eastAsia" w:ascii="Times New Roman" w:hAnsi="Times New Roman" w:cs="Times New Roman"/>
          <w:lang w:eastAsia="zh-CN"/>
        </w:rPr>
        <w:t>分）</w:t>
      </w:r>
    </w:p>
    <w:p>
      <w:pPr>
        <w:spacing w:line="360" w:lineRule="auto"/>
        <w:rPr>
          <w:lang w:eastAsia="zh-CN"/>
        </w:rPr>
      </w:pPr>
      <w:r>
        <w:rPr>
          <w:rFonts w:hint="eastAsia" w:ascii="Times New Roman" w:hAnsi="Times New Roman" w:cs="Times New Roman"/>
          <w:lang w:eastAsia="zh-CN"/>
        </w:rPr>
        <w:t>（2）</w:t>
      </w:r>
      <w:r>
        <w:rPr>
          <w:rFonts w:hint="eastAsia" w:cs="Times New Roman"/>
          <w:lang w:eastAsia="zh-CN"/>
        </w:rPr>
        <w:t>确切时</w:t>
      </w:r>
      <w:r>
        <w:rPr>
          <w:rFonts w:hint="eastAsia" w:cs="Times New Roman"/>
          <w:lang w:val="en-US" w:eastAsia="zh-CN"/>
        </w:rPr>
        <w:t>科网</w:t>
      </w:r>
      <w:r>
        <w:rPr>
          <w:rFonts w:hint="eastAsia" w:cs="Times New Roman"/>
          <w:lang w:eastAsia="zh-CN"/>
        </w:rPr>
        <w:t>间：</w:t>
      </w:r>
      <w:r>
        <w:rPr>
          <w:rFonts w:hint="eastAsia" w:ascii="Times New Roman" w:hAnsi="Times New Roman" w:cs="Times New Roman"/>
          <w:lang w:eastAsia="zh-CN"/>
        </w:rPr>
        <w:t>1921年7月23日。（2分）（只写“1921年”不给分）</w:t>
      </w:r>
    </w:p>
    <w:p>
      <w:pPr>
        <w:spacing w:line="360" w:lineRule="auto"/>
        <w:ind w:firstLine="440" w:firstLineChars="200"/>
        <w:rPr>
          <w:lang w:eastAsia="zh-CN"/>
        </w:rPr>
      </w:pPr>
      <w:r>
        <w:rPr>
          <w:rFonts w:hint="eastAsia" w:cs="Times New Roman"/>
          <w:lang w:eastAsia="zh-CN"/>
        </w:rPr>
        <w:t>原因：</w:t>
      </w:r>
      <w:r>
        <w:rPr>
          <w:rFonts w:hint="eastAsia" w:ascii="Times New Roman" w:hAnsi="Times New Roman" w:cs="Times New Roman"/>
          <w:lang w:eastAsia="zh-CN"/>
        </w:rPr>
        <w:t>工人阶级壮大，有阶级基础；第一个共产主义小组成立，有组织基础；上海开放较早，马克思主义广泛传播，有思想基础。（</w:t>
      </w:r>
      <w:r>
        <w:rPr>
          <w:rFonts w:hint="eastAsia" w:cs="Times New Roman"/>
          <w:lang w:eastAsia="zh-CN"/>
        </w:rPr>
        <w:t>3</w:t>
      </w:r>
      <w:r>
        <w:rPr>
          <w:rFonts w:hint="eastAsia" w:ascii="Times New Roman" w:hAnsi="Times New Roman" w:cs="Times New Roman"/>
          <w:lang w:eastAsia="zh-CN"/>
        </w:rPr>
        <w:t>分）</w:t>
      </w:r>
    </w:p>
    <w:p>
      <w:pPr>
        <w:spacing w:line="360" w:lineRule="auto"/>
        <w:rPr>
          <w:lang w:eastAsia="zh-CN"/>
        </w:rPr>
      </w:pPr>
      <w:r>
        <w:rPr>
          <w:rFonts w:hint="eastAsia" w:ascii="Times New Roman" w:hAnsi="Times New Roman" w:cs="Times New Roman"/>
          <w:lang w:eastAsia="zh-CN"/>
        </w:rPr>
        <w:t>2</w:t>
      </w:r>
      <w:r>
        <w:rPr>
          <w:rFonts w:hint="eastAsia" w:cs="Times New Roman"/>
          <w:lang w:eastAsia="zh-CN"/>
        </w:rPr>
        <w:t>7</w:t>
      </w:r>
      <w:r>
        <w:rPr>
          <w:rFonts w:hint="eastAsia" w:ascii="Times New Roman" w:hAnsi="Times New Roman" w:cs="Times New Roman"/>
          <w:lang w:eastAsia="zh-CN"/>
        </w:rPr>
        <w:t>.（1</w:t>
      </w:r>
      <w:r>
        <w:rPr>
          <w:rFonts w:hint="eastAsia" w:cs="Times New Roman"/>
          <w:lang w:eastAsia="zh-CN"/>
        </w:rPr>
        <w:t>0</w:t>
      </w:r>
      <w:r>
        <w:rPr>
          <w:rFonts w:hint="eastAsia" w:ascii="Times New Roman" w:hAnsi="Times New Roman" w:cs="Times New Roman"/>
          <w:lang w:eastAsia="zh-CN"/>
        </w:rPr>
        <w:t>分）</w:t>
      </w:r>
    </w:p>
    <w:p>
      <w:pPr>
        <w:spacing w:line="360" w:lineRule="auto"/>
        <w:rPr>
          <w:lang w:eastAsia="zh-CN"/>
        </w:rPr>
      </w:pPr>
      <w:r>
        <w:rPr>
          <w:rFonts w:hint="eastAsia"/>
          <w:lang w:eastAsia="zh-CN"/>
        </w:rPr>
        <w:t>（1）特点：是美国反苏冷战的重要组成；以美国与西欧国家的经济合作为基础；是以美国为首的军事政治集团。（3分）</w:t>
      </w:r>
    </w:p>
    <w:p>
      <w:pPr>
        <w:spacing w:line="360" w:lineRule="auto"/>
        <w:ind w:firstLine="440" w:firstLineChars="200"/>
        <w:rPr>
          <w:lang w:eastAsia="zh-CN"/>
        </w:rPr>
      </w:pPr>
      <w:r>
        <w:rPr>
          <w:rFonts w:hint="eastAsia"/>
          <w:lang w:eastAsia="zh-CN"/>
        </w:rPr>
        <w:t>影响：苏联被迫采取针锋相对的措施，于1955年成立华沙条约组织，最终促成以美苏为首的两大军事政治集团对峙局面的形成。（2分）</w:t>
      </w:r>
    </w:p>
    <w:p>
      <w:pPr>
        <w:spacing w:line="360" w:lineRule="auto"/>
        <w:rPr>
          <w:lang w:eastAsia="zh-CN"/>
        </w:rPr>
      </w:pPr>
      <w:r>
        <w:rPr>
          <w:rFonts w:hint="eastAsia"/>
          <w:lang w:eastAsia="zh-CN"/>
        </w:rPr>
        <w:t>（2）三巨头：铁托、尼赫鲁、纳赛尔。（3分）</w:t>
      </w:r>
    </w:p>
    <w:p>
      <w:pPr>
        <w:spacing w:line="360" w:lineRule="auto"/>
        <w:ind w:firstLine="440" w:firstLineChars="200"/>
        <w:rPr>
          <w:lang w:eastAsia="zh-CN"/>
        </w:rPr>
      </w:pPr>
      <w:r>
        <w:rPr>
          <w:rFonts w:hint="eastAsia"/>
          <w:lang w:eastAsia="zh-CN"/>
        </w:rPr>
        <w:t>基本内涵：在两极化的国际格局中保持和平中立，采取不结盟的外交政策。（2分）</w:t>
      </w:r>
    </w:p>
    <w:p>
      <w:pPr>
        <w:spacing w:line="360" w:lineRule="auto"/>
        <w:rPr>
          <w:lang w:eastAsia="zh-CN"/>
        </w:rPr>
      </w:pPr>
      <w:r>
        <w:rPr>
          <w:rFonts w:hint="eastAsia" w:ascii="Times New Roman" w:hAnsi="Times New Roman" w:cs="Times New Roman"/>
          <w:lang w:eastAsia="zh-CN"/>
        </w:rPr>
        <w:t>28.（15分）</w:t>
      </w:r>
    </w:p>
    <w:p>
      <w:pPr>
        <w:spacing w:line="360" w:lineRule="auto"/>
        <w:rPr>
          <w:lang w:eastAsia="zh-CN"/>
        </w:rPr>
      </w:pPr>
      <w:r>
        <w:rPr>
          <w:rFonts w:hint="eastAsia" w:ascii="Times New Roman" w:hAnsi="Times New Roman" w:cs="Times New Roman"/>
          <w:lang w:eastAsia="zh-CN"/>
        </w:rPr>
        <w:t>（1）</w:t>
      </w:r>
      <w:r>
        <w:rPr>
          <w:rFonts w:hint="eastAsia" w:cs="Times New Roman"/>
          <w:lang w:eastAsia="zh-CN"/>
        </w:rPr>
        <w:t>基本观点：</w:t>
      </w:r>
      <w:r>
        <w:rPr>
          <w:rFonts w:hint="eastAsia" w:ascii="Times New Roman" w:hAnsi="Times New Roman" w:cs="Times New Roman"/>
          <w:lang w:eastAsia="zh-CN"/>
        </w:rPr>
        <w:t>文化上的</w:t>
      </w:r>
      <w:r>
        <w:rPr>
          <w:rFonts w:hint="eastAsia" w:cs="Times New Roman"/>
          <w:lang w:eastAsia="zh-CN"/>
        </w:rPr>
        <w:t>“</w:t>
      </w:r>
      <w:r>
        <w:rPr>
          <w:rFonts w:hint="eastAsia" w:ascii="Times New Roman" w:hAnsi="Times New Roman" w:cs="Times New Roman"/>
          <w:lang w:eastAsia="zh-CN"/>
        </w:rPr>
        <w:t>一统</w:t>
      </w:r>
      <w:r>
        <w:rPr>
          <w:rFonts w:hint="eastAsia" w:cs="Times New Roman"/>
          <w:lang w:eastAsia="zh-CN"/>
        </w:rPr>
        <w:t>”</w:t>
      </w:r>
      <w:r>
        <w:rPr>
          <w:rFonts w:hint="eastAsia" w:ascii="Times New Roman" w:hAnsi="Times New Roman" w:cs="Times New Roman"/>
          <w:lang w:eastAsia="zh-CN"/>
        </w:rPr>
        <w:t>和政治上的</w:t>
      </w:r>
      <w:r>
        <w:rPr>
          <w:rFonts w:hint="eastAsia" w:cs="Times New Roman"/>
          <w:lang w:eastAsia="zh-CN"/>
        </w:rPr>
        <w:t>“</w:t>
      </w:r>
      <w:r>
        <w:rPr>
          <w:rFonts w:hint="eastAsia" w:ascii="Times New Roman" w:hAnsi="Times New Roman" w:cs="Times New Roman"/>
          <w:lang w:eastAsia="zh-CN"/>
        </w:rPr>
        <w:t>一统</w:t>
      </w:r>
      <w:r>
        <w:rPr>
          <w:rFonts w:hint="eastAsia" w:cs="Times New Roman"/>
          <w:lang w:eastAsia="zh-CN"/>
        </w:rPr>
        <w:t>”</w:t>
      </w:r>
      <w:r>
        <w:rPr>
          <w:rFonts w:hint="eastAsia" w:ascii="Times New Roman" w:hAnsi="Times New Roman" w:cs="Times New Roman"/>
          <w:lang w:eastAsia="zh-CN"/>
        </w:rPr>
        <w:t>是一致的，文化的“一统”是政治“一统”的根基</w:t>
      </w:r>
      <w:r>
        <w:rPr>
          <w:rFonts w:hint="eastAsia" w:cs="Times New Roman"/>
          <w:lang w:eastAsia="zh-CN"/>
        </w:rPr>
        <w:t>。</w:t>
      </w:r>
      <w:r>
        <w:rPr>
          <w:rFonts w:hint="eastAsia" w:ascii="Times New Roman" w:hAnsi="Times New Roman" w:cs="Times New Roman"/>
          <w:lang w:eastAsia="zh-CN"/>
        </w:rPr>
        <w:t>（2分）</w:t>
      </w:r>
    </w:p>
    <w:p>
      <w:pPr>
        <w:spacing w:line="360" w:lineRule="auto"/>
        <w:ind w:firstLine="440" w:firstLineChars="200"/>
        <w:rPr>
          <w:lang w:eastAsia="zh-CN"/>
        </w:rPr>
      </w:pPr>
      <w:r>
        <w:rPr>
          <w:rFonts w:hint="eastAsia" w:ascii="Times New Roman" w:hAnsi="Times New Roman" w:cs="Times New Roman"/>
          <w:lang w:eastAsia="zh-CN"/>
        </w:rPr>
        <w:t>影响：结束了各派学术思想平等的局面，扼制了学术思想的自由发展。（2分）</w:t>
      </w:r>
    </w:p>
    <w:p>
      <w:pPr>
        <w:spacing w:line="360" w:lineRule="auto"/>
        <w:rPr>
          <w:lang w:eastAsia="zh-CN"/>
        </w:rPr>
      </w:pPr>
      <w:r>
        <w:rPr>
          <w:rFonts w:hint="eastAsia" w:ascii="Times New Roman" w:hAnsi="Times New Roman" w:cs="Times New Roman"/>
          <w:lang w:eastAsia="zh-CN"/>
        </w:rPr>
        <w:t>（2）</w:t>
      </w:r>
      <w:r>
        <w:rPr>
          <w:rFonts w:hint="eastAsia" w:cs="Times New Roman"/>
          <w:lang w:eastAsia="zh-CN"/>
        </w:rPr>
        <w:t>特点：</w:t>
      </w:r>
      <w:r>
        <w:rPr>
          <w:rFonts w:hint="eastAsia" w:ascii="Times New Roman" w:hAnsi="Times New Roman" w:cs="Times New Roman"/>
          <w:lang w:eastAsia="zh-CN"/>
        </w:rPr>
        <w:t>等级森严；凸显“中庸”理念，注重中轴对称；体现“天人合一”；（3分）</w:t>
      </w:r>
    </w:p>
    <w:p>
      <w:pPr>
        <w:spacing w:line="360" w:lineRule="auto"/>
        <w:ind w:firstLine="440" w:firstLineChars="200"/>
        <w:rPr>
          <w:lang w:eastAsia="zh-CN"/>
        </w:rPr>
      </w:pPr>
      <w:r>
        <w:rPr>
          <w:rFonts w:hint="eastAsia" w:cs="Times New Roman"/>
          <w:lang w:eastAsia="zh-CN"/>
        </w:rPr>
        <w:t>例举：</w:t>
      </w:r>
      <w:r>
        <w:rPr>
          <w:rFonts w:hint="eastAsia" w:ascii="Times New Roman" w:hAnsi="Times New Roman" w:cs="Times New Roman"/>
          <w:lang w:eastAsia="zh-CN"/>
        </w:rPr>
        <w:t>明清故宫、颐和园</w:t>
      </w:r>
      <w:r>
        <w:rPr>
          <w:rFonts w:hint="eastAsia" w:ascii="Times New Roman" w:hAnsi="Times New Roman" w:cs="Times New Roman"/>
          <w:lang w:val="zh-CN" w:eastAsia="zh-CN"/>
        </w:rPr>
        <w:drawing>
          <wp:inline distT="0" distB="0" distL="0" distR="0">
            <wp:extent cx="22860" cy="1651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6510"/>
                    </a:xfrm>
                    <a:prstGeom prst="rect">
                      <a:avLst/>
                    </a:prstGeom>
                  </pic:spPr>
                </pic:pic>
              </a:graphicData>
            </a:graphic>
          </wp:inline>
        </w:drawing>
      </w:r>
      <w:r>
        <w:rPr>
          <w:rFonts w:hint="eastAsia" w:ascii="Times New Roman" w:hAnsi="Times New Roman" w:cs="Times New Roman"/>
          <w:lang w:eastAsia="zh-CN"/>
        </w:rPr>
        <w:t>、平遥古城、大昭寺。（2分）（任答两个给2分）</w:t>
      </w:r>
    </w:p>
    <w:p>
      <w:pPr>
        <w:spacing w:line="360" w:lineRule="auto"/>
        <w:rPr>
          <w:lang w:eastAsia="zh-CN"/>
        </w:rPr>
      </w:pPr>
      <w:r>
        <w:rPr>
          <w:rFonts w:hint="eastAsia" w:ascii="Times New Roman" w:hAnsi="Times New Roman" w:cs="Times New Roman"/>
          <w:lang w:eastAsia="zh-CN"/>
        </w:rPr>
        <w:t>（3）选择①：综合中西方服装特点的中山装成为男子喜欢的标准服装；改良后的旗袍成为城镇新潮女性的日常着装；</w:t>
      </w:r>
      <w:r>
        <w:rPr>
          <w:rFonts w:hint="eastAsia" w:cs="Times New Roman"/>
          <w:lang w:eastAsia="zh-CN"/>
        </w:rPr>
        <w:t>一批青年男女开始反对包办婚姻，主张婚姻自主；</w:t>
      </w:r>
      <w:r>
        <w:rPr>
          <w:rFonts w:hint="eastAsia" w:ascii="Times New Roman" w:hAnsi="Times New Roman" w:cs="Times New Roman"/>
          <w:lang w:eastAsia="zh-CN"/>
        </w:rPr>
        <w:t>婚姻礼俗</w:t>
      </w:r>
      <w:r>
        <w:rPr>
          <w:rFonts w:hint="eastAsia" w:cs="Times New Roman"/>
          <w:lang w:eastAsia="zh-CN"/>
        </w:rPr>
        <w:t>也开始</w:t>
      </w:r>
      <w:r>
        <w:rPr>
          <w:rFonts w:hint="eastAsia" w:ascii="Times New Roman" w:hAnsi="Times New Roman" w:cs="Times New Roman"/>
          <w:lang w:eastAsia="zh-CN"/>
        </w:rPr>
        <w:t xml:space="preserve">删繁就简，仿效西方的新式婚礼。（4分）   </w:t>
      </w:r>
    </w:p>
    <w:p>
      <w:pPr>
        <w:spacing w:line="360" w:lineRule="auto"/>
        <w:rPr>
          <w:lang w:eastAsia="zh-CN"/>
        </w:rPr>
      </w:pPr>
      <w:r>
        <w:rPr>
          <w:rFonts w:hint="eastAsia" w:ascii="Times New Roman" w:hAnsi="Times New Roman" w:cs="Times New Roman"/>
          <w:lang w:eastAsia="zh-CN"/>
        </w:rPr>
        <w:t xml:space="preserve">     主要特征：中西合璧，土洋并存。（2分）</w:t>
      </w:r>
    </w:p>
    <w:p>
      <w:pPr>
        <w:spacing w:line="360" w:lineRule="auto"/>
        <w:rPr>
          <w:lang w:eastAsia="zh-CN"/>
        </w:rPr>
      </w:pPr>
      <w:r>
        <w:rPr>
          <w:rFonts w:hint="eastAsia" w:ascii="Times New Roman" w:hAnsi="Times New Roman" w:cs="Times New Roman"/>
          <w:lang w:eastAsia="zh-CN"/>
        </w:rPr>
        <w:t>选择②：包办婚姻</w:t>
      </w:r>
      <w:r>
        <w:rPr>
          <w:rFonts w:hint="eastAsia" w:cs="Times New Roman"/>
          <w:lang w:eastAsia="zh-CN"/>
        </w:rPr>
        <w:t>；农村更多实行传统丧礼；</w:t>
      </w:r>
      <w:r>
        <w:rPr>
          <w:rFonts w:hint="eastAsia" w:ascii="Times New Roman" w:hAnsi="Times New Roman" w:cs="Times New Roman"/>
          <w:lang w:eastAsia="zh-CN"/>
        </w:rPr>
        <w:t>缠足、跪拜作揖等现象依然存在。（</w:t>
      </w:r>
      <w:r>
        <w:rPr>
          <w:rFonts w:hint="eastAsia" w:cs="Times New Roman"/>
          <w:lang w:eastAsia="zh-CN"/>
        </w:rPr>
        <w:t>3</w:t>
      </w:r>
      <w:r>
        <w:rPr>
          <w:rFonts w:hint="eastAsia" w:ascii="Times New Roman" w:hAnsi="Times New Roman" w:cs="Times New Roman"/>
          <w:lang w:eastAsia="zh-CN"/>
        </w:rPr>
        <w:t>分，</w:t>
      </w:r>
      <w:r>
        <w:rPr>
          <w:rFonts w:hint="eastAsia" w:cs="Times New Roman"/>
          <w:lang w:eastAsia="zh-CN"/>
        </w:rPr>
        <w:t>从婚俗、丧葬、其他习俗三方面回答，</w:t>
      </w:r>
      <w:r>
        <w:rPr>
          <w:rFonts w:hint="eastAsia" w:ascii="Times New Roman" w:hAnsi="Times New Roman" w:cs="Times New Roman"/>
          <w:lang w:eastAsia="zh-CN"/>
        </w:rPr>
        <w:t>言之成理</w:t>
      </w:r>
      <w:r>
        <w:rPr>
          <w:rFonts w:hint="eastAsia" w:cs="Times New Roman"/>
          <w:lang w:eastAsia="zh-CN"/>
        </w:rPr>
        <w:t>即可</w:t>
      </w:r>
      <w:r>
        <w:rPr>
          <w:rFonts w:hint="eastAsia" w:ascii="Times New Roman" w:hAnsi="Times New Roman" w:cs="Times New Roman"/>
          <w:lang w:eastAsia="zh-CN"/>
        </w:rPr>
        <w:t>）</w:t>
      </w:r>
    </w:p>
    <w:p>
      <w:pPr>
        <w:spacing w:line="360" w:lineRule="auto"/>
        <w:ind w:firstLine="440" w:firstLineChars="200"/>
        <w:rPr>
          <w:lang w:eastAsia="zh-CN"/>
        </w:rPr>
      </w:pPr>
      <w:r>
        <w:rPr>
          <w:rFonts w:hint="eastAsia" w:ascii="Times New Roman" w:hAnsi="Times New Roman" w:cs="Times New Roman"/>
          <w:lang w:eastAsia="zh-CN"/>
        </w:rPr>
        <w:t>外力：列强的侵略，西方工业文明的冲击</w:t>
      </w:r>
      <w:r>
        <w:rPr>
          <w:rFonts w:hint="eastAsia" w:cs="Times New Roman"/>
          <w:lang w:eastAsia="zh-CN"/>
        </w:rPr>
        <w:t>，外来文化的影响</w:t>
      </w:r>
      <w:r>
        <w:rPr>
          <w:rFonts w:hint="eastAsia" w:ascii="Times New Roman" w:hAnsi="Times New Roman" w:cs="Times New Roman"/>
          <w:lang w:eastAsia="zh-CN"/>
        </w:rPr>
        <w:t>。（</w:t>
      </w:r>
      <w:r>
        <w:rPr>
          <w:rFonts w:hint="eastAsia" w:cs="Times New Roman"/>
          <w:lang w:eastAsia="zh-CN"/>
        </w:rPr>
        <w:t>3</w:t>
      </w:r>
      <w:r>
        <w:rPr>
          <w:rFonts w:hint="eastAsia" w:ascii="Times New Roman" w:hAnsi="Times New Roman" w:cs="Times New Roman"/>
          <w:lang w:eastAsia="zh-CN"/>
        </w:rPr>
        <w:t>分）</w:t>
      </w:r>
    </w:p>
    <w:p>
      <w:pPr>
        <w:spacing w:line="360" w:lineRule="auto"/>
        <w:rPr>
          <w:lang w:eastAsia="zh-CN"/>
        </w:rPr>
      </w:pPr>
      <w:r>
        <w:rPr>
          <w:rFonts w:hint="eastAsia" w:ascii="Times New Roman" w:hAnsi="Times New Roman" w:cs="Times New Roman"/>
          <w:lang w:eastAsia="zh-CN"/>
        </w:rPr>
        <w:t>2</w:t>
      </w:r>
      <w:r>
        <w:rPr>
          <w:rFonts w:hint="eastAsia" w:cs="Times New Roman"/>
          <w:lang w:eastAsia="zh-CN"/>
        </w:rPr>
        <w:t>9</w:t>
      </w:r>
      <w:r>
        <w:rPr>
          <w:rFonts w:hint="eastAsia" w:ascii="Times New Roman" w:hAnsi="Times New Roman" w:cs="Times New Roman"/>
          <w:lang w:eastAsia="zh-CN"/>
        </w:rPr>
        <w:t>.（15分）</w:t>
      </w:r>
    </w:p>
    <w:p>
      <w:pPr>
        <w:spacing w:line="360" w:lineRule="auto"/>
        <w:rPr>
          <w:lang w:eastAsia="zh-CN"/>
        </w:rPr>
      </w:pPr>
      <w:r>
        <w:rPr>
          <w:rFonts w:hint="eastAsia" w:cs="Times New Roman"/>
          <w:lang w:eastAsia="zh-CN"/>
        </w:rPr>
        <w:t>（1）举例：</w:t>
      </w:r>
      <w:r>
        <w:rPr>
          <w:rFonts w:hint="eastAsia" w:ascii="Times New Roman" w:hAnsi="Times New Roman" w:cs="Times New Roman"/>
          <w:lang w:eastAsia="zh-CN"/>
        </w:rPr>
        <w:t>新航路开辟后，美洲的烟草、玉米、可可、马铃薯等由西班牙人带回欧洲，后又传到世界其他地区。（3分）</w:t>
      </w:r>
    </w:p>
    <w:p>
      <w:pPr>
        <w:spacing w:line="360" w:lineRule="auto"/>
        <w:ind w:firstLine="440" w:firstLineChars="200"/>
        <w:rPr>
          <w:lang w:eastAsia="zh-CN"/>
        </w:rPr>
      </w:pPr>
      <w:r>
        <w:rPr>
          <w:rFonts w:hint="eastAsia" w:cs="Times New Roman"/>
          <w:lang w:eastAsia="zh-CN"/>
        </w:rPr>
        <w:t>意义：</w:t>
      </w:r>
      <w:r>
        <w:rPr>
          <w:rFonts w:hint="eastAsia" w:ascii="Times New Roman" w:hAnsi="Times New Roman" w:cs="Times New Roman"/>
          <w:lang w:eastAsia="zh-CN"/>
        </w:rPr>
        <w:t>影响了世界各地的经济生活（促进了世界经济的发展）。（1分）</w:t>
      </w:r>
    </w:p>
    <w:p>
      <w:pPr>
        <w:spacing w:line="360" w:lineRule="auto"/>
        <w:rPr>
          <w:lang w:eastAsia="zh-CN"/>
        </w:rPr>
      </w:pPr>
      <w:r>
        <w:rPr>
          <w:rFonts w:hint="eastAsia" w:cs="Times New Roman"/>
          <w:lang w:eastAsia="zh-CN"/>
        </w:rPr>
        <w:t>（2）作用：英国工业革命从棉纺织业开始，纺织技术革新推动了工业的发展。</w:t>
      </w:r>
      <w:r>
        <w:rPr>
          <w:rFonts w:hint="eastAsia" w:ascii="Times New Roman" w:hAnsi="Times New Roman" w:cs="Times New Roman"/>
          <w:lang w:eastAsia="zh-CN"/>
        </w:rPr>
        <w:t>（</w:t>
      </w:r>
      <w:r>
        <w:rPr>
          <w:rFonts w:hint="eastAsia" w:cs="Times New Roman"/>
          <w:lang w:eastAsia="zh-CN"/>
        </w:rPr>
        <w:t>2</w:t>
      </w:r>
      <w:r>
        <w:rPr>
          <w:rFonts w:hint="eastAsia" w:ascii="Times New Roman" w:hAnsi="Times New Roman" w:cs="Times New Roman"/>
          <w:lang w:eastAsia="zh-CN"/>
        </w:rPr>
        <w:t>分）</w:t>
      </w:r>
    </w:p>
    <w:p>
      <w:pPr>
        <w:spacing w:line="360" w:lineRule="auto"/>
        <w:ind w:firstLine="440" w:firstLineChars="200"/>
        <w:rPr>
          <w:lang w:eastAsia="zh-CN"/>
        </w:rPr>
      </w:pPr>
      <w:r>
        <w:rPr>
          <w:rFonts w:hint="eastAsia" w:cs="Times New Roman"/>
          <w:lang w:eastAsia="zh-CN"/>
        </w:rPr>
        <w:t>表现：</w:t>
      </w:r>
      <w:r>
        <w:rPr>
          <w:rFonts w:hint="eastAsia" w:ascii="Times New Roman" w:hAnsi="Times New Roman" w:cs="Times New Roman"/>
          <w:lang w:eastAsia="zh-CN"/>
        </w:rPr>
        <w:t>维持资本主义自由劳动力市场；对外推行“炮舰政策”，强制推行自由贸易；控制殖民地市场</w:t>
      </w:r>
      <w:r>
        <w:rPr>
          <w:rFonts w:hint="eastAsia" w:cs="Times New Roman"/>
          <w:lang w:eastAsia="zh-CN"/>
        </w:rPr>
        <w:t>；英国企业界大力兴办教育，传播科技，改进技术。</w:t>
      </w:r>
      <w:r>
        <w:rPr>
          <w:rFonts w:hint="eastAsia" w:ascii="Times New Roman" w:hAnsi="Times New Roman" w:cs="Times New Roman"/>
          <w:lang w:eastAsia="zh-CN"/>
        </w:rPr>
        <w:t>（</w:t>
      </w:r>
      <w:r>
        <w:rPr>
          <w:rFonts w:hint="eastAsia" w:cs="Times New Roman"/>
          <w:lang w:eastAsia="zh-CN"/>
        </w:rPr>
        <w:t>4</w:t>
      </w:r>
      <w:r>
        <w:rPr>
          <w:rFonts w:hint="eastAsia" w:ascii="Times New Roman" w:hAnsi="Times New Roman" w:cs="Times New Roman"/>
          <w:lang w:eastAsia="zh-CN"/>
        </w:rPr>
        <w:t>分）</w:t>
      </w:r>
    </w:p>
    <w:p>
      <w:pPr>
        <w:spacing w:line="360" w:lineRule="auto"/>
      </w:pPr>
      <w:r>
        <w:rPr>
          <w:rFonts w:hint="eastAsia" w:cs="Times New Roman"/>
          <w:lang w:eastAsia="zh-CN"/>
        </w:rPr>
        <w:t>（3）评价：</w:t>
      </w:r>
      <w:r>
        <w:rPr>
          <w:rFonts w:hint="eastAsia" w:ascii="Times New Roman" w:hAnsi="Times New Roman" w:cs="Times New Roman"/>
          <w:lang w:eastAsia="zh-CN"/>
        </w:rPr>
        <w:t>加速了英国资本的</w:t>
      </w:r>
      <w:r>
        <w:rPr>
          <w:rFonts w:hint="eastAsia" w:cs="Times New Roman"/>
          <w:lang w:eastAsia="zh-CN"/>
        </w:rPr>
        <w:t>原始</w:t>
      </w:r>
      <w:r>
        <w:rPr>
          <w:rFonts w:hint="eastAsia" w:ascii="Times New Roman" w:hAnsi="Times New Roman" w:cs="Times New Roman"/>
          <w:lang w:eastAsia="zh-CN"/>
        </w:rPr>
        <w:t>积累，</w:t>
      </w:r>
      <w:r>
        <w:rPr>
          <w:rFonts w:hint="eastAsia" w:cs="Times New Roman"/>
          <w:lang w:eastAsia="zh-CN"/>
        </w:rPr>
        <w:t>推动了英国的工业革命</w:t>
      </w:r>
      <w:r>
        <w:rPr>
          <w:rFonts w:hint="eastAsia" w:ascii="Times New Roman" w:hAnsi="Times New Roman" w:cs="Times New Roman"/>
          <w:lang w:eastAsia="zh-CN"/>
        </w:rPr>
        <w:t>。（2分）破坏了印度国内的棉纺织业及国外的棉纺织品市场；</w:t>
      </w:r>
      <w:r>
        <w:rPr>
          <w:rFonts w:hint="eastAsia" w:cs="Times New Roman"/>
          <w:lang w:eastAsia="zh-CN"/>
        </w:rPr>
        <w:t>加剧了印度的贫困与落后；迫</w:t>
      </w:r>
      <w:r>
        <w:rPr>
          <w:rFonts w:hint="eastAsia" w:ascii="Times New Roman" w:hAnsi="Times New Roman" w:cs="Times New Roman"/>
          <w:lang w:eastAsia="zh-CN"/>
        </w:rPr>
        <w:t>使印度卷入了世界近代化的进程。（3分）</w:t>
      </w:r>
    </w:p>
    <w:p>
      <w:pPr>
        <w:spacing w:line="360" w:lineRule="auto"/>
      </w:pPr>
    </w:p>
    <w:p>
      <w:pPr>
        <w:spacing w:line="360" w:lineRule="auto"/>
      </w:pPr>
    </w:p>
    <w:p>
      <w:pPr>
        <w:spacing w:line="360" w:lineRule="auto"/>
      </w:pPr>
    </w:p>
    <w:p>
      <w:pPr>
        <w:spacing w:line="360" w:lineRule="auto"/>
      </w:pPr>
    </w:p>
    <w:p>
      <w:pPr>
        <w:pStyle w:val="19"/>
        <w:spacing w:line="360" w:lineRule="auto"/>
        <w:rPr>
          <w:rFonts w:ascii="宋体" w:hAnsi="宋体" w:eastAsia="宋体"/>
          <w:lang w:eastAsia="zh-CN"/>
        </w:rPr>
      </w:pPr>
    </w:p>
    <w:sectPr>
      <w:headerReference r:id="rId7" w:type="first"/>
      <w:footerReference r:id="rId9" w:type="first"/>
      <w:headerReference r:id="rId5" w:type="default"/>
      <w:headerReference r:id="rId6" w:type="even"/>
      <w:footerReference r:id="rId8" w:type="even"/>
      <w:pgSz w:w="11906" w:h="16838"/>
      <w:pgMar w:top="1417" w:right="1417" w:bottom="1417" w:left="1417" w:header="850"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6"/>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drawing>
        <wp:anchor distT="0" distB="0" distL="114300" distR="114300" simplePos="0" relativeHeight="251659264" behindDoc="1" locked="0" layoutInCell="1" allowOverlap="1">
          <wp:simplePos x="0" y="0"/>
          <wp:positionH relativeFrom="column">
            <wp:align>center</wp:align>
          </wp:positionH>
          <wp:positionV relativeFrom="paragraph">
            <wp:align>center</wp:align>
          </wp:positionV>
          <wp:extent cx="5486400" cy="8229600"/>
          <wp:effectExtent l="0" t="0" r="0" b="0"/>
          <wp:wrapNone/>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
                  <a:stretch>
                    <a:fillRect/>
                  </a:stretch>
                </pic:blipFill>
                <pic:spPr>
                  <a:xfrm>
                    <a:off x="0" y="0"/>
                    <a:ext cx="5486400" cy="8229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47D6E"/>
    <w:rsid w:val="0006063C"/>
    <w:rsid w:val="00075CB5"/>
    <w:rsid w:val="000C1101"/>
    <w:rsid w:val="0015074B"/>
    <w:rsid w:val="001D644F"/>
    <w:rsid w:val="00235EDC"/>
    <w:rsid w:val="0029639D"/>
    <w:rsid w:val="00326F90"/>
    <w:rsid w:val="004B1CCA"/>
    <w:rsid w:val="005304A4"/>
    <w:rsid w:val="0065213A"/>
    <w:rsid w:val="006523BC"/>
    <w:rsid w:val="0067102C"/>
    <w:rsid w:val="006A25DD"/>
    <w:rsid w:val="007331FF"/>
    <w:rsid w:val="007818B9"/>
    <w:rsid w:val="007B10F6"/>
    <w:rsid w:val="00902193"/>
    <w:rsid w:val="009E27C9"/>
    <w:rsid w:val="00A1417F"/>
    <w:rsid w:val="00A6716C"/>
    <w:rsid w:val="00AA1D8D"/>
    <w:rsid w:val="00AB4D63"/>
    <w:rsid w:val="00AB54E9"/>
    <w:rsid w:val="00AD0A73"/>
    <w:rsid w:val="00AE3CCD"/>
    <w:rsid w:val="00B47730"/>
    <w:rsid w:val="00BD63C0"/>
    <w:rsid w:val="00C1773E"/>
    <w:rsid w:val="00C75D29"/>
    <w:rsid w:val="00CA02BF"/>
    <w:rsid w:val="00CB0664"/>
    <w:rsid w:val="00CD3848"/>
    <w:rsid w:val="00CD56FD"/>
    <w:rsid w:val="00D70134"/>
    <w:rsid w:val="00E601E8"/>
    <w:rsid w:val="00EB67E2"/>
    <w:rsid w:val="00F11B0E"/>
    <w:rsid w:val="00F6255E"/>
    <w:rsid w:val="00FC693F"/>
    <w:rsid w:val="00FE3239"/>
    <w:rsid w:val="2B8F7D3E"/>
    <w:rsid w:val="32425195"/>
    <w:rsid w:val="715873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qFormat/>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15</Pages>
  <Words>1217</Words>
  <Characters>6941</Characters>
  <Lines>57</Lines>
  <Paragraphs>16</Paragraphs>
  <TotalTime>9</TotalTime>
  <ScaleCrop>false</ScaleCrop>
  <LinksUpToDate>false</LinksUpToDate>
  <CharactersWithSpaces>8142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2013-12-23T23:15:00Z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2021-05-09T12:27:48Z</dcterms:modified>
  <dc:subject>五校历史.docx</dc:subject>
  <dc:title>五校历史.docx</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E0281E80DC6647B8B6C93AEF7D7041B0</vt:lpwstr>
  </property>
</Properties>
</file>