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0"/>
          <w:szCs w:val="30"/>
          <w:lang w:val="en-US" w:eastAsia="zh-CN"/>
        </w:rPr>
      </w:pPr>
      <w:r>
        <w:rPr>
          <w:rFonts w:hint="eastAsia" w:eastAsia="黑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11277600</wp:posOffset>
            </wp:positionV>
            <wp:extent cx="355600" cy="342900"/>
            <wp:effectExtent l="0" t="0" r="6350" b="0"/>
            <wp:wrapNone/>
            <wp:docPr id="100064" name="图片 10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图片 1000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0"/>
          <w:szCs w:val="30"/>
        </w:rPr>
        <w:t>高考物理一轮复习抛体运动能力提升</w:t>
      </w:r>
      <w:r>
        <w:rPr>
          <w:rFonts w:hint="eastAsia" w:eastAsia="黑体"/>
          <w:b/>
          <w:sz w:val="30"/>
          <w:szCs w:val="30"/>
          <w:lang w:val="en-US" w:eastAsia="zh-CN"/>
        </w:rPr>
        <w:t>训练</w:t>
      </w:r>
      <w:bookmarkStart w:id="0" w:name="_GoBack"/>
      <w:bookmarkEnd w:id="0"/>
    </w:p>
    <w:p>
      <w:pPr>
        <w:rPr>
          <w:b/>
        </w:rPr>
      </w:pPr>
      <w:r>
        <w:rPr>
          <w:rFonts w:hint="eastAsia"/>
          <w:b/>
        </w:rPr>
        <w:t>一、单选题（共8题）</w:t>
      </w:r>
    </w:p>
    <w:p>
      <w:pPr>
        <w:spacing w:line="360" w:lineRule="auto"/>
        <w:jc w:val="left"/>
        <w:textAlignment w:val="center"/>
      </w:pPr>
      <w:r>
        <w:t>1．从地面上方某点，将一小球以5m/s 的初速度沿水平方向抛出，小球经过2s落地，不计空气阻力。</w:t>
      </w:r>
      <w:r>
        <w:rPr>
          <w:i/>
        </w:rPr>
        <w:t>g</w:t>
      </w:r>
      <w:r>
        <w:t>取10m/s</w:t>
      </w:r>
      <w:r>
        <w:rPr>
          <w:vertAlign w:val="superscript"/>
        </w:rPr>
        <w:t>2</w:t>
      </w:r>
      <w:r>
        <w:t>，则抛出后2s内的水平距离是（  ）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A．5 m</w:t>
      </w:r>
      <w:r>
        <w:tab/>
      </w:r>
      <w:r>
        <w:t>B．10m</w:t>
      </w:r>
      <w:r>
        <w:tab/>
      </w:r>
      <w:r>
        <w:t>C．15m</w:t>
      </w:r>
      <w:r>
        <w:tab/>
      </w:r>
      <w:r>
        <w:t>D．20m</w:t>
      </w:r>
    </w:p>
    <w:p>
      <w:pPr>
        <w:spacing w:line="360" w:lineRule="auto"/>
        <w:jc w:val="left"/>
        <w:textAlignment w:val="center"/>
      </w:pPr>
      <w:r>
        <w:t>2．将一物体从离水平地面5m高处水平抛出，物体落地点与抛出点间的水平距离为4m，不计空气阻力，取</w:t>
      </w:r>
      <w:r>
        <w:rPr>
          <w:i/>
        </w:rPr>
        <w:t>g</w:t>
      </w:r>
      <w:r>
        <w:t>=10m/s</w:t>
      </w:r>
      <w:r>
        <w:rPr>
          <w:vertAlign w:val="superscript"/>
        </w:rPr>
        <w:t>2</w:t>
      </w:r>
      <w:r>
        <w:t>。设该物体做平抛运动的时间为</w:t>
      </w:r>
      <w:r>
        <w:rPr>
          <w:i/>
        </w:rPr>
        <w:t>t</w:t>
      </w:r>
      <w:r>
        <w:t>，抛出时初速度的大小为</w:t>
      </w:r>
      <w:r>
        <w:rPr>
          <w:i/>
        </w:rPr>
        <w:t>v</w:t>
      </w:r>
      <w:r>
        <w:t>，则（　　）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</w:t>
      </w:r>
      <w:r>
        <w:rPr>
          <w:i/>
        </w:rPr>
        <w:t>t</w:t>
      </w:r>
      <w:r>
        <w:t>=1s，</w:t>
      </w:r>
      <w:r>
        <w:rPr>
          <w:i/>
        </w:rPr>
        <w:t>v</w:t>
      </w:r>
      <w:r>
        <w:t>=4m/s</w:t>
      </w:r>
      <w:r>
        <w:tab/>
      </w:r>
      <w:r>
        <w:t>B．</w:t>
      </w:r>
      <w:r>
        <w:rPr>
          <w:i/>
        </w:rPr>
        <w:t>t</w:t>
      </w:r>
      <w:r>
        <w:t>=4s，</w:t>
      </w:r>
      <w:r>
        <w:rPr>
          <w:i/>
        </w:rPr>
        <w:t>v</w:t>
      </w:r>
      <w:r>
        <w:t>=4m/s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</w:t>
      </w:r>
      <w:r>
        <w:rPr>
          <w:i/>
        </w:rPr>
        <w:t>t</w:t>
      </w:r>
      <w:r>
        <w:t>=4s，</w:t>
      </w:r>
      <w:r>
        <w:rPr>
          <w:i/>
        </w:rPr>
        <w:t>v</w:t>
      </w:r>
      <w:r>
        <w:t>=5m/s</w:t>
      </w:r>
      <w:r>
        <w:tab/>
      </w:r>
      <w:r>
        <w:t>D．</w:t>
      </w:r>
      <w:r>
        <w:rPr>
          <w:i/>
        </w:rPr>
        <w:t>t</w:t>
      </w:r>
      <w:r>
        <w:t>=1s，</w:t>
      </w:r>
      <w:r>
        <w:rPr>
          <w:i/>
        </w:rPr>
        <w:t>v</w:t>
      </w:r>
      <w:r>
        <w:t>=5m/s</w:t>
      </w:r>
    </w:p>
    <w:p>
      <w:pPr>
        <w:spacing w:line="360" w:lineRule="auto"/>
        <w:jc w:val="left"/>
        <w:textAlignment w:val="center"/>
      </w:pPr>
      <w:r>
        <w:t>3．2020东京奥运会男篮比赛中场休息时，投篮机器人登场表演投篮，引起观众的关注。某次投篮，篮球出手点刚好和篮筐在同一水平面上，距离为</w:t>
      </w:r>
      <w:r>
        <w:object>
          <v:shape id="_x0000_i1025" o:spt="75" alt="eqId3bed69b3675a42fcac10a49f75ace288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9" o:title="eqId3bed69b3675a42fcac10a49f75ace288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t>，篮球以与水平面成</w:t>
      </w:r>
      <w:r>
        <w:object>
          <v:shape id="_x0000_i1026" o:spt="75" alt="eqIdd01b7918993a412cb774dea127f210b6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1" o:title="eqIdd01b7918993a412cb774dea127f210b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t>角准确入筐，不计空气阻力，</w:t>
      </w:r>
      <w:r>
        <w:object>
          <v:shape id="_x0000_i1027" o:spt="75" alt="eqIdbc3c0a64f83b4b4b90e79160306632d1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" o:title="eqIdbc3c0a64f83b4b4b90e79160306632d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t>取</w:t>
      </w:r>
      <w:r>
        <w:object>
          <v:shape id="_x0000_i1028" o:spt="75" alt="eqIdbecea485cf1d4883871b133b3ded5eeb" type="#_x0000_t75" style="height:13.5pt;width:29.25pt;" o:ole="t" filled="f" o:preferrelative="t" stroked="f" coordsize="21600,21600">
            <v:path/>
            <v:fill on="f" focussize="0,0"/>
            <v:stroke on="f" joinstyle="miter"/>
            <v:imagedata r:id="rId15" o:title="eqIdbecea485cf1d4883871b133b3ded5ee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t>，下列说法正确的是（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295400" cy="1104900"/>
            <wp:effectExtent l="0" t="0" r="0" b="762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A．篮球进筐的速度为</w:t>
      </w:r>
      <w:r>
        <w:object>
          <v:shape id="_x0000_i1029" o:spt="75" alt="eqIde89084097bf84fad86991ee464051b3d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8" o:title="eqIde89084097bf84fad86991ee464051b3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B．篮球进筐的速度为</w:t>
      </w:r>
      <w:r>
        <w:object>
          <v:shape id="_x0000_i1030" o:spt="75" alt="eqId174f50aa848e4d8092c20c731d69488b" type="#_x0000_t75" style="height:15pt;width:40.5pt;" o:ole="t" filled="f" o:preferrelative="t" stroked="f" coordsize="21600,21600">
            <v:path/>
            <v:fill on="f" focussize="0,0"/>
            <v:stroke on="f" joinstyle="miter"/>
            <v:imagedata r:id="rId20" o:title="eqId174f50aa848e4d8092c20c731d69488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C．篮球出手后的最高点到篮筐的竖直高度为</w:t>
      </w:r>
      <w:r>
        <w:object>
          <v:shape id="_x0000_i1031" o:spt="75" alt="eqIdc850236137fc41ea8c96de8b410c93f7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2" o:title="eqIdc850236137fc41ea8c96de8b410c93f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D．篮球出手后的最高点到篮筐的竖直高度为</w:t>
      </w:r>
      <w:r>
        <w:object>
          <v:shape id="_x0000_i1032" o:spt="75" alt="eqId3bed69b3675a42fcac10a49f75ace288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9" o:title="eqId3bed69b3675a42fcac10a49f75ace2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4．“套圈圈”是小孩和大人都喜爱的一种游戏，游戏规则是：游戏者站在界外从手中水平抛出一个圆形圈圈，落下后套中前方的物体，所套即所得。如图所示，小孩站立抛出圈圈并套取了前方一物体，若大人也抛出圈圈并套取前方同一物体，为考虑简单而忽略空气阻力，则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457325" cy="1114425"/>
            <wp:effectExtent l="0" t="0" r="5715" b="1333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line="360" w:lineRule="auto"/>
        <w:jc w:val="left"/>
        <w:textAlignment w:val="center"/>
      </w:pPr>
      <w:r>
        <w:t>A．大人退后并下跨至与小孩等高，应以小点的速度抛出圈圈</w:t>
      </w:r>
    </w:p>
    <w:p>
      <w:pPr>
        <w:spacing w:line="360" w:lineRule="auto"/>
        <w:jc w:val="left"/>
        <w:textAlignment w:val="center"/>
      </w:pPr>
      <w:r>
        <w:t>B．大人退后并下跨至与小孩等高，应以大点的速度抛出圈圈</w:t>
      </w:r>
    </w:p>
    <w:p>
      <w:pPr>
        <w:spacing w:line="360" w:lineRule="auto"/>
        <w:jc w:val="left"/>
        <w:textAlignment w:val="center"/>
      </w:pPr>
      <w:r>
        <w:t>C．大人站在小孩同样的位置，应以大点的速度抛出圈圈</w:t>
      </w:r>
    </w:p>
    <w:p>
      <w:pPr>
        <w:spacing w:line="360" w:lineRule="auto"/>
        <w:jc w:val="left"/>
        <w:textAlignment w:val="center"/>
      </w:pPr>
      <w:r>
        <w:t>D．大人站在小孩同样的位置，不会成功套取前方同一物体</w:t>
      </w:r>
    </w:p>
    <w:p>
      <w:pPr>
        <w:spacing w:line="360" w:lineRule="auto"/>
        <w:jc w:val="left"/>
        <w:textAlignment w:val="center"/>
      </w:pPr>
      <w:r>
        <w:t>5．长征途中，为了突破敌方关隘，战士爬上陡销的山头，居高临下向敌方工事内投掷手榴弹，战士在同一位置先后投出甲、乙两颗质量均为</w:t>
      </w:r>
      <w:r>
        <w:rPr>
          <w:i/>
        </w:rPr>
        <w:t>m</w:t>
      </w:r>
      <w:r>
        <w:t>的手榴弹，手榴弹从投出的位置到落地点的高度差为</w:t>
      </w:r>
      <w:r>
        <w:rPr>
          <w:i/>
        </w:rPr>
        <w:t>h</w:t>
      </w:r>
      <w:r>
        <w:t>，在空中的运动可视为平抛运动，轨迹如图所示，重力加速度为</w:t>
      </w:r>
      <w:r>
        <w:rPr>
          <w:i/>
        </w:rPr>
        <w:t>g</w:t>
      </w:r>
      <w:r>
        <w:t>，下列说法正确的有（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743075" cy="1304925"/>
            <wp:effectExtent l="0" t="0" r="9525" b="5715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A．甲在空中的运动时间比乙的长</w:t>
      </w:r>
    </w:p>
    <w:p>
      <w:pPr>
        <w:spacing w:line="360" w:lineRule="auto"/>
        <w:jc w:val="left"/>
        <w:textAlignment w:val="center"/>
      </w:pPr>
      <w:r>
        <w:t>B．两手榴弹在落地前瞬间，重力的功率不相等</w:t>
      </w:r>
    </w:p>
    <w:p>
      <w:pPr>
        <w:spacing w:line="360" w:lineRule="auto"/>
        <w:jc w:val="left"/>
        <w:textAlignment w:val="center"/>
      </w:pPr>
      <w:r>
        <w:t>C．从投出到落地，每颗手榴弹的重力势能减少</w:t>
      </w:r>
      <w:r>
        <w:object>
          <v:shape id="_x0000_i1033" o:spt="75" alt="eqIdb7222e01835c4c15a94d8cf0e623d5f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" o:title="eqIdb7222e01835c4c15a94d8cf0e623d5f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D．从投出到落地，每颗手榴弹的机械能变化量为</w:t>
      </w:r>
      <w:r>
        <w:object>
          <v:shape id="_x0000_i1034" o:spt="75" alt="eqIdb7222e01835c4c15a94d8cf0e623d5f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" o:title="eqIdb7222e01835c4c15a94d8cf0e623d5f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6．如图所示，小球以</w:t>
      </w:r>
      <w:r>
        <w:rPr>
          <w:i/>
        </w:rPr>
        <w:t>v</w:t>
      </w:r>
      <w:r>
        <w:rPr>
          <w:vertAlign w:val="subscript"/>
        </w:rPr>
        <w:t>0</w:t>
      </w:r>
      <w:r>
        <w:t>正对倾角为</w:t>
      </w:r>
      <w:r>
        <w:rPr>
          <w:i/>
        </w:rPr>
        <w:t>θ</w:t>
      </w:r>
      <w:r>
        <w:t>的斜面水平抛出，若小球到达斜面的位移最小，则飞行时间</w:t>
      </w:r>
      <w:r>
        <w:rPr>
          <w:i/>
        </w:rPr>
        <w:t>t</w:t>
      </w:r>
      <w:r>
        <w:t>为（重力加速度为</w:t>
      </w:r>
      <w:r>
        <w:rPr>
          <w:i/>
        </w:rPr>
        <w:t>g</w:t>
      </w:r>
      <w:r>
        <w:t>）（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447800" cy="800100"/>
            <wp:effectExtent l="0" t="0" r="0" b="762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i/>
        </w:rPr>
      </w:pPr>
      <w:r>
        <w:t>A．</w:t>
      </w:r>
      <w:r>
        <w:rPr>
          <w:i/>
        </w:rPr>
        <w:t>v</w:t>
      </w:r>
      <w:r>
        <w:rPr>
          <w:vertAlign w:val="subscript"/>
        </w:rPr>
        <w:t>0</w:t>
      </w:r>
      <w:r>
        <w:t>tan</w:t>
      </w:r>
      <w:r>
        <w:rPr>
          <w:i/>
        </w:rPr>
        <w:t>θ</w:t>
      </w:r>
      <w:r>
        <w:tab/>
      </w:r>
      <w:r>
        <w:t>B．</w:t>
      </w:r>
      <w:r>
        <w:object>
          <v:shape id="_x0000_i1035" o:spt="75" alt="eqIda19e932535124e7fb577af7b5f0aba3f" type="#_x0000_t75" style="height:28.5pt;width:41.25pt;" o:ole="t" filled="f" o:preferrelative="t" stroked="f" coordsize="21600,21600">
            <v:path/>
            <v:fill on="f" focussize="0,0"/>
            <v:stroke on="f" joinstyle="miter"/>
            <v:imagedata r:id="rId31" o:title="eqIda19e932535124e7fb577af7b5f0aba3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tab/>
      </w:r>
      <w:r>
        <w:t>C．</w:t>
      </w:r>
      <w:r>
        <w:object>
          <v:shape id="_x0000_i1036" o:spt="75" alt="eqId89c129345db7431fa3b809ef3ac00194" type="#_x0000_t75" style="height:29.25pt;width:33.75pt;" o:ole="t" filled="f" o:preferrelative="t" stroked="f" coordsize="21600,21600">
            <v:path/>
            <v:fill on="f" focussize="0,0"/>
            <v:stroke on="f" joinstyle="miter"/>
            <v:imagedata r:id="rId33" o:title="eqId89c129345db7431fa3b809ef3ac0019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tab/>
      </w:r>
      <w:r>
        <w:t>D．</w:t>
      </w:r>
      <w:r>
        <w:object>
          <v:shape id="_x0000_i1037" o:spt="75" alt="eqId86f93d42687d491e90824338550e64d9" type="#_x0000_t75" style="height:28.5pt;width:33.75pt;" o:ole="t" filled="f" o:preferrelative="t" stroked="f" coordsize="21600,21600">
            <v:path/>
            <v:fill on="f" focussize="0,0"/>
            <v:stroke on="f" joinstyle="miter"/>
            <v:imagedata r:id="rId35" o:title="eqId86f93d42687d491e90824338550e64d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7．如图所示，</w:t>
      </w:r>
      <w:r>
        <w:rPr>
          <w:i/>
        </w:rPr>
        <w:t>O</w:t>
      </w:r>
      <w:r>
        <w:t>点为正四面体</w:t>
      </w:r>
      <w:r>
        <w:object>
          <v:shape id="_x0000_i1038" o:spt="75" alt="eqIda98d2ac4b9664e1ca9505caa4d80717e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7" o:title="eqIda98d2ac4b9664e1ca9505caa4d80717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t>的顶点，</w:t>
      </w:r>
      <w:r>
        <w:object>
          <v:shape id="_x0000_i1039" o:spt="75" alt="eqIda670baf5d73f4d7689915a00c51820f2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9" o:title="eqIda670baf5d73f4d7689915a00c51820f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t>处在水平面上，</w:t>
      </w:r>
      <w:r>
        <w:rPr>
          <w:i/>
        </w:rPr>
        <w:t>D</w:t>
      </w:r>
      <w:r>
        <w:t>点为</w:t>
      </w:r>
      <w:r>
        <w:object>
          <v:shape id="_x0000_i1040" o:spt="75" alt="eqId99a3187c2b8f4bcc9703c74c3b72f1f3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41" o:title="eqId99a3187c2b8f4bcc9703c74c3b72f1f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t>边的中点，在</w:t>
      </w:r>
      <w:r>
        <w:rPr>
          <w:i/>
        </w:rPr>
        <w:t>O</w:t>
      </w:r>
      <w:r>
        <w:t>点沿不同方向水平抛出两个小球，甲球恰好落在</w:t>
      </w:r>
      <w:r>
        <w:rPr>
          <w:i/>
        </w:rPr>
        <w:t>A</w:t>
      </w:r>
      <w:r>
        <w:t>点，乙球恰好落在</w:t>
      </w:r>
      <w:r>
        <w:rPr>
          <w:i/>
        </w:rPr>
        <w:t>D</w:t>
      </w:r>
      <w:r>
        <w:t>点，空气阻力不计。则甲球和乙球平抛初速度大小的比为（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790700" cy="1571625"/>
            <wp:effectExtent l="0" t="0" r="7620" b="13335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A．4：1</w:t>
      </w:r>
      <w:r>
        <w:tab/>
      </w:r>
      <w:r>
        <w:t>B．2：1</w:t>
      </w:r>
      <w:r>
        <w:tab/>
      </w:r>
      <w:r>
        <w:t>C．3：2</w:t>
      </w:r>
      <w:r>
        <w:tab/>
      </w:r>
      <w:r>
        <w:t>D．7：1</w:t>
      </w:r>
    </w:p>
    <w:p>
      <w:pPr>
        <w:spacing w:line="360" w:lineRule="auto"/>
        <w:jc w:val="left"/>
        <w:textAlignment w:val="center"/>
      </w:pPr>
      <w:r>
        <w:t>8．用水管对花坛浇水，为测量水管的喷射距离，现将管口水平放置，排水口到地面的高度为</w:t>
      </w:r>
      <w:r>
        <w:rPr>
          <w:i/>
        </w:rPr>
        <w:t>h</w:t>
      </w:r>
      <w:r>
        <w:t>，排水口的横截面积为</w:t>
      </w:r>
      <w:r>
        <w:rPr>
          <w:i/>
        </w:rPr>
        <w:t>S</w:t>
      </w:r>
      <w:r>
        <w:t>，每秒排水体积为</w:t>
      </w:r>
      <w:r>
        <w:rPr>
          <w:i/>
        </w:rPr>
        <w:t>Q</w:t>
      </w:r>
      <w:r>
        <w:t>，重力加速度大小为</w:t>
      </w:r>
      <w:r>
        <w:rPr>
          <w:i/>
        </w:rPr>
        <w:t>g</w:t>
      </w:r>
      <w:r>
        <w:t>，则水的水平喷射距离为（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457325" cy="981075"/>
            <wp:effectExtent l="0" t="0" r="5715" b="9525"/>
            <wp:docPr id="367210238" name="图片 3672102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10238" name="图片 367210238" descr="figure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</w:t>
      </w:r>
      <w:r>
        <w:object>
          <v:shape id="_x0000_i1041" o:spt="75" alt="eqId1e7cede6b9b34b04afeb03353b87b4e0" type="#_x0000_t75" style="height:26.25pt;width:12pt;" o:ole="t" filled="f" o:preferrelative="t" stroked="f" coordsize="21600,21600">
            <v:path/>
            <v:fill on="f" focussize="0,0"/>
            <v:stroke on="f" joinstyle="miter"/>
            <v:imagedata r:id="rId45" o:title="eqId1e7cede6b9b34b04afeb03353b87b4e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tab/>
      </w:r>
      <w:r>
        <w:t>B．</w:t>
      </w:r>
      <w:r>
        <w:object>
          <v:shape id="_x0000_i1042" o:spt="75" alt="eqIdb3fc064192cc45e1a20133cd2066e958" type="#_x0000_t75" style="height:33pt;width:34.5pt;" o:ole="t" filled="f" o:preferrelative="t" stroked="f" coordsize="21600,21600">
            <v:path/>
            <v:fill on="f" focussize="0,0"/>
            <v:stroke on="f" joinstyle="miter"/>
            <v:imagedata r:id="rId47" o:title="eqIdb3fc064192cc45e1a20133cd2066e95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tab/>
      </w:r>
      <w:r>
        <w:t>C．</w:t>
      </w:r>
      <w:r>
        <w:object>
          <v:shape id="_x0000_i1043" o:spt="75" alt="eqIdbc268a59a71144eaad8658dc229f0c51" type="#_x0000_t75" style="height:33pt;width:36.75pt;" o:ole="t" filled="f" o:preferrelative="t" stroked="f" coordsize="21600,21600">
            <v:path/>
            <v:fill on="f" focussize="0,0"/>
            <v:stroke on="f" joinstyle="miter"/>
            <v:imagedata r:id="rId49" o:title="eqIdbc268a59a71144eaad8658dc229f0c5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tab/>
      </w:r>
      <w:r>
        <w:t>D．</w:t>
      </w:r>
      <w:r>
        <w:object>
          <v:shape id="_x0000_i1044" o:spt="75" alt="eqIdbf2f6d9241a74d4d939cfa8ddba43b05" type="#_x0000_t75" style="height:30pt;width:34.5pt;" o:ole="t" filled="f" o:preferrelative="t" stroked="f" coordsize="21600,21600">
            <v:path/>
            <v:fill on="f" focussize="0,0"/>
            <v:stroke on="f" joinstyle="miter"/>
            <v:imagedata r:id="rId51" o:title="eqIdbf2f6d9241a74d4d939cfa8ddba43b0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</w:p>
    <w:p>
      <w:pPr>
        <w:rPr>
          <w:b/>
        </w:rPr>
      </w:pPr>
      <w:r>
        <w:rPr>
          <w:rFonts w:hint="eastAsia"/>
          <w:b/>
        </w:rPr>
        <w:t>二、多选题（共4题）</w:t>
      </w:r>
    </w:p>
    <w:p>
      <w:pPr>
        <w:spacing w:line="360" w:lineRule="auto"/>
        <w:jc w:val="left"/>
        <w:textAlignment w:val="center"/>
      </w:pPr>
      <w:r>
        <w:t>9．如图所示，从地面上同一位置抛出两小球A、B，分别落在地面上的</w:t>
      </w:r>
      <w:r>
        <w:rPr>
          <w:i/>
        </w:rPr>
        <w:t>M</w:t>
      </w:r>
      <w:r>
        <w:t>、</w:t>
      </w:r>
      <w:r>
        <w:rPr>
          <w:i/>
        </w:rPr>
        <w:t>N</w:t>
      </w:r>
      <w:r>
        <w:t>点，两球运动的最大高度相同。 空气阻力不计，则（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581275" cy="1238250"/>
            <wp:effectExtent l="0" t="0" r="9525" b="11430"/>
            <wp:docPr id="2042199254" name="图片 20421992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99254" name="图片 2042199254" descr="figure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A．B的加速度比A的大</w:t>
      </w:r>
    </w:p>
    <w:p>
      <w:pPr>
        <w:spacing w:line="360" w:lineRule="auto"/>
        <w:jc w:val="left"/>
        <w:textAlignment w:val="center"/>
      </w:pPr>
      <w:r>
        <w:t>B．B的飞行时间比A的长</w:t>
      </w:r>
    </w:p>
    <w:p>
      <w:pPr>
        <w:spacing w:line="360" w:lineRule="auto"/>
        <w:jc w:val="left"/>
        <w:textAlignment w:val="center"/>
      </w:pPr>
      <w:r>
        <w:t>C．B在最高点的速度比A在最高点的大</w:t>
      </w:r>
    </w:p>
    <w:p>
      <w:pPr>
        <w:spacing w:line="360" w:lineRule="auto"/>
        <w:jc w:val="left"/>
        <w:textAlignment w:val="center"/>
      </w:pPr>
      <w:r>
        <w:t>D．B在落地时的速度比A在落地时的大</w:t>
      </w:r>
    </w:p>
    <w:p>
      <w:pPr>
        <w:spacing w:line="360" w:lineRule="auto"/>
        <w:jc w:val="left"/>
        <w:textAlignment w:val="center"/>
      </w:pPr>
      <w:r>
        <w:t>10．关于各种曲线运动，下列说法中正确的是（　　）</w:t>
      </w:r>
    </w:p>
    <w:p>
      <w:pPr>
        <w:spacing w:line="360" w:lineRule="auto"/>
        <w:jc w:val="left"/>
        <w:textAlignment w:val="center"/>
      </w:pPr>
      <w:r>
        <w:t>A．速度大小可以不变</w:t>
      </w:r>
    </w:p>
    <w:p>
      <w:pPr>
        <w:spacing w:line="360" w:lineRule="auto"/>
        <w:jc w:val="left"/>
        <w:textAlignment w:val="center"/>
      </w:pPr>
      <w:r>
        <w:t>B．速度方向可以不变</w:t>
      </w:r>
    </w:p>
    <w:p>
      <w:pPr>
        <w:spacing w:line="360" w:lineRule="auto"/>
        <w:jc w:val="left"/>
        <w:textAlignment w:val="center"/>
      </w:pPr>
      <w:r>
        <w:t>C．平抛运动是水平初速度只受重力的匀变速曲线运动</w:t>
      </w:r>
    </w:p>
    <w:p>
      <w:pPr>
        <w:spacing w:line="360" w:lineRule="auto"/>
        <w:jc w:val="left"/>
        <w:textAlignment w:val="center"/>
      </w:pPr>
      <w:r>
        <w:t>D．匀速圆周运动是速率不变的曲线运动</w:t>
      </w:r>
    </w:p>
    <w:p>
      <w:pPr>
        <w:spacing w:line="360" w:lineRule="auto"/>
        <w:jc w:val="left"/>
        <w:textAlignment w:val="center"/>
      </w:pPr>
      <w:r>
        <w:t>11．如图是检验某种平板承受冲击能力的装置，</w:t>
      </w:r>
      <w:r>
        <w:rPr>
          <w:i/>
        </w:rPr>
        <w:t>MN</w:t>
      </w:r>
      <w:r>
        <w:t>为半径</w:t>
      </w:r>
      <w:r>
        <w:rPr>
          <w:i/>
        </w:rPr>
        <w:t>R</w:t>
      </w:r>
      <w:r>
        <w:t>=0.8m、固定于竖直平面内的</w:t>
      </w:r>
      <w:r>
        <w:object>
          <v:shape id="_x0000_i1045" o:spt="75" alt="eqIdda3fe57e250a4b619aa9e3418e1534a4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54" o:title="eqIdda3fe57e250a4b619aa9e3418e1534a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t>光滑圆弧轨道，轨道上端切线水平，</w:t>
      </w:r>
      <w:r>
        <w:rPr>
          <w:i/>
        </w:rPr>
        <w:t>O</w:t>
      </w:r>
      <w:r>
        <w:t>为圆心，</w:t>
      </w:r>
      <w:r>
        <w:rPr>
          <w:i/>
        </w:rPr>
        <w:t>OP</w:t>
      </w:r>
      <w:r>
        <w:t>为待检验平板，</w:t>
      </w:r>
      <w:r>
        <w:rPr>
          <w:i/>
        </w:rPr>
        <w:t>M</w:t>
      </w:r>
      <w:r>
        <w:t>、</w:t>
      </w:r>
      <w:r>
        <w:rPr>
          <w:i/>
        </w:rPr>
        <w:t>O</w:t>
      </w:r>
      <w:r>
        <w:t>、</w:t>
      </w:r>
      <w:r>
        <w:rPr>
          <w:i/>
        </w:rPr>
        <w:t>P</w:t>
      </w:r>
      <w:r>
        <w:t>三点在同一水平线上，</w:t>
      </w:r>
      <w:r>
        <w:rPr>
          <w:i/>
        </w:rPr>
        <w:t>M</w:t>
      </w:r>
      <w:r>
        <w:t>的下端与轨道相切处放置竖直向上的弹簧枪，可发射速度不同但质量均为</w:t>
      </w:r>
      <w:r>
        <w:rPr>
          <w:i/>
        </w:rPr>
        <w:t>m</w:t>
      </w:r>
      <w:r>
        <w:t>=0.01kg的小钢珠，小钢珠每次都在</w:t>
      </w:r>
      <w:r>
        <w:rPr>
          <w:i/>
        </w:rPr>
        <w:t>M</w:t>
      </w:r>
      <w:r>
        <w:t>点离开弹簧枪。某次发射的小钢珠落到</w:t>
      </w:r>
      <w:r>
        <w:rPr>
          <w:i/>
        </w:rPr>
        <w:t>OP</w:t>
      </w:r>
      <w:r>
        <w:t>上的距</w:t>
      </w:r>
      <w:r>
        <w:rPr>
          <w:i/>
        </w:rPr>
        <w:t>O</w:t>
      </w:r>
      <w:r>
        <w:t>点距离为</w:t>
      </w:r>
      <w:r>
        <w:object>
          <v:shape id="_x0000_i1046" o:spt="75" alt="eqId0418f9aed1004617950f84e75f7f7b06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6" o:title="eqId0418f9aed1004617950f84e75f7f7b0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t>的</w:t>
      </w:r>
      <w:r>
        <w:rPr>
          <w:i/>
        </w:rPr>
        <w:t>Q</w:t>
      </w:r>
      <w:r>
        <w:t>点。不计空气阻力，取</w:t>
      </w:r>
      <w:r>
        <w:rPr>
          <w:i/>
        </w:rPr>
        <w:t>g</w:t>
      </w:r>
      <w:r>
        <w:t>=10m/s</w:t>
      </w:r>
      <w:r>
        <w:rPr>
          <w:vertAlign w:val="superscript"/>
        </w:rPr>
        <w:t>2</w:t>
      </w:r>
      <w:r>
        <w:t>。则该次发射（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476500" cy="1390650"/>
            <wp:effectExtent l="0" t="0" r="7620" b="1143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A．小钢珠经过</w:t>
      </w:r>
      <w:r>
        <w:rPr>
          <w:i/>
        </w:rPr>
        <w:t>N</w:t>
      </w:r>
      <w:r>
        <w:t>点时速度的大小为2m/s</w:t>
      </w:r>
    </w:p>
    <w:p>
      <w:pPr>
        <w:spacing w:line="360" w:lineRule="auto"/>
        <w:jc w:val="left"/>
        <w:textAlignment w:val="center"/>
      </w:pPr>
      <w:r>
        <w:t>B．小钢珠沿轨道经过</w:t>
      </w:r>
      <w:r>
        <w:rPr>
          <w:i/>
        </w:rPr>
        <w:t>N</w:t>
      </w:r>
      <w:r>
        <w:t>点时恰好与轨道无作用力</w:t>
      </w:r>
    </w:p>
    <w:p>
      <w:pPr>
        <w:spacing w:line="360" w:lineRule="auto"/>
        <w:jc w:val="left"/>
        <w:textAlignment w:val="center"/>
      </w:pPr>
      <w:r>
        <w:t>C．小钢珠离开弹簧枪时的动能为0.12J</w:t>
      </w:r>
    </w:p>
    <w:p>
      <w:pPr>
        <w:spacing w:line="360" w:lineRule="auto"/>
        <w:jc w:val="left"/>
        <w:textAlignment w:val="center"/>
      </w:pPr>
      <w:r>
        <w:t>D．弹簧释放的弹性势能为0.20J</w:t>
      </w:r>
    </w:p>
    <w:p>
      <w:pPr>
        <w:spacing w:line="360" w:lineRule="auto"/>
        <w:jc w:val="left"/>
        <w:textAlignment w:val="center"/>
      </w:pPr>
      <w:r>
        <w:t>12．如图所示，某次空中投弹的军事演习中，战斗机以恒定速度</w:t>
      </w:r>
      <w:r>
        <w:object>
          <v:shape id="_x0000_i1047" o:spt="75" alt="eqId01e4e3ba2b884bf7a2ffa5254dc2b70c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59" o:title="eqId01e4e3ba2b884bf7a2ffa5254dc2b70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t>沿水平方向飞行，先后释放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两颗炸弹，分别击中倾角为</w:t>
      </w:r>
      <w:r>
        <w:object>
          <v:shape id="_x0000_i1048" o:spt="75" alt="eqId6c9518e43fd5459798a30cfc10026e3c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61" o:title="eqId6c9518e43fd5459798a30cfc10026e3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t>的山坡上的</w:t>
      </w:r>
      <w:r>
        <w:rPr>
          <w:i/>
        </w:rPr>
        <w:t>M</w:t>
      </w:r>
      <w:r>
        <w:t>点和</w:t>
      </w:r>
      <w:r>
        <w:rPr>
          <w:i/>
        </w:rPr>
        <w:t>N</w:t>
      </w:r>
      <w:r>
        <w:t>点，释放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两颗炸弹的时间间隔为</w:t>
      </w:r>
      <w:r>
        <w:object>
          <v:shape id="_x0000_i1049" o:spt="75" alt="eqId6a00978f43b148b48cf5d1138daacf2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63" o:title="eqId6a00978f43b148b48cf5d1138daacf2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t>，此过程中飞机飞行的距离为</w:t>
      </w:r>
      <w:r>
        <w:object>
          <v:shape id="_x0000_i1050" o:spt="75" alt="eqIdc44a1742403e46d4b63f3585591d2bcc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65" o:title="eqIdc44a1742403e46d4b63f3585591d2bc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t>；击中</w:t>
      </w:r>
      <w:r>
        <w:rPr>
          <w:i/>
        </w:rPr>
        <w:t>M</w:t>
      </w:r>
      <w:r>
        <w:t>、</w:t>
      </w:r>
      <w:r>
        <w:rPr>
          <w:i/>
        </w:rPr>
        <w:t>N</w:t>
      </w:r>
      <w:r>
        <w:t>的时间间隔为</w:t>
      </w:r>
      <w:r>
        <w:object>
          <v:shape id="_x0000_i1051" o:spt="75" alt="eqIdc5bc9655c91f4a4fbf7c553a9d1fd7e3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67" o:title="eqIdc5bc9655c91f4a4fbf7c553a9d1fd7e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t>，</w:t>
      </w:r>
      <w:r>
        <w:rPr>
          <w:i/>
        </w:rPr>
        <w:t>M</w:t>
      </w:r>
      <w:r>
        <w:t>、</w:t>
      </w:r>
      <w:r>
        <w:rPr>
          <w:i/>
        </w:rPr>
        <w:t>N</w:t>
      </w:r>
      <w:r>
        <w:t>两点间水平距离为</w:t>
      </w:r>
      <w:r>
        <w:object>
          <v:shape id="_x0000_i1052" o:spt="75" alt="eqId65fd03caa4454202b7ea7087505138f9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69" o:title="eqId65fd03caa4454202b7ea7087505138f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t>，且</w:t>
      </w:r>
      <w:r>
        <w:rPr>
          <w:i/>
        </w:rPr>
        <w:t>A</w:t>
      </w:r>
      <w:r>
        <w:t>炸弹到达山坡的</w:t>
      </w:r>
      <w:r>
        <w:rPr>
          <w:i/>
        </w:rPr>
        <w:t>M</w:t>
      </w:r>
      <w:r>
        <w:t>点位移垂直斜面，</w:t>
      </w:r>
      <w:r>
        <w:rPr>
          <w:i/>
        </w:rPr>
        <w:t>B</w:t>
      </w:r>
      <w:r>
        <w:t>炸弹是垂直击中山坡</w:t>
      </w:r>
      <w:r>
        <w:rPr>
          <w:i/>
        </w:rPr>
        <w:t>N</w:t>
      </w:r>
      <w:r>
        <w:t>点的。不计空气阻力,下列正确的是（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3295650" cy="1543050"/>
            <wp:effectExtent l="0" t="0" r="11430" b="11430"/>
            <wp:docPr id="1063054613" name="图片 10630546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54613" name="图片 1063054613" descr="figure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</w:t>
      </w:r>
      <w:r>
        <w:rPr>
          <w:i/>
        </w:rPr>
        <w:t>A</w:t>
      </w:r>
      <w:r>
        <w:t>炸弹在空中飞行的时间为</w:t>
      </w:r>
      <w:r>
        <w:object>
          <v:shape id="_x0000_i1053" o:spt="75" alt="eqId86f93d42687d491e90824338550e64d9" type="#_x0000_t75" style="height:28.5pt;width:33.75pt;" o:ole="t" filled="f" o:preferrelative="t" stroked="f" coordsize="21600,21600">
            <v:path/>
            <v:fill on="f" focussize="0,0"/>
            <v:stroke on="f" joinstyle="miter"/>
            <v:imagedata r:id="rId35" o:title="eqId86f93d42687d491e90824338550e64d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054" o:spt="75" alt="eqId7023938bcdbe44e986e085fa3e8f14a4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73" o:title="eqId7023938bcdbe44e986e085fa3e8f14a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055" o:spt="75" alt="eqId7b28dfec49cd4667a09a42728cd88d1e" type="#_x0000_t75" style="height:29.25pt;width:80.25pt;" o:ole="t" filled="f" o:preferrelative="t" stroked="f" coordsize="21600,21600">
            <v:path/>
            <v:fill on="f" focussize="0,0"/>
            <v:stroke on="f" joinstyle="miter"/>
            <v:imagedata r:id="rId75" o:title="eqId7b28dfec49cd4667a09a42728cd88d1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056" o:spt="75" alt="eqId595a91845c1346b9a4b79afae4e46e60" type="#_x0000_t75" style="height:30pt;width:36.75pt;" o:ole="t" filled="f" o:preferrelative="t" stroked="f" coordsize="21600,21600">
            <v:path/>
            <v:fill on="f" focussize="0,0"/>
            <v:stroke on="f" joinstyle="miter"/>
            <v:imagedata r:id="rId77" o:title="eqId595a91845c1346b9a4b79afae4e46e6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</w:p>
    <w:p>
      <w:pPr>
        <w:rPr>
          <w:b/>
        </w:rPr>
      </w:pPr>
      <w:r>
        <w:rPr>
          <w:rFonts w:hint="eastAsia"/>
          <w:b/>
        </w:rPr>
        <w:t>三、解答题（共4题）</w:t>
      </w:r>
    </w:p>
    <w:p>
      <w:pPr>
        <w:spacing w:line="360" w:lineRule="auto"/>
        <w:jc w:val="left"/>
        <w:textAlignment w:val="center"/>
      </w:pPr>
      <w:r>
        <w:t>13．如图所示，质量</w:t>
      </w:r>
      <w:r>
        <w:rPr>
          <w:i/>
        </w:rPr>
        <w:t>m</w:t>
      </w:r>
      <w:r>
        <w:t>=1kg的小球用细线拴住，线长</w:t>
      </w:r>
      <w:r>
        <w:rPr>
          <w:i/>
        </w:rPr>
        <w:t>L</w:t>
      </w:r>
      <w:r>
        <w:t>=0.5m，细线所受拉力达到</w:t>
      </w:r>
      <w:r>
        <w:rPr>
          <w:i/>
        </w:rPr>
        <w:t>F</w:t>
      </w:r>
      <w:r>
        <w:t>=18N时就会被拉断。当小球从图示位置释放后摆到悬点的正下方时，细线恰好被拉断。若此时小球距水平地面的高度</w:t>
      </w:r>
      <w:r>
        <w:rPr>
          <w:i/>
        </w:rPr>
        <w:t>h</w:t>
      </w:r>
      <w:r>
        <w:t>=5m，重力加速度</w:t>
      </w:r>
      <w:r>
        <w:rPr>
          <w:i/>
        </w:rPr>
        <w:t>g</w:t>
      </w:r>
      <w:r>
        <w:t>=10m/s</w:t>
      </w:r>
      <w:r>
        <w:rPr>
          <w:vertAlign w:val="superscript"/>
        </w:rPr>
        <w:t>2</w:t>
      </w:r>
      <w:r>
        <w:t>，求：</w:t>
      </w:r>
    </w:p>
    <w:p>
      <w:pPr>
        <w:spacing w:line="360" w:lineRule="auto"/>
        <w:jc w:val="left"/>
        <w:textAlignment w:val="center"/>
      </w:pPr>
      <w:r>
        <w:t>（1）细线被拉断瞬间小球的速度</w:t>
      </w:r>
      <w:r>
        <w:rPr>
          <w:i/>
        </w:rPr>
        <w:t>v</w:t>
      </w:r>
      <w:r>
        <w:t>的大小和方向；</w:t>
      </w:r>
    </w:p>
    <w:p>
      <w:pPr>
        <w:spacing w:line="360" w:lineRule="auto"/>
        <w:jc w:val="left"/>
        <w:textAlignment w:val="center"/>
      </w:pPr>
      <w:r>
        <w:t>（2）细线被拉断后，小球在空中运动的时间；</w:t>
      </w:r>
    </w:p>
    <w:p>
      <w:pPr>
        <w:spacing w:line="360" w:lineRule="auto"/>
        <w:jc w:val="left"/>
        <w:textAlignment w:val="center"/>
      </w:pPr>
      <w:r>
        <w:t>（3）小球落地处到地面上</w:t>
      </w:r>
      <w:r>
        <w:rPr>
          <w:i/>
        </w:rPr>
        <w:t>P</w:t>
      </w:r>
      <w:r>
        <w:t>点距离</w:t>
      </w:r>
      <w:r>
        <w:rPr>
          <w:i/>
        </w:rPr>
        <w:t>s</w:t>
      </w:r>
      <w:r>
        <w:t>（</w:t>
      </w:r>
      <w:r>
        <w:rPr>
          <w:i/>
        </w:rPr>
        <w:t>P</w:t>
      </w:r>
      <w:r>
        <w:t>点在悬点的正下方）。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000250" cy="1819275"/>
            <wp:effectExtent l="0" t="0" r="11430" b="9525"/>
            <wp:docPr id="193357559" name="图片 1933575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7559" name="图片 193357559" descr="figure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14．春游时，同学们在农田旁看见一台正在抽水的农用水泵，其出水管水平放置。只用一把刻度尺，如何估算出水泵的出水口在单位时间内流出的水量（设水从出水口均匀流出）？要求说明需测量的物理量。</w:t>
      </w:r>
    </w:p>
    <w:p>
      <w:pPr>
        <w:spacing w:line="360" w:lineRule="auto"/>
        <w:jc w:val="left"/>
        <w:textAlignment w:val="center"/>
      </w:pPr>
      <w:r>
        <w:t>15．如图所示，以一定初速度作平抛运动的物体，在</w:t>
      </w:r>
      <w:r>
        <w:object>
          <v:shape id="_x0000_i1057" o:spt="75" alt="eqIdbedf755e0fdb4d078d6859360706b163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bedf755e0fdb4d078d6859360706b16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t>点时，其速度方向与水平方向成夹角30°，在</w:t>
      </w:r>
      <w:r>
        <w:object>
          <v:shape id="_x0000_i1058" o:spt="75" alt="eqId75a143b898e14ccdb032561fba9da811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82" o:title="eqId75a143b898e14ccdb032561fba9da81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t>点时其速度方向与水平方向成夹角60°，已知从</w:t>
      </w:r>
      <w:r>
        <w:object>
          <v:shape id="_x0000_i1059" o:spt="75" alt="eqIdbedf755e0fdb4d078d6859360706b163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bedf755e0fdb4d078d6859360706b16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t>点至</w:t>
      </w:r>
      <w:r>
        <w:object>
          <v:shape id="_x0000_i1060" o:spt="75" alt="eqId75a143b898e14ccdb032561fba9da811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82" o:title="eqId75a143b898e14ccdb032561fba9da81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t>点用时</w:t>
      </w:r>
      <w:r>
        <w:object>
          <v:shape id="_x0000_i1061" o:spt="75" alt="eqId99283db2851841f1a065b36f67afb4d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86" o:title="eqId99283db2851841f1a065b36f67afb4d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t>，</w:t>
      </w:r>
      <w:r>
        <w:object>
          <v:shape id="_x0000_i1062" o:spt="75" alt="eqIdbc3c0a64f83b4b4b90e79160306632d1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" o:title="eqIdbc3c0a64f83b4b4b90e79160306632d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t>取</w:t>
      </w:r>
      <w:r>
        <w:object>
          <v:shape id="_x0000_i1063" o:spt="75" alt="eqId4703f8d7ac214faea73151e83f7ceb13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89" o:title="eqId4703f8d7ac214faea73151e83f7ceb1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t>，求：</w:t>
      </w:r>
    </w:p>
    <w:p>
      <w:pPr>
        <w:spacing w:line="360" w:lineRule="auto"/>
        <w:jc w:val="left"/>
        <w:textAlignment w:val="center"/>
      </w:pPr>
      <w:r>
        <w:t>（1）物体的水平初速度</w:t>
      </w:r>
      <w:r>
        <w:object>
          <v:shape id="_x0000_i1064" o:spt="75" alt="eqId01e4e3ba2b884bf7a2ffa5254dc2b70c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59" o:title="eqId01e4e3ba2b884bf7a2ffa5254dc2b70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t>；</w:t>
      </w:r>
    </w:p>
    <w:p>
      <w:pPr>
        <w:spacing w:line="360" w:lineRule="auto"/>
        <w:jc w:val="left"/>
        <w:textAlignment w:val="center"/>
      </w:pPr>
      <w:r>
        <w:t>（2）物体由抛出点至</w:t>
      </w:r>
      <w:r>
        <w:object>
          <v:shape id="_x0000_i1065" o:spt="75" alt="eqIdbedf755e0fdb4d078d6859360706b163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bedf755e0fdb4d078d6859360706b16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t>点的运动时间</w:t>
      </w:r>
      <w:r>
        <w:object>
          <v:shape id="_x0000_i1066" o:spt="75" alt="eqId69f56ef2c88b4b73a560da59f5247a82" type="#_x0000_t75" style="height:10.5pt;width:6pt;" o:ole="t" filled="f" o:preferrelative="t" stroked="f" coordsize="21600,21600">
            <v:path/>
            <v:fill on="f" focussize="0,0"/>
            <v:stroke on="f" joinstyle="miter"/>
            <v:imagedata r:id="rId93" o:title="eqId69f56ef2c88b4b73a560da59f5247a82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t>；</w:t>
      </w:r>
    </w:p>
    <w:p>
      <w:pPr>
        <w:spacing w:line="360" w:lineRule="auto"/>
        <w:jc w:val="left"/>
        <w:textAlignment w:val="center"/>
      </w:pPr>
      <w:r>
        <w:t>（3）</w:t>
      </w:r>
      <w:r>
        <w:object>
          <v:shape id="_x0000_i1067" o:spt="75" alt="eqIdbedf755e0fdb4d078d6859360706b163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bedf755e0fdb4d078d6859360706b16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t>、</w:t>
      </w:r>
      <w:r>
        <w:object>
          <v:shape id="_x0000_i1068" o:spt="75" alt="eqId75a143b898e14ccdb032561fba9da811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82" o:title="eqId75a143b898e14ccdb032561fba9da811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t>两点的竖直高度</w:t>
      </w:r>
      <w:r>
        <w:object>
          <v:shape id="_x0000_i1069" o:spt="75" alt="eqId2b1922fa59af4c5098f7af850d2fcd98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97" o:title="eqId2b1922fa59af4c5098f7af850d2fcd9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t>。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457325" cy="1438275"/>
            <wp:effectExtent l="0" t="0" r="5715" b="9525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16．如图所示竖直面内的直角△</w:t>
      </w:r>
      <w:r>
        <w:rPr>
          <w:i/>
        </w:rPr>
        <w:t>ABC</w:t>
      </w:r>
      <w:r>
        <w:t>的</w:t>
      </w:r>
      <w:r>
        <w:rPr>
          <w:i/>
        </w:rPr>
        <w:t>BC</w:t>
      </w:r>
      <w:r>
        <w:t>边在水平地面上，</w:t>
      </w:r>
      <w:r>
        <w:rPr>
          <w:i/>
        </w:rPr>
        <w:t>AC</w:t>
      </w:r>
      <w:r>
        <w:t>边长度为12m，</w:t>
      </w:r>
      <w:r>
        <w:rPr>
          <w:i/>
        </w:rPr>
        <w:t>AB</w:t>
      </w:r>
      <w:r>
        <w:t>边与水平地面夹角</w:t>
      </w:r>
      <w:r>
        <w:object>
          <v:shape id="_x0000_i1070" o:spt="75" alt="eqId6c9518e43fd5459798a30cfc10026e3c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61" o:title="eqId6c9518e43fd5459798a30cfc10026e3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t>＝53°。现从竖直边</w:t>
      </w:r>
      <w:r>
        <w:rPr>
          <w:i/>
        </w:rPr>
        <w:t>AC</w:t>
      </w:r>
      <w:r>
        <w:t>上距离</w:t>
      </w:r>
      <w:r>
        <w:rPr>
          <w:i/>
        </w:rPr>
        <w:t>A</w:t>
      </w:r>
      <w:r>
        <w:t>点为2.1m的</w:t>
      </w:r>
      <w:r>
        <w:rPr>
          <w:i/>
        </w:rPr>
        <w:t>M</w:t>
      </w:r>
      <w:r>
        <w:t>点由静止释放小球</w:t>
      </w:r>
      <w:r>
        <w:rPr>
          <w:i/>
        </w:rPr>
        <w:t>P</w:t>
      </w:r>
      <w:r>
        <w:t>，小球</w:t>
      </w:r>
      <w:r>
        <w:rPr>
          <w:i/>
        </w:rPr>
        <w:t>P</w:t>
      </w:r>
      <w:r>
        <w:t>做自由落体运动与正下方固定在铁架台上的三棱柱</w:t>
      </w:r>
      <w:r>
        <w:rPr>
          <w:i/>
        </w:rPr>
        <w:t>G</w:t>
      </w:r>
      <w:r>
        <w:t>碰撞，碰撞后速度方向水平向右，大小与碰前相同，最终落到水平地面上（小球</w:t>
      </w:r>
      <w:r>
        <w:rPr>
          <w:i/>
        </w:rPr>
        <w:t>P</w:t>
      </w:r>
      <w:r>
        <w:t>接触水平地面速度立即变为零），三棱柱</w:t>
      </w:r>
      <w:r>
        <w:rPr>
          <w:i/>
        </w:rPr>
        <w:t>G</w:t>
      </w:r>
      <w:r>
        <w:t>的位置可沿竖直方向在</w:t>
      </w:r>
      <w:r>
        <w:rPr>
          <w:i/>
        </w:rPr>
        <w:t>M</w:t>
      </w:r>
      <w:r>
        <w:t>点、</w:t>
      </w:r>
      <w:r>
        <w:rPr>
          <w:i/>
        </w:rPr>
        <w:t>C</w:t>
      </w:r>
      <w:r>
        <w:t>点之间上下调节。小球</w:t>
      </w:r>
      <w:r>
        <w:rPr>
          <w:i/>
        </w:rPr>
        <w:t>P</w:t>
      </w:r>
      <w:r>
        <w:t>和三棱柱</w:t>
      </w:r>
      <w:r>
        <w:rPr>
          <w:i/>
        </w:rPr>
        <w:t>G</w:t>
      </w:r>
      <w:r>
        <w:t>的大小都可忽略不计，空气阻力不计，sin53°＝0.8，cos53°＝0.6，</w:t>
      </w:r>
      <w:r>
        <w:rPr>
          <w:i/>
        </w:rPr>
        <w:t>g</w:t>
      </w:r>
      <w:r>
        <w:t>=10m/s</w:t>
      </w:r>
      <w:r>
        <w:rPr>
          <w:vertAlign w:val="superscript"/>
        </w:rPr>
        <w:t>2</w:t>
      </w:r>
      <w:r>
        <w:t>。求：</w:t>
      </w:r>
    </w:p>
    <w:p>
      <w:pPr>
        <w:spacing w:line="360" w:lineRule="auto"/>
        <w:jc w:val="left"/>
        <w:textAlignment w:val="center"/>
      </w:pPr>
      <w:r>
        <w:t>（1）当小球</w:t>
      </w:r>
      <w:r>
        <w:rPr>
          <w:i/>
        </w:rPr>
        <w:t>P</w:t>
      </w:r>
      <w:r>
        <w:t>在水平地面上的落点离</w:t>
      </w:r>
      <w:r>
        <w:rPr>
          <w:i/>
        </w:rPr>
        <w:t>C</w:t>
      </w:r>
      <w:r>
        <w:t>点最远时，三棱柱</w:t>
      </w:r>
      <w:r>
        <w:rPr>
          <w:i/>
        </w:rPr>
        <w:t>G</w:t>
      </w:r>
      <w:r>
        <w:t>到</w:t>
      </w:r>
      <w:r>
        <w:rPr>
          <w:i/>
        </w:rPr>
        <w:t>M</w:t>
      </w:r>
      <w:r>
        <w:t>点的距离</w:t>
      </w:r>
      <w:r>
        <w:rPr>
          <w:i/>
        </w:rPr>
        <w:t>h</w:t>
      </w:r>
      <w:r>
        <w:rPr>
          <w:vertAlign w:val="subscript"/>
        </w:rPr>
        <w:t>1</w:t>
      </w:r>
      <w:r>
        <w:t>；</w:t>
      </w:r>
    </w:p>
    <w:p>
      <w:pPr>
        <w:spacing w:line="360" w:lineRule="auto"/>
        <w:jc w:val="left"/>
        <w:textAlignment w:val="center"/>
      </w:pPr>
      <w:r>
        <w:t>（2）当小球</w:t>
      </w:r>
      <w:r>
        <w:rPr>
          <w:i/>
        </w:rPr>
        <w:t>P</w:t>
      </w:r>
      <w:r>
        <w:t>恰好不穿出</w:t>
      </w:r>
      <w:r>
        <w:rPr>
          <w:i/>
        </w:rPr>
        <w:t>AB</w:t>
      </w:r>
      <w:r>
        <w:t>边时，三棱柱</w:t>
      </w:r>
      <w:r>
        <w:rPr>
          <w:i/>
        </w:rPr>
        <w:t>G</w:t>
      </w:r>
      <w:r>
        <w:t>到</w:t>
      </w:r>
      <w:r>
        <w:rPr>
          <w:i/>
        </w:rPr>
        <w:t>M</w:t>
      </w:r>
      <w:r>
        <w:t>点的距离</w:t>
      </w:r>
      <w:r>
        <w:rPr>
          <w:i/>
        </w:rPr>
        <w:t>h</w:t>
      </w:r>
      <w:r>
        <w:rPr>
          <w:vertAlign w:val="subscript"/>
        </w:rPr>
        <w:t>2</w:t>
      </w:r>
      <w:r>
        <w:t>。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933575" cy="1447800"/>
            <wp:effectExtent l="0" t="0" r="1905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figure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sectPr>
          <w:headerReference r:id="rId3" w:type="default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spacing w:line="360" w:lineRule="auto"/>
        <w:jc w:val="left"/>
        <w:textAlignment w:val="center"/>
      </w:pPr>
      <w:r>
        <w:t>1．B2．A3．A4．B5．C6．D7．B8．B9．CD10．ACD11．BC12．ACD</w:t>
      </w:r>
    </w:p>
    <w:p>
      <w:pPr>
        <w:spacing w:line="360" w:lineRule="auto"/>
        <w:jc w:val="left"/>
        <w:textAlignment w:val="center"/>
      </w:pPr>
      <w:r>
        <w:t>13．（1）2m/s；水平向右；（2）1s；（3）2m</w:t>
      </w:r>
    </w:p>
    <w:p>
      <w:pPr>
        <w:spacing w:line="360" w:lineRule="auto"/>
        <w:jc w:val="left"/>
        <w:textAlignment w:val="center"/>
      </w:pPr>
      <w:r>
        <w:t>14．</w:t>
      </w:r>
      <w:r>
        <w:rPr>
          <w:rFonts w:hint="eastAsia"/>
        </w:rPr>
        <w:t>略</w:t>
      </w:r>
    </w:p>
    <w:p>
      <w:pPr>
        <w:spacing w:line="360" w:lineRule="auto"/>
        <w:jc w:val="left"/>
        <w:textAlignment w:val="center"/>
      </w:pPr>
      <w:r>
        <w:t>15．（1）</w:t>
      </w:r>
      <w:r>
        <w:object>
          <v:shape id="_x0000_i1071" o:spt="75" alt="eqId6030f1fa9d1b4e03b2fb2c05333582a0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02" o:title="eqId6030f1fa9d1b4e03b2fb2c05333582a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t>；（2）</w:t>
      </w:r>
      <w:r>
        <w:object>
          <v:shape id="_x0000_i1072" o:spt="75" alt="eqIdc3077c11dc014b479d8db709cf0b67c8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04" o:title="eqIdc3077c11dc014b479d8db709cf0b67c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t>：（3）</w:t>
      </w:r>
      <w:r>
        <w:object>
          <v:shape id="_x0000_i1073" o:spt="75" alt="eqId3bed69b3675a42fcac10a49f75ace288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9" o:title="eqId3bed69b3675a42fcac10a49f75ace28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sectPr>
          <w:footerReference r:id="rId4" w:type="default"/>
          <w:footerReference r:id="rId5" w:type="even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t>16．（1）4.95m；（2）</w:t>
      </w:r>
      <w:r>
        <w:rPr>
          <w:rFonts w:hint="eastAsia"/>
        </w:rPr>
        <w:t>略</w:t>
      </w: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6C90"/>
    <w:rsid w:val="00043B54"/>
    <w:rsid w:val="00065CD2"/>
    <w:rsid w:val="000D09E5"/>
    <w:rsid w:val="002A2386"/>
    <w:rsid w:val="003F38F2"/>
    <w:rsid w:val="004D42A0"/>
    <w:rsid w:val="004E63D0"/>
    <w:rsid w:val="005E4897"/>
    <w:rsid w:val="0064153B"/>
    <w:rsid w:val="006A381C"/>
    <w:rsid w:val="006C325D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186F16E8"/>
    <w:rsid w:val="3A0A56FC"/>
    <w:rsid w:val="59D6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7.png"/><Relationship Id="rId97" Type="http://schemas.openxmlformats.org/officeDocument/2006/relationships/image" Target="media/image46.wmf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oleObject" Target="embeddings/oleObject43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2.bin"/><Relationship Id="rId91" Type="http://schemas.openxmlformats.org/officeDocument/2006/relationships/oleObject" Target="embeddings/oleObject41.bin"/><Relationship Id="rId90" Type="http://schemas.openxmlformats.org/officeDocument/2006/relationships/oleObject" Target="embeddings/oleObject40.bin"/><Relationship Id="rId9" Type="http://schemas.openxmlformats.org/officeDocument/2006/relationships/image" Target="media/image2.wmf"/><Relationship Id="rId89" Type="http://schemas.openxmlformats.org/officeDocument/2006/relationships/image" Target="media/image44.wmf"/><Relationship Id="rId88" Type="http://schemas.openxmlformats.org/officeDocument/2006/relationships/oleObject" Target="embeddings/oleObject39.bin"/><Relationship Id="rId87" Type="http://schemas.openxmlformats.org/officeDocument/2006/relationships/oleObject" Target="embeddings/oleObject38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7.bin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4.bin"/><Relationship Id="rId80" Type="http://schemas.openxmlformats.org/officeDocument/2006/relationships/image" Target="media/image41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3.bin"/><Relationship Id="rId78" Type="http://schemas.openxmlformats.org/officeDocument/2006/relationships/image" Target="media/image40.png"/><Relationship Id="rId77" Type="http://schemas.openxmlformats.org/officeDocument/2006/relationships/image" Target="media/image39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image" Target="media/image36.png"/><Relationship Id="rId7" Type="http://schemas.openxmlformats.org/officeDocument/2006/relationships/image" Target="media/image1.png"/><Relationship Id="rId69" Type="http://schemas.openxmlformats.org/officeDocument/2006/relationships/image" Target="media/image35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4.bin"/><Relationship Id="rId6" Type="http://schemas.openxmlformats.org/officeDocument/2006/relationships/theme" Target="theme/theme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9.png"/><Relationship Id="rId56" Type="http://schemas.openxmlformats.org/officeDocument/2006/relationships/image" Target="media/image28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6.png"/><Relationship Id="rId51" Type="http://schemas.openxmlformats.org/officeDocument/2006/relationships/image" Target="media/image25.wmf"/><Relationship Id="rId50" Type="http://schemas.openxmlformats.org/officeDocument/2006/relationships/oleObject" Target="embeddings/oleObject20.bin"/><Relationship Id="rId5" Type="http://schemas.openxmlformats.org/officeDocument/2006/relationships/footer" Target="footer2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png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7" Type="http://schemas.openxmlformats.org/officeDocument/2006/relationships/fontTable" Target="fontTable.xml"/><Relationship Id="rId106" Type="http://schemas.openxmlformats.org/officeDocument/2006/relationships/customXml" Target="../customXml/item1.xml"/><Relationship Id="rId105" Type="http://schemas.openxmlformats.org/officeDocument/2006/relationships/oleObject" Target="embeddings/oleObject49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8.pn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FD04-7753-4EF7-BC4C-F74F72CFB9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学科网（北京）股份有限公司</Company>
  <Pages>3</Pages>
  <Words>604</Words>
  <Characters>3444</Characters>
  <Lines>28</Lines>
  <Paragraphs>8</Paragraphs>
  <TotalTime>0</TotalTime>
  <ScaleCrop>false</ScaleCrop>
  <LinksUpToDate>false</LinksUpToDate>
  <CharactersWithSpaces>4040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2021-11-24T00:52:00Z</dcterms:created>
  <dc:creator>Administrator</dc:creator>
  <cp:lastModifiedBy>Administrator</cp:lastModifiedBy>
  <dcterms:modified xsi:type="dcterms:W3CDTF">2026-01-23T11:01:18Z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6802FC1668DE4B3DB1B111C8325A2A1B</vt:lpwstr>
  </property>
</Properties>
</file>