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hd w:val="clear" w:color="auto" w:fill="FFFFFF"/>
        <w:spacing w:line="360" w:lineRule="auto"/>
        <w:jc w:val="left"/>
        <w:textAlignment w:val="center"/>
      </w:pPr>
      <w:r>
        <w:drawing>
          <wp:anchor distT="0" distB="0" distL="114300" distR="114300" simplePos="0" relativeHeight="251659264" behindDoc="0" locked="0" layoutInCell="1" allowOverlap="1">
            <wp:simplePos x="0" y="0"/>
            <wp:positionH relativeFrom="page">
              <wp:posOffset>12014200</wp:posOffset>
            </wp:positionH>
            <wp:positionV relativeFrom="topMargin">
              <wp:posOffset>11772900</wp:posOffset>
            </wp:positionV>
            <wp:extent cx="279400" cy="330200"/>
            <wp:effectExtent l="0" t="0" r="6350" b="12700"/>
            <wp:wrapNone/>
            <wp:docPr id="100011" name="图片 1000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1" name="图片 100011"/>
                    <pic:cNvPicPr>
                      <a:picLocks noChangeAspect="1"/>
                    </pic:cNvPicPr>
                  </pic:nvPicPr>
                  <pic:blipFill>
                    <a:blip r:embed="rId6"/>
                    <a:stretch>
                      <a:fillRect/>
                    </a:stretch>
                  </pic:blipFill>
                  <pic:spPr>
                    <a:xfrm>
                      <a:off x="0" y="0"/>
                      <a:ext cx="279400" cy="330200"/>
                    </a:xfrm>
                    <a:prstGeom prst="rect">
                      <a:avLst/>
                    </a:prstGeom>
                  </pic:spPr>
                </pic:pic>
              </a:graphicData>
            </a:graphic>
          </wp:anchor>
        </w:drawing>
      </w:r>
      <w:r>
        <w:t>1．阅读下面的文字，完成文后题目。</w:t>
      </w:r>
    </w:p>
    <w:p>
      <w:pPr>
        <w:shd w:val="clear" w:color="auto" w:fill="FFFFFF"/>
        <w:spacing w:line="360" w:lineRule="auto"/>
        <w:jc w:val="center"/>
        <w:textAlignment w:val="center"/>
      </w:pPr>
      <w:r>
        <w:rPr>
          <w:rFonts w:ascii="楷体" w:hAnsi="楷体" w:eastAsia="楷体" w:cs="楷体"/>
        </w:rPr>
        <w:t>桃花源里的陶渊明</w:t>
      </w:r>
    </w:p>
    <w:p>
      <w:pPr>
        <w:shd w:val="clear" w:color="auto" w:fill="FFFFFF"/>
        <w:spacing w:line="360" w:lineRule="auto"/>
        <w:ind w:firstLine="420"/>
        <w:jc w:val="left"/>
        <w:textAlignment w:val="center"/>
      </w:pPr>
      <w:r>
        <w:rPr>
          <w:rFonts w:ascii="楷体" w:hAnsi="楷体" w:eastAsia="楷体" w:cs="楷体"/>
        </w:rPr>
        <w:t>陶渊明，东晋大司马陶侃重孙，其父为安城太守陶逸，在这样一个世家里，先祖的丰功伟绩激励着陶渊明，他后来曾写诗：“忆我少壮时，无乐自欣豫。猛志逸四海，骞翮思远翥。”良好的家教熏陶下，陶渊明学习很努力。八岁的时候，陶渊明的父亲死了，只好与母妹三人一起，投靠外祖父孟嘉。陶渊明的外祖父孟嘉据说是“好酣酒，至于忘怀得意，旁若无人”的，颇有魏晋名士风范，而这位野逸散仙般的老先生也成为陶渊明学习的榜样，在归隐后的陶渊明身上可以清楚地看到孟嘉的影子。</w:t>
      </w:r>
    </w:p>
    <w:p>
      <w:pPr>
        <w:shd w:val="clear" w:color="auto" w:fill="FFFFFF"/>
        <w:spacing w:line="360" w:lineRule="auto"/>
        <w:ind w:firstLine="420"/>
        <w:jc w:val="left"/>
        <w:textAlignment w:val="center"/>
      </w:pPr>
      <w:r>
        <w:rPr>
          <w:rFonts w:ascii="楷体" w:hAnsi="楷体" w:eastAsia="楷体" w:cs="楷体"/>
        </w:rPr>
        <w:t>陶渊明长大了，就搬出祖父家单过，在陶家园盖了几间房子和老母同住。这期间，主要是在家读书和出外游学。祖上留下来的一些积蓄逐渐耗尽，亲友接济也逐渐不支，生活每况愈下。而且家里也已经没米下锅，学而优当仕，陶渊明决定外出做官。这个时候正是东晋末年，接二连三地爆发农民起义，军阀割据，民不聊生。陶渊明的仕途生涯就在这样的背景下开始了。</w:t>
      </w:r>
    </w:p>
    <w:p>
      <w:pPr>
        <w:shd w:val="clear" w:color="auto" w:fill="FFFFFF"/>
        <w:spacing w:line="360" w:lineRule="auto"/>
        <w:ind w:firstLine="420"/>
        <w:jc w:val="left"/>
        <w:textAlignment w:val="center"/>
      </w:pPr>
      <w:r>
        <w:rPr>
          <w:rFonts w:ascii="楷体" w:hAnsi="楷体" w:eastAsia="楷体" w:cs="楷体"/>
        </w:rPr>
        <w:t>公元393年，陶渊明在江州刺史王凝之（王羲之的儿子）手下谋了一个祭酒的差事。可惜好景不长。王凝之这人脾气不好，喜欢用鼻孔看人，可陶渊明官职虽小，也是有傲骨的，四个鼻孔相对，两个人隔阂日深。陶渊明心灰意冷，不久就“不堪吏职，少日自解归”了，第一次仕途结束。</w:t>
      </w:r>
    </w:p>
    <w:p>
      <w:pPr>
        <w:shd w:val="clear" w:color="auto" w:fill="FFFFFF"/>
        <w:spacing w:line="360" w:lineRule="auto"/>
        <w:ind w:firstLine="420"/>
        <w:jc w:val="left"/>
        <w:textAlignment w:val="center"/>
      </w:pPr>
      <w:r>
        <w:rPr>
          <w:rFonts w:ascii="楷体" w:hAnsi="楷体" w:eastAsia="楷体" w:cs="楷体"/>
        </w:rPr>
        <w:t>公元400年，陶渊明三十五岁，也许是实在过不下去了，他来到荆州，投靠到荆江二州刺使桓玄门下做了个参谋。但陶渊明很快就发现桓玄有个要命的想法——做皇帝。陶渊明毕竟是正统文人，忠君思想深入骨髓。他当然不想趟这造反的浑水，恰恰这年冬天，陶渊明母亲去世，于是以母丧辞官，第二次仕途结束。</w:t>
      </w:r>
    </w:p>
    <w:p>
      <w:pPr>
        <w:shd w:val="clear" w:color="auto" w:fill="FFFFFF"/>
        <w:spacing w:line="360" w:lineRule="auto"/>
        <w:ind w:firstLine="420"/>
        <w:jc w:val="left"/>
        <w:textAlignment w:val="center"/>
      </w:pPr>
      <w:r>
        <w:rPr>
          <w:rFonts w:ascii="楷体" w:hAnsi="楷体" w:eastAsia="楷体" w:cs="楷体"/>
        </w:rPr>
        <w:t>公元402年，桓玄举兵攻入东晋首都建康，改国为楚。公元405年，刘裕在家乡京口起兵攻击桓玄，陶渊明很高兴，马上去投奔刘裕，并写诗明志：“四十无闻，斯不足畏，脂我名车，策我名骥。千里虽遥，孰敢不至！”。</w:t>
      </w:r>
    </w:p>
    <w:p>
      <w:pPr>
        <w:shd w:val="clear" w:color="auto" w:fill="FFFFFF"/>
        <w:spacing w:line="360" w:lineRule="auto"/>
        <w:ind w:firstLine="420"/>
        <w:jc w:val="left"/>
        <w:textAlignment w:val="center"/>
      </w:pPr>
      <w:r>
        <w:rPr>
          <w:rFonts w:ascii="楷体" w:hAnsi="楷体" w:eastAsia="楷体" w:cs="楷体"/>
        </w:rPr>
        <w:t>这一年，刘裕击败桓玄，扶保司马德宗登基，紧接着司马德宗将皇位禅让给刘裕，刘宋王朝诞生，南北朝开始。论功行赏，刘裕却仅仅封陶渊明做了一个无职无权的镇军参军。</w:t>
      </w:r>
    </w:p>
    <w:p>
      <w:pPr>
        <w:shd w:val="clear" w:color="auto" w:fill="FFFFFF"/>
        <w:spacing w:line="360" w:lineRule="auto"/>
        <w:ind w:firstLine="420"/>
        <w:jc w:val="left"/>
        <w:textAlignment w:val="center"/>
      </w:pPr>
      <w:r>
        <w:rPr>
          <w:rFonts w:ascii="楷体" w:hAnsi="楷体" w:eastAsia="楷体" w:cs="楷体"/>
        </w:rPr>
        <w:t>陶渊明对刘裕是颇有几分崇拜的，但骨子里的正统思想却使得他对刘裕的“谋朝篡位”颇有不满，在这样的矛盾心理作用下，眼里的刘裕就有了许多异样的味道，刘裕对陶渊明这样的心态自然也是洞若观火，所以当然也不会重用陶渊明。陶渊明在《始作镇军参军经曲经阿曲伯》中写道：“日倦山川异，心念山泽居……”三月，上表辞官，马上被批准。再回家种地。</w:t>
      </w:r>
    </w:p>
    <w:p>
      <w:pPr>
        <w:shd w:val="clear" w:color="auto" w:fill="FFFFFF"/>
        <w:spacing w:line="360" w:lineRule="auto"/>
        <w:ind w:firstLine="420"/>
        <w:jc w:val="left"/>
        <w:textAlignment w:val="center"/>
      </w:pPr>
      <w:r>
        <w:rPr>
          <w:rFonts w:ascii="楷体" w:hAnsi="楷体" w:eastAsia="楷体" w:cs="楷体"/>
        </w:rPr>
        <w:t>还是公元405年秋，叔父陶逵介绍他任彭泽县令。</w:t>
      </w:r>
    </w:p>
    <w:p>
      <w:pPr>
        <w:shd w:val="clear" w:color="auto" w:fill="FFFFFF"/>
        <w:spacing w:line="360" w:lineRule="auto"/>
        <w:ind w:firstLine="420"/>
        <w:jc w:val="left"/>
        <w:textAlignment w:val="center"/>
      </w:pPr>
      <w:r>
        <w:rPr>
          <w:rFonts w:ascii="楷体" w:hAnsi="楷体" w:eastAsia="楷体" w:cs="楷体"/>
        </w:rPr>
        <w:t>这次到任应差的原因主要是为了生计，他在《归去来兮辞》里说：“家里穷得揭不开锅了，连酒都好久喝不上了……”</w:t>
      </w:r>
    </w:p>
    <w:p>
      <w:pPr>
        <w:shd w:val="clear" w:color="auto" w:fill="FFFFFF"/>
        <w:spacing w:line="360" w:lineRule="auto"/>
        <w:ind w:firstLine="420"/>
        <w:jc w:val="left"/>
        <w:textAlignment w:val="center"/>
      </w:pPr>
      <w:r>
        <w:rPr>
          <w:rFonts w:ascii="楷体" w:hAnsi="楷体" w:eastAsia="楷体" w:cs="楷体"/>
        </w:rPr>
        <w:t>但干到第八十一天，浔阳督邮要来视察，手下说：“您得穿戴整齐了，去跪迎上差。”这时候，陶渊明心中多年的郁结和文人傲骨终于爆发：“吾不能为五斗米折腰，拳拳事乡里小人邪！”这是陶渊明第四次辞官，也是最后一次，十三年的仕宦生涯结束了。</w:t>
      </w:r>
    </w:p>
    <w:p>
      <w:pPr>
        <w:shd w:val="clear" w:color="auto" w:fill="FFFFFF"/>
        <w:spacing w:line="360" w:lineRule="auto"/>
        <w:ind w:firstLine="420"/>
        <w:jc w:val="left"/>
        <w:textAlignment w:val="center"/>
      </w:pPr>
      <w:r>
        <w:rPr>
          <w:rFonts w:ascii="楷体" w:hAnsi="楷体" w:eastAsia="楷体" w:cs="楷体"/>
        </w:rPr>
        <w:t>幸甚啊，幸甚！归去来！</w:t>
      </w:r>
    </w:p>
    <w:p>
      <w:pPr>
        <w:shd w:val="clear" w:color="auto" w:fill="FFFFFF"/>
        <w:spacing w:line="360" w:lineRule="auto"/>
        <w:ind w:firstLine="420"/>
        <w:jc w:val="left"/>
        <w:textAlignment w:val="center"/>
      </w:pPr>
      <w:r>
        <w:rPr>
          <w:rFonts w:ascii="楷体" w:hAnsi="楷体" w:eastAsia="楷体" w:cs="楷体"/>
        </w:rPr>
        <w:t>魏晋文人洒脱飘逸的风骨对他影响颇大，陶渊明这年为自己更名为“潜”，并开始与佛道隐士来往，思索感悟，在自然天地中体会自然化生，天人合一的快乐。终于得出结论，要“聊乘化以归尽，乐夫天命复奚疑！”了，这时候的陶渊明终于不再是一个半吊子政客，半吊子侠客，而成长为我们心目中那个“采菊东篱下，悠然见南山”的陶渊明了。以此为节点，把陶渊明的一生分为前后两段。</w:t>
      </w:r>
    </w:p>
    <w:p>
      <w:pPr>
        <w:shd w:val="clear" w:color="auto" w:fill="FFFFFF"/>
        <w:spacing w:line="360" w:lineRule="auto"/>
        <w:ind w:firstLine="420"/>
        <w:jc w:val="left"/>
        <w:textAlignment w:val="center"/>
      </w:pPr>
      <w:r>
        <w:rPr>
          <w:rFonts w:ascii="楷体" w:hAnsi="楷体" w:eastAsia="楷体" w:cs="楷体"/>
        </w:rPr>
        <w:t>陶渊明归隐之后，过着“种豆南山下，草盛豆苗稀”的生活，每天就是流连山水田园、饮酒、吟诗。与当年龌龊官场一比，真有重生之叹，这时候的陶渊明知道，这才是自己真正喜欢的生活。</w:t>
      </w:r>
    </w:p>
    <w:p>
      <w:pPr>
        <w:shd w:val="clear" w:color="auto" w:fill="FFFFFF"/>
        <w:spacing w:line="360" w:lineRule="auto"/>
        <w:ind w:firstLine="420"/>
        <w:jc w:val="left"/>
        <w:textAlignment w:val="center"/>
      </w:pPr>
      <w:r>
        <w:rPr>
          <w:rFonts w:ascii="楷体" w:hAnsi="楷体" w:eastAsia="楷体" w:cs="楷体"/>
        </w:rPr>
        <w:t>他以诗明志：“悟已往之不谏，知来者之可追。”就是说过去错了，对仕途彻底绝望了。陶渊明归隐后有自得与快乐：“舟遥遥以轻飏，风飘飘而吹衣”，欢乐之情溢于言表，但同时也有抑郁：“……景翳翳以将入，抚孤松而盘桓。”</w:t>
      </w:r>
    </w:p>
    <w:p>
      <w:pPr>
        <w:shd w:val="clear" w:color="auto" w:fill="FFFFFF"/>
        <w:spacing w:line="360" w:lineRule="auto"/>
        <w:ind w:firstLine="420"/>
        <w:jc w:val="left"/>
        <w:textAlignment w:val="center"/>
      </w:pPr>
      <w:r>
        <w:rPr>
          <w:rFonts w:ascii="楷体" w:hAnsi="楷体" w:eastAsia="楷体" w:cs="楷体"/>
        </w:rPr>
        <w:t>丰收的年头，陶渊明家会酿几大缸米酒，朋友来了，则必饮，一般总是老陶先醉，醉前会说： “我要醉了，不送你了啊，自己走好。”真是可爱极了。歉收的年头，老婆孩子都一脸菜色，酒就没了。这时候也有朋友送他些钱米，也有的就请他过去，说是谈谈诗什么的，实际上就是想让陶渊明一醉。陶渊明曾在诗中写下自己的感叹：“饥来驱我去，不知竟何之！行行至斯里，叩门拙言辞……”</w:t>
      </w:r>
    </w:p>
    <w:p>
      <w:pPr>
        <w:shd w:val="clear" w:color="auto" w:fill="FFFFFF"/>
        <w:spacing w:line="360" w:lineRule="auto"/>
        <w:ind w:firstLine="420"/>
        <w:jc w:val="left"/>
        <w:textAlignment w:val="center"/>
      </w:pPr>
      <w:r>
        <w:rPr>
          <w:rFonts w:ascii="楷体" w:hAnsi="楷体" w:eastAsia="楷体" w:cs="楷体"/>
        </w:rPr>
        <w:t>生活的确时有艰难，但归隐后的陶渊明，在大自然的山山水水里，最终得到了畅快淋漓的自由，他的诗章也在这个时期达到了最高境界，我们记住并且欣赏的也正是归隐后的田园诗家陶渊明：</w:t>
      </w:r>
    </w:p>
    <w:p>
      <w:pPr>
        <w:shd w:val="clear" w:color="auto" w:fill="FFFFFF"/>
        <w:spacing w:line="360" w:lineRule="auto"/>
        <w:ind w:firstLine="420"/>
        <w:jc w:val="left"/>
        <w:textAlignment w:val="center"/>
      </w:pPr>
      <w:r>
        <w:rPr>
          <w:rFonts w:ascii="楷体" w:hAnsi="楷体" w:eastAsia="楷体" w:cs="楷体"/>
        </w:rPr>
        <w:t>《归国田居》里，他说：“久在樊笼里，复得返自然。”</w:t>
      </w:r>
    </w:p>
    <w:p>
      <w:pPr>
        <w:shd w:val="clear" w:color="auto" w:fill="FFFFFF"/>
        <w:spacing w:line="360" w:lineRule="auto"/>
        <w:ind w:firstLine="420"/>
        <w:jc w:val="left"/>
        <w:textAlignment w:val="center"/>
      </w:pPr>
      <w:r>
        <w:rPr>
          <w:rFonts w:ascii="楷体" w:hAnsi="楷体" w:eastAsia="楷体" w:cs="楷体"/>
        </w:rPr>
        <w:t>《饮酒》中写道：“采菊东篱下，悠然见南山。”</w:t>
      </w:r>
    </w:p>
    <w:p>
      <w:pPr>
        <w:shd w:val="clear" w:color="auto" w:fill="FFFFFF"/>
        <w:spacing w:line="360" w:lineRule="auto"/>
        <w:ind w:firstLine="420"/>
        <w:jc w:val="left"/>
        <w:textAlignment w:val="center"/>
      </w:pPr>
      <w:r>
        <w:rPr>
          <w:rFonts w:ascii="楷体" w:hAnsi="楷体" w:eastAsia="楷体" w:cs="楷体"/>
        </w:rPr>
        <w:t>《桃花源记》中：“阡陌交通，鸡犬相闻，有良田美池桑竹之属。”</w:t>
      </w:r>
    </w:p>
    <w:p>
      <w:pPr>
        <w:shd w:val="clear" w:color="auto" w:fill="FFFFFF"/>
        <w:spacing w:line="360" w:lineRule="auto"/>
        <w:ind w:firstLine="420"/>
        <w:jc w:val="left"/>
        <w:textAlignment w:val="center"/>
      </w:pPr>
      <w:r>
        <w:rPr>
          <w:rFonts w:ascii="楷体" w:hAnsi="楷体" w:eastAsia="楷体" w:cs="楷体"/>
        </w:rPr>
        <w:t>《五柳先生传》里“不戚戚于贫贱，不汲汲于富贵。”</w:t>
      </w:r>
    </w:p>
    <w:p>
      <w:pPr>
        <w:shd w:val="clear" w:color="auto" w:fill="FFFFFF"/>
        <w:spacing w:line="360" w:lineRule="auto"/>
        <w:ind w:firstLine="420"/>
        <w:jc w:val="left"/>
        <w:textAlignment w:val="center"/>
      </w:pPr>
      <w:r>
        <w:rPr>
          <w:rFonts w:ascii="楷体" w:hAnsi="楷体" w:eastAsia="楷体" w:cs="楷体"/>
        </w:rPr>
        <w:t>欧阳修说：“晋无文章，惟陶渊明《归去来兮辞》而已。”王国维说：“三代以下之诗人，无过于屈子、渊明、子美、子瞻者。”</w:t>
      </w:r>
    </w:p>
    <w:p>
      <w:pPr>
        <w:shd w:val="clear" w:color="auto" w:fill="FFFFFF"/>
        <w:spacing w:line="360" w:lineRule="auto"/>
        <w:ind w:firstLine="420"/>
        <w:jc w:val="left"/>
        <w:textAlignment w:val="center"/>
      </w:pPr>
      <w:r>
        <w:rPr>
          <w:rFonts w:ascii="楷体" w:hAnsi="楷体" w:eastAsia="楷体" w:cs="楷体"/>
        </w:rPr>
        <w:t>桃花源是一个抛却利禄功名后才能进去的一个弥满花香的所在，桃花源是个大美的所在，在陶渊明描写的世外桃源里，人们自由和平，天性真纯。成为了历代中国文人心灵的寄所，成为一个代表“田园隐逸”的文化符号。</w:t>
      </w:r>
    </w:p>
    <w:p>
      <w:pPr>
        <w:shd w:val="clear" w:color="auto" w:fill="FFFFFF"/>
        <w:spacing w:line="360" w:lineRule="auto"/>
        <w:jc w:val="left"/>
        <w:textAlignment w:val="center"/>
      </w:pPr>
      <w:r>
        <w:t>下列对传记有关内容的分析和概括，最恰当的两项是（</w:t>
      </w:r>
      <w:r>
        <w:rPr>
          <w:rFonts w:ascii="Times New Roman" w:hAnsi="Times New Roman" w:eastAsia="Times New Roman" w:cs="Times New Roman"/>
          <w:kern w:val="0"/>
          <w:sz w:val="24"/>
          <w:szCs w:val="24"/>
        </w:rPr>
        <w:t>    </w:t>
      </w:r>
      <w:r>
        <w:t>）（</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A．“学而优则仕”是陶渊明几次出仕的原因。他是正统文人，有正统的忠君思想，加上少有大志，希望在仕途大展宏图就不难理解了。</w:t>
      </w:r>
    </w:p>
    <w:p>
      <w:pPr>
        <w:shd w:val="clear" w:color="auto" w:fill="FFFFFF"/>
        <w:spacing w:line="360" w:lineRule="auto"/>
        <w:ind w:left="300"/>
        <w:jc w:val="left"/>
        <w:textAlignment w:val="center"/>
      </w:pPr>
      <w:r>
        <w:t>B．陶渊明仕途经历坎坷。他先后在王凝之、桓玄门下做事，之后又投奔刘裕，却都不得志，最终在彭泽令任上辞宫归隐。</w:t>
      </w:r>
    </w:p>
    <w:p>
      <w:pPr>
        <w:shd w:val="clear" w:color="auto" w:fill="FFFFFF"/>
        <w:spacing w:line="360" w:lineRule="auto"/>
        <w:ind w:left="300"/>
        <w:jc w:val="left"/>
        <w:textAlignment w:val="center"/>
      </w:pPr>
      <w:r>
        <w:t>C．本文基本按时间顺序展开，结构完整。“幸甚啊，幸甚！归去来！”一段上承上启下，表达了作者对陶渊明最终归隐的肯定和欣喜。</w:t>
      </w:r>
    </w:p>
    <w:p>
      <w:pPr>
        <w:shd w:val="clear" w:color="auto" w:fill="FFFFFF"/>
        <w:spacing w:line="360" w:lineRule="auto"/>
        <w:ind w:left="300"/>
        <w:jc w:val="left"/>
        <w:textAlignment w:val="center"/>
      </w:pPr>
      <w:r>
        <w:t>D．本文运用了多种写作手法。文章评叙结合，多次引用陶渊明的诗句，多次使用心理分析和细节描写等手法，使人物丰满可信。</w:t>
      </w:r>
    </w:p>
    <w:p>
      <w:pPr>
        <w:shd w:val="clear" w:color="auto" w:fill="FFFFFF"/>
        <w:spacing w:line="360" w:lineRule="auto"/>
        <w:ind w:left="300"/>
        <w:jc w:val="left"/>
        <w:textAlignment w:val="center"/>
      </w:pPr>
      <w:r>
        <w:t>E．归隐之后的陶渊明一直过着拮据的生活。荒年要靠友人接济才能生活下去，所以在纵情山水田园之时，心中也感慨悲苦。</w:t>
      </w:r>
    </w:p>
    <w:p>
      <w:pPr>
        <w:shd w:val="clear" w:color="auto" w:fill="FFFFFF"/>
        <w:spacing w:line="360" w:lineRule="auto"/>
        <w:jc w:val="left"/>
        <w:textAlignment w:val="center"/>
      </w:pPr>
      <w:r>
        <w:t>2．阅读下面的文字，完成文后题目。</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这是中华民族亘古未有的历史性跨越，这是人类发展史上惊天动地的伟大壮举。</w:t>
      </w:r>
    </w:p>
    <w:p>
      <w:pPr>
        <w:shd w:val="clear" w:color="auto" w:fill="FFFFFF"/>
        <w:spacing w:line="360" w:lineRule="auto"/>
        <w:ind w:firstLine="420"/>
        <w:jc w:val="left"/>
        <w:textAlignment w:val="center"/>
      </w:pPr>
      <w:r>
        <w:rPr>
          <w:rFonts w:ascii="楷体" w:hAnsi="楷体" w:eastAsia="楷体" w:cs="楷体"/>
        </w:rPr>
        <w:t>改革开放以来，中国共产党带领中国人民用短短30多年让7亿多人脱贫，占全球减贫人口的70%以上；到2020年，让4000多万贫困人口如期脱贫，中华民族将历史性地摆脱绝对贫困，全体中国人将共同迈入全面小康。“民亦劳止，汔可小康”的千年梦想，将在我们这一代人手中实现。</w:t>
      </w:r>
    </w:p>
    <w:p>
      <w:pPr>
        <w:shd w:val="clear" w:color="auto" w:fill="FFFFFF"/>
        <w:spacing w:line="360" w:lineRule="auto"/>
        <w:ind w:firstLine="420"/>
        <w:jc w:val="left"/>
        <w:textAlignment w:val="center"/>
      </w:pPr>
      <w:r>
        <w:rPr>
          <w:rFonts w:ascii="楷体" w:hAnsi="楷体" w:eastAsia="楷体" w:cs="楷体"/>
        </w:rPr>
        <w:t>人民是历史的创造者。打赢脱贫攻坚战，必须坚持以人民为中心，既把贫困群众作为脱贫攻坚的对象，又使其成为脱贫致富的主体。坚持扶贫同扶志、扶智相结合，激发贫困地区和贫困群众脱贫致富的内生动力，激发改变贫困面貌的干劲和决心，教育和引导贫困群众靠自己的努力改变命运，方能为反贫困斗争提供源源不竭的强劲动力。</w:t>
      </w:r>
    </w:p>
    <w:p>
      <w:pPr>
        <w:shd w:val="clear" w:color="auto" w:fill="FFFFFF"/>
        <w:spacing w:line="360" w:lineRule="auto"/>
        <w:ind w:firstLine="420"/>
        <w:jc w:val="right"/>
        <w:textAlignment w:val="center"/>
      </w:pPr>
      <w:r>
        <w:rPr>
          <w:rFonts w:ascii="楷体" w:hAnsi="楷体" w:eastAsia="楷体" w:cs="楷体"/>
        </w:rPr>
        <w:t>（摘编自《坚决打赢反贫困斗争的伟大决战》，新华通讯社2017年8月16日）</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314700" cy="3524250"/>
            <wp:effectExtent l="0" t="0" r="0" b="6350"/>
            <wp:docPr id="100003" name="图片 100003" descr="@@@64ce21d6-5744-4b14-b73d-f70a84dc95a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3" name="图片 100003" descr="@@@64ce21d6-5744-4b14-b73d-f70a84dc95ac"/>
                    <pic:cNvPicPr>
                      <a:picLocks noChangeAspect="1"/>
                    </pic:cNvPicPr>
                  </pic:nvPicPr>
                  <pic:blipFill>
                    <a:blip r:embed="rId7"/>
                    <a:stretch>
                      <a:fillRect/>
                    </a:stretch>
                  </pic:blipFill>
                  <pic:spPr>
                    <a:xfrm>
                      <a:off x="0" y="0"/>
                      <a:ext cx="3314700" cy="3524250"/>
                    </a:xfrm>
                    <a:prstGeom prst="rect">
                      <a:avLst/>
                    </a:prstGeom>
                  </pic:spPr>
                </pic:pic>
              </a:graphicData>
            </a:graphic>
          </wp:inline>
        </w:drawing>
      </w:r>
    </w:p>
    <w:p>
      <w:pPr>
        <w:shd w:val="clear" w:color="auto" w:fill="FFFFFF"/>
        <w:spacing w:line="360" w:lineRule="auto"/>
        <w:jc w:val="center"/>
        <w:textAlignment w:val="center"/>
      </w:pPr>
      <w:r>
        <w:rPr>
          <w:rFonts w:ascii="Times New Roman" w:hAnsi="Times New Roman" w:eastAsia="Times New Roman" w:cs="Times New Roman"/>
          <w:strike w:val="0"/>
          <w:kern w:val="0"/>
          <w:sz w:val="24"/>
          <w:szCs w:val="24"/>
          <w:u w:val="none"/>
        </w:rPr>
        <w:drawing>
          <wp:inline distT="0" distB="0" distL="114300" distR="114300">
            <wp:extent cx="3886200" cy="3981450"/>
            <wp:effectExtent l="0" t="0" r="0" b="6350"/>
            <wp:docPr id="100005" name="图片 100005" descr="@@@9337efbb-7d5c-4954-8f0c-26e460161f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05" name="图片 100005" descr="@@@9337efbb-7d5c-4954-8f0c-26e460161f21"/>
                    <pic:cNvPicPr>
                      <a:picLocks noChangeAspect="1"/>
                    </pic:cNvPicPr>
                  </pic:nvPicPr>
                  <pic:blipFill>
                    <a:blip r:embed="rId8"/>
                    <a:stretch>
                      <a:fillRect/>
                    </a:stretch>
                  </pic:blipFill>
                  <pic:spPr>
                    <a:xfrm>
                      <a:off x="0" y="0"/>
                      <a:ext cx="3886200" cy="3981450"/>
                    </a:xfrm>
                    <a:prstGeom prst="rect">
                      <a:avLst/>
                    </a:prstGeom>
                  </pic:spPr>
                </pic:pic>
              </a:graphicData>
            </a:graphic>
          </wp:inline>
        </w:drawing>
      </w:r>
    </w:p>
    <w:p>
      <w:pPr>
        <w:shd w:val="clear" w:color="auto" w:fill="FFFFFF"/>
        <w:spacing w:line="360" w:lineRule="auto"/>
        <w:jc w:val="right"/>
        <w:textAlignment w:val="center"/>
      </w:pPr>
      <w:r>
        <w:rPr>
          <w:rFonts w:ascii="楷体" w:hAnsi="楷体" w:eastAsia="楷体" w:cs="楷体"/>
        </w:rPr>
        <w:t>（数据来源：国家统计局）</w:t>
      </w:r>
    </w:p>
    <w:p>
      <w:pPr>
        <w:shd w:val="clear" w:color="auto" w:fill="FFFFFF"/>
        <w:spacing w:line="360" w:lineRule="auto"/>
        <w:ind w:firstLine="420"/>
        <w:jc w:val="left"/>
        <w:textAlignment w:val="center"/>
      </w:pPr>
      <w:r>
        <w:rPr>
          <w:rFonts w:ascii="楷体" w:hAnsi="楷体" w:eastAsia="楷体" w:cs="楷体"/>
        </w:rPr>
        <w:t>材料三：</w:t>
      </w:r>
    </w:p>
    <w:p>
      <w:pPr>
        <w:shd w:val="clear" w:color="auto" w:fill="FFFFFF"/>
        <w:spacing w:line="360" w:lineRule="auto"/>
        <w:ind w:firstLine="420"/>
        <w:jc w:val="left"/>
        <w:textAlignment w:val="center"/>
      </w:pPr>
      <w:r>
        <w:rPr>
          <w:rFonts w:ascii="楷体" w:hAnsi="楷体" w:eastAsia="楷体" w:cs="楷体"/>
        </w:rPr>
        <w:t>记者春节前夕调查扶贫工作发现有三个问题值得关注：一是中央提出的“一户一策”扶贫措施落实不到位。比如，有的贫困户“养头牛就当项目，种点菜就算产业，打个工就是发展”，本该记录翔实的扶贫户手册除了名字外一片空白，一问才知扶贫干部下到村里只顾院子里填表格、羊圈前拍个照；还有的扶贫干部给贫困户留了帮扶电话，记者打过去得到的提示却是“您拨打的电话已停机”。</w:t>
      </w:r>
    </w:p>
    <w:p>
      <w:pPr>
        <w:shd w:val="clear" w:color="auto" w:fill="FFFFFF"/>
        <w:spacing w:line="360" w:lineRule="auto"/>
        <w:ind w:firstLine="420"/>
        <w:jc w:val="left"/>
        <w:textAlignment w:val="center"/>
      </w:pPr>
      <w:r>
        <w:rPr>
          <w:rFonts w:ascii="楷体" w:hAnsi="楷体" w:eastAsia="楷体" w:cs="楷体"/>
        </w:rPr>
        <w:t>二是离中央提出的脱贫期限不到三年时间，少数地方扶贫工作还停留在表面上，说起整体规划头头是道，实际上并没有抓手，贫困户致富无项目，脱贫户生活无变化。</w:t>
      </w:r>
    </w:p>
    <w:p>
      <w:pPr>
        <w:shd w:val="clear" w:color="auto" w:fill="FFFFFF"/>
        <w:spacing w:line="360" w:lineRule="auto"/>
        <w:ind w:firstLine="420"/>
        <w:jc w:val="left"/>
        <w:textAlignment w:val="center"/>
      </w:pPr>
      <w:r>
        <w:rPr>
          <w:rFonts w:ascii="楷体" w:hAnsi="楷体" w:eastAsia="楷体" w:cs="楷体"/>
        </w:rPr>
        <w:t>三是一些扶贫干部表态多行动少、调门高落实差。记者采访发现、有的贫困户精准扶贫贷款刚发放几个月就被认定“脱贫”，严重不符合产业发展规律；在脱贫验收时，部分收入被夸大。</w:t>
      </w:r>
    </w:p>
    <w:p>
      <w:pPr>
        <w:shd w:val="clear" w:color="auto" w:fill="FFFFFF"/>
        <w:spacing w:line="360" w:lineRule="auto"/>
        <w:ind w:firstLine="420"/>
        <w:jc w:val="left"/>
        <w:textAlignment w:val="center"/>
      </w:pPr>
      <w:r>
        <w:rPr>
          <w:rFonts w:ascii="楷体" w:hAnsi="楷体" w:eastAsia="楷体" w:cs="楷体"/>
        </w:rPr>
        <w:t>（摘编自姜伟超《莫让“表态式扶贫”误了大事》，《新华网》2018年2月9日）</w:t>
      </w:r>
    </w:p>
    <w:p>
      <w:pPr>
        <w:shd w:val="clear" w:color="auto" w:fill="FFFFFF"/>
        <w:spacing w:line="360" w:lineRule="auto"/>
        <w:ind w:firstLine="420"/>
        <w:jc w:val="left"/>
        <w:textAlignment w:val="center"/>
      </w:pPr>
      <w:r>
        <w:rPr>
          <w:rFonts w:ascii="楷体" w:hAnsi="楷体" w:eastAsia="楷体" w:cs="楷体"/>
        </w:rPr>
        <w:t>材料四：</w:t>
      </w:r>
    </w:p>
    <w:p>
      <w:pPr>
        <w:shd w:val="clear" w:color="auto" w:fill="FFFFFF"/>
        <w:spacing w:line="360" w:lineRule="auto"/>
        <w:ind w:firstLine="420"/>
        <w:jc w:val="left"/>
        <w:textAlignment w:val="center"/>
      </w:pPr>
      <w:r>
        <w:rPr>
          <w:rFonts w:ascii="楷体" w:hAnsi="楷体" w:eastAsia="楷体" w:cs="楷体"/>
        </w:rPr>
        <w:t>脱贫攻坚乡村振兴，一靠政策二靠人。不少扶贫干部都有过这样“头痛”的经历：他们带着政策，带着资金下乡，可是很多贫困村都是“空心村”，青壮劳力都外出打工了，村里剩下的都是老人和孩子，扶贫干部们为村里修路架桥盖房子，常常连个帮手都找不到。</w:t>
      </w:r>
    </w:p>
    <w:p>
      <w:pPr>
        <w:shd w:val="clear" w:color="auto" w:fill="FFFFFF"/>
        <w:spacing w:line="360" w:lineRule="auto"/>
        <w:ind w:firstLine="420"/>
        <w:jc w:val="left"/>
        <w:textAlignment w:val="center"/>
      </w:pPr>
      <w:r>
        <w:rPr>
          <w:rFonts w:ascii="楷体" w:hAnsi="楷体" w:eastAsia="楷体" w:cs="楷体"/>
        </w:rPr>
        <w:t>过去，农村贫困的原因是基础设施差——信息进不来，产品出不去，所以，年轻人有劲没处使，只好外出打工。这些年，农村的基础设施大大改善，电商、高铁、高速公路，不断接入穷乡僻壤，“天堑变通途”，农村创业机会大量涌现，然而，一些贫困农村又陷入另外一个困境：那就是“缺人”——缺青壮劳力，缺有一技之长的生产能手，更缺有知识、有情怀、愿意带领乡亲们共同致富的年轻“能人”。</w:t>
      </w:r>
    </w:p>
    <w:p>
      <w:pPr>
        <w:shd w:val="clear" w:color="auto" w:fill="FFFFFF"/>
        <w:spacing w:line="360" w:lineRule="auto"/>
        <w:ind w:firstLine="420"/>
        <w:jc w:val="left"/>
        <w:textAlignment w:val="center"/>
      </w:pPr>
      <w:r>
        <w:rPr>
          <w:rFonts w:ascii="楷体" w:hAnsi="楷体" w:eastAsia="楷体" w:cs="楷体"/>
        </w:rPr>
        <w:t>这两年，农村的发展机会开始吸引越来越多的年轻人，穷困农村缺少年轻人的局而开始改观，一些在外打工的年轻人带着技能回来了，一些在外地读完大学的年轻人带着知识回来了，还有一些已经有了稳定工作的城市年轻人也带着情怀和梦想来到了农村，他们开始成为脱贫攻坚乡村振兴的主力。</w:t>
      </w:r>
    </w:p>
    <w:p>
      <w:pPr>
        <w:shd w:val="clear" w:color="auto" w:fill="FFFFFF"/>
        <w:spacing w:line="360" w:lineRule="auto"/>
        <w:ind w:firstLine="420"/>
        <w:jc w:val="right"/>
        <w:textAlignment w:val="center"/>
      </w:pPr>
      <w:r>
        <w:rPr>
          <w:rFonts w:ascii="楷体" w:hAnsi="楷体" w:eastAsia="楷体" w:cs="楷体"/>
        </w:rPr>
        <w:t>摘编彭小毛《央广评论：脱贫攻坚乡村振兴，伟大事业呼唤年轻人》，2018年3月20日）</w:t>
      </w:r>
    </w:p>
    <w:p>
      <w:pPr>
        <w:shd w:val="clear" w:color="auto" w:fill="FFFFFF"/>
        <w:spacing w:line="360" w:lineRule="auto"/>
        <w:jc w:val="left"/>
        <w:textAlignment w:val="center"/>
      </w:pPr>
      <w:r>
        <w:t>下列对材料相关内容的概括和分析，正确的两项是（</w:t>
      </w:r>
      <w:r>
        <w:rPr>
          <w:rFonts w:ascii="Times New Roman" w:hAnsi="Times New Roman" w:eastAsia="Times New Roman" w:cs="Times New Roman"/>
          <w:kern w:val="0"/>
          <w:sz w:val="24"/>
          <w:szCs w:val="24"/>
        </w:rPr>
        <w:t>    </w:t>
      </w:r>
      <w:r>
        <w:t>）（</w:t>
      </w:r>
      <w:r>
        <w:rPr>
          <w:rFonts w:ascii="Times New Roman" w:hAnsi="Times New Roman" w:eastAsia="Times New Roman" w:cs="Times New Roman"/>
          <w:kern w:val="0"/>
          <w:sz w:val="24"/>
          <w:szCs w:val="24"/>
        </w:rPr>
        <w:t>    </w:t>
      </w:r>
      <w:r>
        <w:t>）</w:t>
      </w:r>
    </w:p>
    <w:p>
      <w:pPr>
        <w:shd w:val="clear" w:color="auto" w:fill="FFFFFF"/>
        <w:spacing w:line="360" w:lineRule="auto"/>
        <w:ind w:left="300"/>
        <w:jc w:val="left"/>
        <w:textAlignment w:val="center"/>
      </w:pPr>
      <w:r>
        <w:t>A．扶贫需扶志，要扶智，激发脱贫内生动力，鼓励贫困群众靠自己的努力改变命运，这是反贫困斗争的源头活水，能带来不竭动力。</w:t>
      </w:r>
    </w:p>
    <w:p>
      <w:pPr>
        <w:shd w:val="clear" w:color="auto" w:fill="FFFFFF"/>
        <w:spacing w:line="360" w:lineRule="auto"/>
        <w:ind w:left="300"/>
        <w:jc w:val="left"/>
        <w:textAlignment w:val="center"/>
      </w:pPr>
      <w:r>
        <w:t>B．全国农村贫困人口逐年减少，这与国家十八大以来中央和省级财政专项资金、扶贫小额信贷、易地帮扶搬迁咨金都逐年增加有关。</w:t>
      </w:r>
    </w:p>
    <w:p>
      <w:pPr>
        <w:shd w:val="clear" w:color="auto" w:fill="FFFFFF"/>
        <w:spacing w:line="360" w:lineRule="auto"/>
        <w:ind w:left="300"/>
        <w:jc w:val="left"/>
        <w:textAlignment w:val="center"/>
      </w:pPr>
      <w:r>
        <w:t>C．国家扶贫小额信贷近四年达到千亿，而有的贫困户精准扶贫贷款刚发放几个月就被认定“脱贫”，农村扶贫干部对资金管理不利。</w:t>
      </w:r>
    </w:p>
    <w:p>
      <w:pPr>
        <w:shd w:val="clear" w:color="auto" w:fill="FFFFFF"/>
        <w:spacing w:line="360" w:lineRule="auto"/>
        <w:ind w:left="300"/>
        <w:jc w:val="left"/>
        <w:textAlignment w:val="center"/>
      </w:pPr>
      <w:r>
        <w:t>D．缺青壮劳力，缺生产能手，缺能振臂一挥的年轻“能人”，村里剩下的都是老人和孩子，穷困农村缺少年轻人的情况越来越严重。</w:t>
      </w:r>
    </w:p>
    <w:p>
      <w:pPr>
        <w:shd w:val="clear" w:color="auto" w:fill="FFFFFF"/>
        <w:spacing w:line="360" w:lineRule="auto"/>
        <w:ind w:left="300"/>
        <w:jc w:val="left"/>
        <w:textAlignment w:val="center"/>
      </w:pPr>
      <w:r>
        <w:t>E．响应国家号召，报道扶贫现状，时效性强；曝光干部浮躁作风，忧虑农村缺人才事实，报道客观：数据来自国家机构，真实准确。</w:t>
      </w:r>
    </w:p>
    <w:p>
      <w:pPr>
        <w:shd w:val="clear" w:color="auto" w:fill="FFFFFF"/>
        <w:spacing w:line="360" w:lineRule="auto"/>
        <w:jc w:val="left"/>
        <w:textAlignment w:val="center"/>
      </w:pPr>
      <w:r>
        <w:t>3．阅读下面的文章，完成后面的题目。</w:t>
      </w:r>
    </w:p>
    <w:p>
      <w:pPr>
        <w:shd w:val="clear" w:color="auto" w:fill="FFFFFF"/>
        <w:spacing w:line="360" w:lineRule="auto"/>
        <w:jc w:val="center"/>
        <w:textAlignment w:val="center"/>
      </w:pPr>
      <w:r>
        <w:rPr>
          <w:rFonts w:ascii="楷体" w:hAnsi="楷体" w:eastAsia="楷体" w:cs="楷体"/>
          <w:b/>
        </w:rPr>
        <w:t>胡适先生二三事</w:t>
      </w:r>
    </w:p>
    <w:p>
      <w:pPr>
        <w:shd w:val="clear" w:color="auto" w:fill="FFFFFF"/>
        <w:spacing w:line="360" w:lineRule="auto"/>
        <w:ind w:firstLine="420"/>
        <w:jc w:val="left"/>
        <w:textAlignment w:val="center"/>
      </w:pPr>
      <w:r>
        <w:rPr>
          <w:rFonts w:ascii="楷体" w:hAnsi="楷体" w:eastAsia="楷体" w:cs="楷体"/>
        </w:rPr>
        <w:t>1917年7月，胡适撰写了大量有关白话文运动及文学革命的文章。在《建设的文学革命论》中，胡适提出“国语的文学，文学的国语”的口号，大力推广白话文。</w:t>
      </w:r>
    </w:p>
    <w:p>
      <w:pPr>
        <w:shd w:val="clear" w:color="auto" w:fill="FFFFFF"/>
        <w:spacing w:line="360" w:lineRule="auto"/>
        <w:ind w:firstLine="420"/>
        <w:jc w:val="left"/>
        <w:textAlignment w:val="center"/>
      </w:pPr>
      <w:r>
        <w:rPr>
          <w:rFonts w:ascii="楷体" w:hAnsi="楷体" w:eastAsia="楷体" w:cs="楷体"/>
        </w:rPr>
        <w:t>胡适身体力行，创作出版中国第一部白话新诗集《尝试集》，在中华诗国开创了一个以“胡适之体”为特色的白话自由体新诗流派；他创作出中国第一个白话散文剧本《终身大事》，开创了中国现代话剧的新形式；他的散文，“清新明白，长于说理讲学，好像西瓜之有口皆甜”；他热心提倡传记文学，所写的白话传记，文字清新晓畅，具冲淡自然之美；他还率先用白话翻译西方文学作品，出版了第一部白话《短篇小说》译本。</w:t>
      </w:r>
    </w:p>
    <w:p>
      <w:pPr>
        <w:shd w:val="clear" w:color="auto" w:fill="FFFFFF"/>
        <w:spacing w:line="360" w:lineRule="auto"/>
        <w:ind w:firstLine="420"/>
        <w:jc w:val="left"/>
        <w:textAlignment w:val="center"/>
      </w:pPr>
      <w:r>
        <w:rPr>
          <w:rFonts w:ascii="楷体" w:hAnsi="楷体" w:eastAsia="楷体" w:cs="楷体"/>
        </w:rPr>
        <w:t>由于胡适的倡导和朋友们的努力，白话文学很快取代了文言文学的地位，风行全国。</w:t>
      </w:r>
    </w:p>
    <w:p>
      <w:pPr>
        <w:shd w:val="clear" w:color="auto" w:fill="FFFFFF"/>
        <w:spacing w:line="360" w:lineRule="auto"/>
        <w:ind w:firstLine="420"/>
        <w:jc w:val="left"/>
        <w:textAlignment w:val="center"/>
      </w:pPr>
      <w:r>
        <w:rPr>
          <w:rFonts w:ascii="楷体" w:hAnsi="楷体" w:eastAsia="楷体" w:cs="楷体"/>
        </w:rPr>
        <w:t>1920年，北洋政府教育部明令规定，小学教材一律采用白话新课本。胡适的白话革命大获成功。</w:t>
      </w:r>
    </w:p>
    <w:p>
      <w:pPr>
        <w:shd w:val="clear" w:color="auto" w:fill="FFFFFF"/>
        <w:spacing w:line="360" w:lineRule="auto"/>
        <w:ind w:firstLine="420"/>
        <w:jc w:val="left"/>
        <w:textAlignment w:val="center"/>
      </w:pPr>
      <w:r>
        <w:rPr>
          <w:rFonts w:ascii="楷体" w:hAnsi="楷体" w:eastAsia="楷体" w:cs="楷体"/>
        </w:rPr>
        <w:t>在北大教英国文学和英文修辞学，对留美7年的胡适来说毫不费力，难的是教中国哲学史。原先教这门课的陈汉章功底扎实，但思想陈旧。他从传说中的伏羲讲起，讲了一年才讲到《洪范》。有同学问他：“照如此讲法，一门中国哲学史何时才能讲完？”他回答：“无所谓讲完讲不完。若说讲完，一句话可以讲完；若说讲不完，那就永远讲不完。”胡适接课后，学生对他表示怀疑：“一个从美国新回来的留学生，如何能到北京大学讲中国的东西？况且才二十几岁！”谁知胡适一上来就非同凡响。这位比学生大不了几岁的新派教授，迈着轻快的步子走上了讲台。他抛开以前的课本，重编讲义，劈头一章是“中国哲学胚胎的时代”，用《诗经》作时代的说明，丢开唐虞、夏、商，直接从周宣王以后讲起。这样一改，给那些言必称三皇五帝的旧脑筋以沉重的打击，用当年听课的学生顾颉刚的话说，“骇得一堂中舌桥而不能下”。</w:t>
      </w:r>
    </w:p>
    <w:p>
      <w:pPr>
        <w:shd w:val="clear" w:color="auto" w:fill="FFFFFF"/>
        <w:spacing w:line="360" w:lineRule="auto"/>
        <w:ind w:firstLine="420"/>
        <w:jc w:val="left"/>
        <w:textAlignment w:val="center"/>
      </w:pPr>
      <w:r>
        <w:rPr>
          <w:rFonts w:ascii="楷体" w:hAnsi="楷体" w:eastAsia="楷体" w:cs="楷体"/>
        </w:rPr>
        <w:t>顾颉刚听过几堂课后，认为胡适讲得不错，便找到当时最敢放言高论的同学傅斯年，要他去听一听，以决定要不要将这个新来的老师从哲学系赶走。学历史的傅斯年听后果然觉得不错，便对那些“不以为然”的学生说：“这个人书虽然书读得不多，但他走的这一条路是对的，你们不能闹。”</w:t>
      </w:r>
    </w:p>
    <w:p>
      <w:pPr>
        <w:shd w:val="clear" w:color="auto" w:fill="FFFFFF"/>
        <w:spacing w:line="360" w:lineRule="auto"/>
        <w:ind w:firstLine="420"/>
        <w:jc w:val="left"/>
        <w:textAlignment w:val="center"/>
      </w:pPr>
      <w:r>
        <w:rPr>
          <w:rFonts w:ascii="楷体" w:hAnsi="楷体" w:eastAsia="楷体" w:cs="楷体"/>
        </w:rPr>
        <w:t>就这样，胡适的中国哲学史课程取得了成功，那些思想保守的教师不仅没看成他的笑话，相反，选修胡适课的学生越来越多，一些外校学生乃至社会青年也慕名来旁听，26岁的胡适因此成了北大最受欢迎的教授之一。在北大讲授中国哲学史的同时，胡适以自己博士论文为基础，改写成《中国哲学史大纲》讲义，由商务印书馆正式出版。该书由时任北大校长蔡元培亲自作序，是中国学者第一次用近代学术观点和方法整理研究中国哲学史的专著，出版后立即风行海内，不到3年就再版7次，影响空前。年纪轻轻的胡适立即成了中国学术界的“泰山北斗”。胡适站稳脚跟后，北大便成了新文化运动的中心。胡适参与了《新青年》的编辑工作，帮助和指导进步学生。他发表在《新青年》上的《易卜生主义》被视为“个性解放的宣言”。他借易卜生之口说：“社会最大的罪恶莫过于摧折个人的个性，不使他自由发展。”胡适因此“暴得大名”，成为青年心目中风头无二的新文化领袖。</w:t>
      </w:r>
    </w:p>
    <w:p>
      <w:pPr>
        <w:shd w:val="clear" w:color="auto" w:fill="FFFFFF"/>
        <w:spacing w:line="360" w:lineRule="auto"/>
        <w:jc w:val="right"/>
        <w:textAlignment w:val="center"/>
      </w:pPr>
      <w:r>
        <w:rPr>
          <w:rFonts w:ascii="楷体" w:hAnsi="楷体" w:eastAsia="楷体" w:cs="楷体"/>
        </w:rPr>
        <w:t>（选自《环球人物》2015年第4期，有删改）</w:t>
      </w:r>
    </w:p>
    <w:p>
      <w:pPr>
        <w:shd w:val="clear" w:color="auto" w:fill="FFFFFF"/>
        <w:spacing w:line="360" w:lineRule="auto"/>
        <w:jc w:val="left"/>
        <w:textAlignment w:val="center"/>
      </w:pPr>
      <w:r>
        <w:rPr>
          <w:rFonts w:ascii="楷体" w:hAnsi="楷体" w:eastAsia="楷体" w:cs="楷体"/>
        </w:rPr>
        <w:t>相关链接</w:t>
      </w:r>
    </w:p>
    <w:p>
      <w:pPr>
        <w:shd w:val="clear" w:color="auto" w:fill="FFFFFF"/>
        <w:spacing w:line="360" w:lineRule="auto"/>
        <w:jc w:val="left"/>
        <w:textAlignment w:val="center"/>
      </w:pPr>
      <w:r>
        <w:rPr>
          <w:rFonts w:ascii="楷体" w:hAnsi="楷体" w:eastAsia="楷体" w:cs="楷体"/>
        </w:rPr>
        <w:t>①胡适因提倡文学改良而成为新文化运动的领袖之一，致力于推翻有2000多年历史的文言文，虽与陈独秀政见不合，但与其同为五四运动的核心人物，对中国近代史产生了较为深远的影响。</w:t>
      </w:r>
    </w:p>
    <w:p>
      <w:pPr>
        <w:shd w:val="clear" w:color="auto" w:fill="FFFFFF"/>
        <w:spacing w:line="360" w:lineRule="auto"/>
        <w:jc w:val="right"/>
        <w:textAlignment w:val="center"/>
      </w:pPr>
      <w:r>
        <w:rPr>
          <w:rFonts w:ascii="楷体" w:hAnsi="楷体" w:eastAsia="楷体" w:cs="楷体"/>
        </w:rPr>
        <w:t>（百度百科）</w:t>
      </w:r>
    </w:p>
    <w:p>
      <w:pPr>
        <w:shd w:val="clear" w:color="auto" w:fill="FFFFFF"/>
        <w:spacing w:line="360" w:lineRule="auto"/>
        <w:jc w:val="left"/>
        <w:textAlignment w:val="center"/>
      </w:pPr>
      <w:r>
        <w:rPr>
          <w:rFonts w:ascii="楷体" w:hAnsi="楷体" w:eastAsia="楷体" w:cs="楷体"/>
        </w:rPr>
        <w:t>②与马克思主义者的分歧，贯穿了胡适的一生。这种分歧的根源不仅仅在于胡适的改良主义思想，还在于胡适缺乏一种理想主义情怀。</w:t>
      </w:r>
    </w:p>
    <w:p>
      <w:pPr>
        <w:shd w:val="clear" w:color="auto" w:fill="FFFFFF"/>
        <w:spacing w:line="360" w:lineRule="auto"/>
        <w:jc w:val="right"/>
        <w:textAlignment w:val="center"/>
      </w:pPr>
      <w:r>
        <w:rPr>
          <w:rFonts w:ascii="楷体" w:hAnsi="楷体" w:eastAsia="楷体" w:cs="楷体"/>
        </w:rPr>
        <w:t>（北大历史学系教授彭小瑜）</w:t>
      </w:r>
    </w:p>
    <w:p>
      <w:pPr>
        <w:shd w:val="clear" w:color="auto" w:fill="FFFFFF"/>
        <w:spacing w:line="360" w:lineRule="auto"/>
        <w:jc w:val="left"/>
        <w:textAlignment w:val="center"/>
      </w:pPr>
      <w:r>
        <w:rPr>
          <w:rFonts w:ascii="楷体" w:hAnsi="楷体" w:eastAsia="楷体" w:cs="楷体"/>
        </w:rPr>
        <w:t>③1919年年底，胡适整理出新文化运动的4条纲领：研究问题、输入学理、整理国故、再造文明。这是胡适对新文化运动最后的贡献。此后，他与被他召唤起来的、走上街头投身历史洪流的新青年分道扬镳。</w:t>
      </w:r>
    </w:p>
    <w:p>
      <w:pPr>
        <w:shd w:val="clear" w:color="auto" w:fill="FFFFFF"/>
        <w:spacing w:line="360" w:lineRule="auto"/>
        <w:jc w:val="right"/>
        <w:textAlignment w:val="center"/>
      </w:pPr>
      <w:r>
        <w:rPr>
          <w:rFonts w:ascii="楷体" w:hAnsi="楷体" w:eastAsia="楷体" w:cs="楷体"/>
        </w:rPr>
        <w:t>（《“男神”胡适》）</w:t>
      </w:r>
    </w:p>
    <w:p>
      <w:pPr>
        <w:shd w:val="clear" w:color="auto" w:fill="FFFFFF"/>
        <w:spacing w:line="360" w:lineRule="auto"/>
        <w:jc w:val="left"/>
        <w:textAlignment w:val="center"/>
      </w:pPr>
      <w:r>
        <w:rPr>
          <w:rFonts w:ascii="楷体" w:hAnsi="楷体" w:eastAsia="楷体" w:cs="楷体"/>
        </w:rPr>
        <w:t>④胡适一生中，花在思想作战上的精力太少，结果在左右澎湃的浪潮下，他的声音渐渐沦为浪花余沫。他本人也变得老惫而世故，与新文化运动时期的胡适不能相比。这是胡适的悲剧，也是中国自由主义者的悲剧。</w:t>
      </w:r>
    </w:p>
    <w:p>
      <w:pPr>
        <w:shd w:val="clear" w:color="auto" w:fill="FFFFFF"/>
        <w:spacing w:line="360" w:lineRule="auto"/>
        <w:jc w:val="right"/>
        <w:textAlignment w:val="center"/>
      </w:pPr>
      <w:r>
        <w:rPr>
          <w:rFonts w:ascii="楷体" w:hAnsi="楷体" w:eastAsia="楷体" w:cs="楷体"/>
        </w:rPr>
        <w:t>（台湾历史学家李敖）</w:t>
      </w:r>
    </w:p>
    <w:p>
      <w:pPr>
        <w:shd w:val="clear" w:color="auto" w:fill="FFFFFF"/>
        <w:spacing w:line="360" w:lineRule="auto"/>
        <w:jc w:val="left"/>
        <w:textAlignment w:val="center"/>
      </w:pPr>
      <w:r>
        <w:t>下列对文章的理解和分析，最恰当的两项是(      )</w:t>
      </w:r>
    </w:p>
    <w:p>
      <w:pPr>
        <w:shd w:val="clear" w:color="auto" w:fill="FFFFFF"/>
        <w:spacing w:line="360" w:lineRule="auto"/>
        <w:jc w:val="left"/>
        <w:textAlignment w:val="center"/>
      </w:pPr>
      <w:r>
        <w:t>A．由胡适在新文化运动时期的言论、做法可知，胡适对传统文化有一种天生的抵触情绪。他认为传统文化束缚了青年人的思想，不能让青年人自由发展，必须废除。</w:t>
      </w:r>
    </w:p>
    <w:p>
      <w:pPr>
        <w:shd w:val="clear" w:color="auto" w:fill="FFFFFF"/>
        <w:spacing w:line="360" w:lineRule="auto"/>
        <w:jc w:val="left"/>
        <w:textAlignment w:val="center"/>
      </w:pPr>
      <w:r>
        <w:t>B．有些思想守旧的北大老教授准备嘲笑教授英国文学、英文修辞学和中国哲学史三门课程的年轻胡适，但最终胡适通过个人的努力让自己成为被学生称赞的老师。</w:t>
      </w:r>
    </w:p>
    <w:p>
      <w:pPr>
        <w:shd w:val="clear" w:color="auto" w:fill="FFFFFF"/>
        <w:spacing w:line="360" w:lineRule="auto"/>
        <w:jc w:val="left"/>
        <w:textAlignment w:val="center"/>
      </w:pPr>
      <w:r>
        <w:t>C． 文章引用傅斯年的话有两层意思：一是傅斯年认为胡适虽然读书少，但讲授中国哲学史体现的研究方法是正确的；二是告诫学生们不能把胡适赶出哲学系。</w:t>
      </w:r>
    </w:p>
    <w:p>
      <w:pPr>
        <w:shd w:val="clear" w:color="auto" w:fill="FFFFFF"/>
        <w:spacing w:line="360" w:lineRule="auto"/>
        <w:jc w:val="left"/>
        <w:textAlignment w:val="center"/>
      </w:pPr>
      <w:r>
        <w:t>D．胡适在新文化运动时期身体力行，大力推广白话文，由于他的倡导，白话文学很快取代了文言文学的地位，他的白话革命也得到了北洋政府教育部的支持。</w:t>
      </w:r>
    </w:p>
    <w:p>
      <w:pPr>
        <w:shd w:val="clear" w:color="auto" w:fill="FFFFFF"/>
        <w:spacing w:line="360" w:lineRule="auto"/>
        <w:jc w:val="left"/>
        <w:textAlignment w:val="center"/>
      </w:pPr>
      <w:r>
        <w:t>E. 胡适最终与被自己召唤、投身历史洪流的新青年分道扬镳的具体原因至少有四种：对马克思主义者的误解、个人自由主义泛滥、改良主义思想、缺乏理想主义情怀等。</w:t>
      </w:r>
    </w:p>
    <w:p>
      <w:pPr>
        <w:shd w:val="clear" w:color="auto" w:fill="FFFFFF"/>
        <w:spacing w:line="360" w:lineRule="auto"/>
        <w:jc w:val="left"/>
        <w:textAlignment w:val="center"/>
      </w:pPr>
      <w:r>
        <w:t>4．阅读下面的文字，完成后面的题目。</w:t>
      </w:r>
    </w:p>
    <w:p>
      <w:pPr>
        <w:shd w:val="clear" w:color="auto" w:fill="FFFFFF"/>
        <w:spacing w:line="360" w:lineRule="auto"/>
        <w:jc w:val="center"/>
        <w:textAlignment w:val="center"/>
      </w:pPr>
      <w:r>
        <w:rPr>
          <w:rFonts w:ascii="楷体" w:hAnsi="楷体" w:eastAsia="楷体" w:cs="楷体"/>
        </w:rPr>
        <w:t>大家孙瀛洲</w:t>
      </w:r>
    </w:p>
    <w:p>
      <w:pPr>
        <w:shd w:val="clear" w:color="auto" w:fill="FFFFFF"/>
        <w:spacing w:line="360" w:lineRule="auto"/>
        <w:ind w:firstLine="420"/>
        <w:jc w:val="left"/>
        <w:textAlignment w:val="center"/>
      </w:pPr>
      <w:r>
        <w:rPr>
          <w:rFonts w:ascii="楷体" w:hAnsi="楷体" w:eastAsia="楷体" w:cs="楷体"/>
        </w:rPr>
        <w:t>当代中国文博界，被人称之为专家甚至“著名”专家好像不太难，但称得上“大”的不多，孙瀛洲先生即是这少数中的一个。</w:t>
      </w:r>
    </w:p>
    <w:p>
      <w:pPr>
        <w:shd w:val="clear" w:color="auto" w:fill="FFFFFF"/>
        <w:spacing w:line="360" w:lineRule="auto"/>
        <w:ind w:firstLine="420"/>
        <w:jc w:val="left"/>
        <w:textAlignment w:val="center"/>
      </w:pPr>
      <w:r>
        <w:rPr>
          <w:rFonts w:ascii="楷体" w:hAnsi="楷体" w:eastAsia="楷体" w:cs="楷体"/>
        </w:rPr>
        <w:t>孙瀛洲1893年出生于河北冀县一个贫苦的家庭。1900年到北京“同春永”古玩铺做学徒，后又到“聚宝斋”、“铭记古玩铺”任职。他聪明好学，积累了丰富的文物基础知识。</w:t>
      </w:r>
    </w:p>
    <w:p>
      <w:pPr>
        <w:shd w:val="clear" w:color="auto" w:fill="FFFFFF"/>
        <w:spacing w:line="360" w:lineRule="auto"/>
        <w:ind w:firstLine="420"/>
        <w:jc w:val="left"/>
        <w:textAlignment w:val="center"/>
      </w:pPr>
      <w:r>
        <w:rPr>
          <w:rFonts w:ascii="楷体" w:hAnsi="楷体" w:eastAsia="楷体" w:cs="楷体"/>
        </w:rPr>
        <w:t>早在20世纪30年代，孙瀛洲先生就对历代瓷器了如指掌，先于他人准确鉴别宋代五大名窑瓷器以及元代至明代的永乐、宣德、咸化、弘治瓷器。1956年，孙瀛洲受聘到故宫博物院专门从事古陶瓷研究、鉴定工作。面对故宫数以万计的陶瓷藏品，孙先生如鱼得水，他曾说：“活到60多岁，没想到还能为人民做一点事，内心很乐意接受这一工作，并愿意把我几十年在文物认识上的一点经验贡献给祖国的文化事业。”孙先生对自己在古陶瓷鉴定方面的经验进行总结，先后发表了《明嘉靖青花加彩鱼藻罐》、《试谈永乐、宣德景德镇官窑瓷年款》、《元明清瓷器的鉴定》等有关瓷器研究鉴定的论文9篇，文章中归纳的鉴定经验，对古陶瓷鉴定具有重要的指导意义。在故宫博物院工作期间，有一次孙先生让人们把宋代官窑、哥窑、汝窑瓷器及一些明清的仿品放在一起，他背过身，人们打乱摆放次序，他闭上眼，转过身来，用手摸，一一准确地说出了各自的名称。</w:t>
      </w:r>
    </w:p>
    <w:p>
      <w:pPr>
        <w:shd w:val="clear" w:color="auto" w:fill="FFFFFF"/>
        <w:spacing w:line="360" w:lineRule="auto"/>
        <w:ind w:firstLine="420"/>
        <w:jc w:val="left"/>
        <w:textAlignment w:val="center"/>
      </w:pPr>
      <w:r>
        <w:rPr>
          <w:rFonts w:ascii="楷体" w:hAnsi="楷体" w:eastAsia="楷体" w:cs="楷体"/>
        </w:rPr>
        <w:t>明清时期的墓葬出土瓷器很少，带纪年的更少；造型不像唐宋及更早期的瓷器那样有相对固定的标准。明清各个朝代的年限不长，瓷器的品种又繁杂，连续性又较强，因此明清瓷器的鉴定有自己的特殊性，对其进行精确的断代是非常困难的。孙瀛洲先生以明清带年款的官窑瓷器作为标准器，把不同朝代的瓷器所具有的不同时代特征排比出来，进行研究归纳，并将这些“鉴证”提到理论化的高度再用以指导鉴定实践，为明清瓷器的科学鉴定奠定了基础。孙瀛洲先生是我国采用类型学方法对明清瓷器进行排比研究的第一人，他使明清瓷器的鉴定从朦胧走向清晰。</w:t>
      </w:r>
    </w:p>
    <w:p>
      <w:pPr>
        <w:shd w:val="clear" w:color="auto" w:fill="FFFFFF"/>
        <w:spacing w:line="360" w:lineRule="auto"/>
        <w:ind w:firstLine="420"/>
        <w:jc w:val="left"/>
        <w:textAlignment w:val="center"/>
      </w:pPr>
      <w:r>
        <w:rPr>
          <w:rFonts w:ascii="楷体" w:hAnsi="楷体" w:eastAsia="楷体" w:cs="楷体"/>
        </w:rPr>
        <w:t>孙瀛洲先生还是一位真诚待人、诲人不倦的教育家。身为古陶瓷界德高望重的大专家却从不摆架子，热心培养青年一代，毫无保留地将自己的知识、经验传授给同行。有时生病在家休息，还让学生到家中听讲，对年轻一代寄予莫大的期望。孙老桃李满天下，培养出一大批文物鉴定人才，其中既有耿宝昌先生这样堪称古陶瓷鉴定“泰斗”级的专家，也不乏为数众多、各领风骚的中青年栋梁之材。</w:t>
      </w:r>
    </w:p>
    <w:p>
      <w:pPr>
        <w:shd w:val="clear" w:color="auto" w:fill="FFFFFF"/>
        <w:spacing w:line="360" w:lineRule="auto"/>
        <w:ind w:firstLine="420"/>
        <w:jc w:val="left"/>
        <w:textAlignment w:val="center"/>
      </w:pPr>
      <w:r>
        <w:rPr>
          <w:rFonts w:ascii="楷体" w:hAnsi="楷体" w:eastAsia="楷体" w:cs="楷体"/>
        </w:rPr>
        <w:t>孙瀛洲的生活是朴素的，平日一身素衣，一日三餐也是极其简单，每星期只吃一次肉——二两猪头肉。过春节，自己动手给孩子们做糖葫芦吃。可是，为了收购绝世珍品成化斗彩三秋杯，孙瀛洲当年一掷就是40根金条。旧北平古玩商会会长要高价收买，孙瀛洲不为所动，坚决拒绝。</w:t>
      </w:r>
    </w:p>
    <w:p>
      <w:pPr>
        <w:shd w:val="clear" w:color="auto" w:fill="FFFFFF"/>
        <w:spacing w:line="360" w:lineRule="auto"/>
        <w:ind w:firstLine="420"/>
        <w:jc w:val="left"/>
        <w:textAlignment w:val="center"/>
      </w:pPr>
      <w:r>
        <w:rPr>
          <w:rFonts w:ascii="楷体" w:hAnsi="楷体" w:eastAsia="楷体" w:cs="楷体"/>
        </w:rPr>
        <w:t>孙瀛洲的子女曾说过，觉得父亲好像就因为文物才来到这个世界，全身心投入到文物当中，生活在文物当中，就像他只有文物。据女儿回想，视古玩如命的父亲是向来不会让家里人看他的珍宝的，常常自己关门把玩甚至忘了吃饭。私藏丰盛到不可想象，但家里的日子却非常简朴，她冬天戴的手套都是母亲用袜筒改的。正是这种对陶瓷的热爱，使得孙瀛洲收藏了一大批高质量的陶瓷精品，从晋唐名瓷，宋代五大名窑瓷器到明清瓷器，无所不包，自成系列。</w:t>
      </w:r>
    </w:p>
    <w:p>
      <w:pPr>
        <w:shd w:val="clear" w:color="auto" w:fill="FFFFFF"/>
        <w:spacing w:line="360" w:lineRule="auto"/>
        <w:ind w:firstLine="420"/>
        <w:jc w:val="left"/>
        <w:textAlignment w:val="center"/>
      </w:pPr>
      <w:r>
        <w:rPr>
          <w:rFonts w:ascii="楷体" w:hAnsi="楷体" w:eastAsia="楷体" w:cs="楷体"/>
        </w:rPr>
        <w:t>1950年，为抗美援朝，孙瀛洲拿出一批珍贵文物义卖，所得款项全部捐献国家；1956年以后，出于爱国热忱，孙瀛洲毅然将毕生收藏的文物精品2900余件全部捐献故宫博物院，陶瓷占2000多件，其中25件珍贵瓷器被定为国家一级文物。</w:t>
      </w:r>
    </w:p>
    <w:p>
      <w:pPr>
        <w:shd w:val="clear" w:color="auto" w:fill="FFFFFF"/>
        <w:spacing w:line="360" w:lineRule="auto"/>
        <w:ind w:firstLine="420"/>
        <w:jc w:val="left"/>
        <w:textAlignment w:val="center"/>
      </w:pPr>
      <w:r>
        <w:rPr>
          <w:rFonts w:ascii="楷体" w:hAnsi="楷体" w:eastAsia="楷体" w:cs="楷体"/>
        </w:rPr>
        <w:t>国家文化部副部长、故宫博物院院长郑欣森先生说，孙瀛洲先生“从学徒到经营者，从经营者到收藏家，从收藏家到文物鉴定专家，从文物鉴定专家再成为文物捐赠大家，这是一条自学成才的道路，也是由小我到大公的升华过程”。</w:t>
      </w:r>
    </w:p>
    <w:p>
      <w:pPr>
        <w:shd w:val="clear" w:color="auto" w:fill="FFFFFF"/>
        <w:spacing w:line="360" w:lineRule="auto"/>
        <w:ind w:firstLine="420"/>
        <w:jc w:val="left"/>
        <w:textAlignment w:val="center"/>
      </w:pPr>
      <w:r>
        <w:rPr>
          <w:rFonts w:ascii="楷体" w:hAnsi="楷体" w:eastAsia="楷体" w:cs="楷体"/>
        </w:rPr>
        <w:t>相关链接：</w:t>
      </w:r>
    </w:p>
    <w:p>
      <w:pPr>
        <w:shd w:val="clear" w:color="auto" w:fill="FFFFFF"/>
        <w:spacing w:line="360" w:lineRule="auto"/>
        <w:ind w:firstLine="420"/>
        <w:jc w:val="left"/>
        <w:textAlignment w:val="center"/>
      </w:pPr>
      <w:r>
        <w:rPr>
          <w:rFonts w:ascii="楷体" w:hAnsi="楷体" w:eastAsia="楷体" w:cs="楷体"/>
        </w:rPr>
        <w:t>①明清瓷器鉴定有四个要点，即：造型是鉴定瓷器的重要依据；不同时期具有不同的纹饰与色彩；掌握住明、清两代款识的规律；细致观察胎釉的特征。如果满足于局部的特征相符而失于整体的条件不合，或只看外表而忽略器里，或但观釉色而不问胎质，都是片面的。所以说造型、纹饰、款识、釉质与胎质等鉴定方法必须同时并用，方能收到全面一致的效果。</w:t>
      </w:r>
    </w:p>
    <w:p>
      <w:pPr>
        <w:shd w:val="clear" w:color="auto" w:fill="FFFFFF"/>
        <w:spacing w:line="360" w:lineRule="auto"/>
        <w:ind w:firstLine="420"/>
        <w:jc w:val="right"/>
        <w:textAlignment w:val="center"/>
      </w:pPr>
      <w:r>
        <w:rPr>
          <w:rFonts w:ascii="楷体" w:hAnsi="楷体" w:eastAsia="楷体" w:cs="楷体"/>
        </w:rPr>
        <w:t>（摘自《孙瀛洲先生谈元明清瓷器鉴定》）</w:t>
      </w:r>
    </w:p>
    <w:p>
      <w:pPr>
        <w:shd w:val="clear" w:color="auto" w:fill="FFFFFF"/>
        <w:spacing w:line="360" w:lineRule="auto"/>
        <w:ind w:firstLine="420"/>
        <w:jc w:val="left"/>
        <w:textAlignment w:val="center"/>
      </w:pPr>
      <w:r>
        <w:rPr>
          <w:rFonts w:ascii="楷体" w:hAnsi="楷体" w:eastAsia="楷体" w:cs="楷体"/>
        </w:rPr>
        <w:t>②孙瀛洲先生捐献给故宫博物院的文物，明成化斗彩三秋杯、宋代哥窑弦纹瓶、元代红釉印花云龙纹高足碗等25件瓷器被定为一级文物，即国之重宝。如今，故宫馆藏数十万件古陶瓷中只有几百件是国家一级文物，这意味着孙瀛洲捐献的藏品奠定了故宫陶瓷收藏的基础。</w:t>
      </w:r>
    </w:p>
    <w:p>
      <w:pPr>
        <w:shd w:val="clear" w:color="auto" w:fill="FFFFFF"/>
        <w:spacing w:line="360" w:lineRule="auto"/>
        <w:jc w:val="left"/>
        <w:textAlignment w:val="center"/>
      </w:pPr>
      <w:r>
        <w:t>请结合文章具体分析孙瀛洲“由‘小我’到‘大公’的升华”表现在哪些方面。</w:t>
      </w:r>
    </w:p>
    <w:p>
      <w:pPr>
        <w:shd w:val="clear" w:color="auto" w:fill="FFFFFF"/>
        <w:spacing w:line="360" w:lineRule="auto"/>
        <w:jc w:val="left"/>
        <w:textAlignment w:val="center"/>
      </w:pPr>
      <w:r>
        <w:t>5．阅读下面的文字，完成后面的题目。</w:t>
      </w:r>
    </w:p>
    <w:p>
      <w:pPr>
        <w:shd w:val="clear" w:color="auto" w:fill="FFFFFF"/>
        <w:spacing w:line="360" w:lineRule="auto"/>
        <w:jc w:val="center"/>
        <w:textAlignment w:val="center"/>
      </w:pPr>
      <w:r>
        <w:rPr>
          <w:rFonts w:ascii="楷体" w:hAnsi="楷体" w:eastAsia="楷体" w:cs="楷体"/>
        </w:rPr>
        <w:t>黄德鸿：“学者”的意义</w:t>
      </w:r>
    </w:p>
    <w:p>
      <w:pPr>
        <w:shd w:val="clear" w:color="auto" w:fill="FFFFFF"/>
        <w:spacing w:line="360" w:lineRule="auto"/>
        <w:ind w:firstLine="420"/>
        <w:jc w:val="left"/>
        <w:textAlignment w:val="center"/>
      </w:pPr>
      <w:r>
        <w:rPr>
          <w:rFonts w:ascii="楷体" w:hAnsi="楷体" w:eastAsia="楷体" w:cs="楷体"/>
        </w:rPr>
        <w:t>“成为一名学者”，是黄德鸿一生矢志不渝的追求。在广雅中学读高中时，黄德鸿受国文老师梁同寅的影响颇深。一个人的生命有限，荣华富贵及身而止，但学术之成就，可以垂及久远，嘉惠后人——梁同寅这样强调做学问的好处。此番声情并茂的讲解深深感动了黄德鸿，他内心开始憧憬学术之光。</w:t>
      </w:r>
    </w:p>
    <w:p>
      <w:pPr>
        <w:shd w:val="clear" w:color="auto" w:fill="FFFFFF"/>
        <w:spacing w:line="360" w:lineRule="auto"/>
        <w:ind w:firstLine="420"/>
        <w:jc w:val="left"/>
        <w:textAlignment w:val="center"/>
      </w:pPr>
      <w:r>
        <w:rPr>
          <w:rFonts w:ascii="楷体" w:hAnsi="楷体" w:eastAsia="楷体" w:cs="楷体"/>
        </w:rPr>
        <w:t>大学时代，黄德鸿在求学志愿表上填上了“学者”二字，入读中山大学法学院社会学系，“以为社会学就是一门改造社会的科学，于是就报了社会学。”毕业后，他考上了当时的“重庆国民政府行政院社会部”，从事社会保险和社会福利的研究。</w:t>
      </w:r>
    </w:p>
    <w:p>
      <w:pPr>
        <w:shd w:val="clear" w:color="auto" w:fill="FFFFFF"/>
        <w:spacing w:line="360" w:lineRule="auto"/>
        <w:ind w:firstLine="420"/>
        <w:jc w:val="left"/>
        <w:textAlignment w:val="center"/>
      </w:pPr>
      <w:r>
        <w:rPr>
          <w:rFonts w:ascii="楷体" w:hAnsi="楷体" w:eastAsia="楷体" w:cs="楷体"/>
        </w:rPr>
        <w:t>之后，他又从社会学转到经济学研究，黄德鸿的说法是：“在当时一穷二白的条件下，对经济学的研究比社会保险更有意义。”鉴于当时国家正处于抗战的社会环境，面对着社会保障在中国难以真正实行的残酷现实，他认为所学的理论都是舶来品，还存在一个中国化的问题，理论层面上的研究并没有太多用武之地。黄德鸿师从的卓炯老师是著名的经济学家，“在他的影响下，我对经济学比较了解，所以学校很自然安排我进行工业经济的教研工作。”</w:t>
      </w:r>
    </w:p>
    <w:p>
      <w:pPr>
        <w:shd w:val="clear" w:color="auto" w:fill="FFFFFF"/>
        <w:spacing w:line="360" w:lineRule="auto"/>
        <w:ind w:firstLine="420"/>
        <w:jc w:val="left"/>
        <w:textAlignment w:val="center"/>
      </w:pPr>
      <w:r>
        <w:rPr>
          <w:rFonts w:ascii="楷体" w:hAnsi="楷体" w:eastAsia="楷体" w:cs="楷体"/>
        </w:rPr>
        <w:t>1948年，黄德鸿还曾获得去联合国工作的机会，“我投考联合国社会福利机构，一百多名应试者中我的排名是第六，年末我就接到联合国正式的任命通知。”可是，“当时经济凋敝、民不聊生，我们还要建设国家，我希望我学到的东西能够用在这上面”。于是，黄德鸿放弃了高工资和优越的研究条件留在了中国。</w:t>
      </w:r>
    </w:p>
    <w:p>
      <w:pPr>
        <w:shd w:val="clear" w:color="auto" w:fill="FFFFFF"/>
        <w:spacing w:line="360" w:lineRule="auto"/>
        <w:ind w:firstLine="420"/>
        <w:jc w:val="left"/>
        <w:textAlignment w:val="center"/>
      </w:pPr>
      <w:r>
        <w:rPr>
          <w:rFonts w:ascii="楷体" w:hAnsi="楷体" w:eastAsia="楷体" w:cs="楷体"/>
        </w:rPr>
        <w:t>新中国成立后，黄德鸿先后执教于中山大学、中南财经学院、湖北大学、暨南大学，撰写了许多学术论文，这些文章后来结成论文集出版，书名为《社会事业与社会行政》。</w:t>
      </w:r>
    </w:p>
    <w:p>
      <w:pPr>
        <w:shd w:val="clear" w:color="auto" w:fill="FFFFFF"/>
        <w:spacing w:line="360" w:lineRule="auto"/>
        <w:ind w:firstLine="420"/>
        <w:jc w:val="left"/>
        <w:textAlignment w:val="center"/>
      </w:pPr>
      <w:r>
        <w:rPr>
          <w:rFonts w:ascii="楷体" w:hAnsi="楷体" w:eastAsia="楷体" w:cs="楷体"/>
        </w:rPr>
        <w:t>站在改革开放的前沿阵地，面对变幻莫测的经济风云，黄德鸿积极探索广东经济发展方向。他目光如炬，运筹帷幄之中，决胜千里之外。一篇篇论文分量十足，对广东省甚至我国的经济体制改革产生了重大影响。</w:t>
      </w:r>
    </w:p>
    <w:p>
      <w:pPr>
        <w:shd w:val="clear" w:color="auto" w:fill="FFFFFF"/>
        <w:spacing w:line="360" w:lineRule="auto"/>
        <w:ind w:firstLine="420"/>
        <w:jc w:val="left"/>
        <w:textAlignment w:val="center"/>
      </w:pPr>
      <w:r>
        <w:rPr>
          <w:rFonts w:ascii="楷体" w:hAnsi="楷体" w:eastAsia="楷体" w:cs="楷体"/>
        </w:rPr>
        <w:t>早在20世纪60年代初期，黄德鸿就开始研究工业投资效果问题，提出了影响社会主义工业基本建设投资经济效果的四大因素。80年代初期，他又具体地提出了提高工业经济效益的六大基本途径，在充分肯定了广东改革开放以来工业成就的同时，明确提出了广东工业发展“大而不强”的整体判断，从技术、资源、体制、文化和发展模式上提出了促进广东工业发展由大到强的战略构想和对策措施。</w:t>
      </w:r>
    </w:p>
    <w:p>
      <w:pPr>
        <w:shd w:val="clear" w:color="auto" w:fill="FFFFFF"/>
        <w:spacing w:line="360" w:lineRule="auto"/>
        <w:ind w:firstLine="420"/>
        <w:jc w:val="left"/>
        <w:textAlignment w:val="center"/>
      </w:pPr>
      <w:r>
        <w:rPr>
          <w:rFonts w:ascii="楷体" w:hAnsi="楷体" w:eastAsia="楷体" w:cs="楷体"/>
        </w:rPr>
        <w:t>黄德鸿十分重视对国有企业体制改革及企业活力的研究，他在《论增强企业的活力》一文中提出了五项战略措施，同时注重对珠江三角洲现实经济问题和南中国区域经济及产业结构等问题的研究。</w:t>
      </w:r>
    </w:p>
    <w:p>
      <w:pPr>
        <w:shd w:val="clear" w:color="auto" w:fill="FFFFFF"/>
        <w:spacing w:line="360" w:lineRule="auto"/>
        <w:ind w:firstLine="420"/>
        <w:jc w:val="left"/>
        <w:textAlignment w:val="center"/>
      </w:pPr>
      <w:r>
        <w:rPr>
          <w:rFonts w:ascii="楷体" w:hAnsi="楷体" w:eastAsia="楷体" w:cs="楷体"/>
        </w:rPr>
        <w:t>1985年，黄德鸿担任《中国企业管理百科全书》编委兼分编《计划管理与经营决策》主委及条目撰写人，这是我国首部企业管理百科全书。1988年，他参加《中国工业经济管理》高校文科教材的编写，该书1991年获“光明杯”社科著作荣誉奖。</w:t>
      </w:r>
    </w:p>
    <w:p>
      <w:pPr>
        <w:shd w:val="clear" w:color="auto" w:fill="FFFFFF"/>
        <w:spacing w:line="360" w:lineRule="auto"/>
        <w:ind w:firstLine="420"/>
        <w:jc w:val="left"/>
        <w:textAlignment w:val="center"/>
      </w:pPr>
      <w:r>
        <w:rPr>
          <w:rFonts w:ascii="楷体" w:hAnsi="楷体" w:eastAsia="楷体" w:cs="楷体"/>
        </w:rPr>
        <w:t>黄德鸿潜心研究华南经济区域，他认为这是一个特殊的经济区域，既不同于欧盟那样的区域联盟，又不同于一国之内各地区间的经济联合，以往的区域经济理论和经济一体化理论不能解释这个区域现存的经济整合，必须从新的角度进行研究。他建议把这个特殊的区域称为“沿海地区经济长龙”，他在接受媒体采访时认为，这个提法，不但有利于区域各成员扩大市场、增进贸易，也有利于加强区内分工，提高资源的利用效率。同时，对推行联合开发计划，实行联合研究发展，促进科技交流也有帮助。</w:t>
      </w:r>
    </w:p>
    <w:p>
      <w:pPr>
        <w:shd w:val="clear" w:color="auto" w:fill="FFFFFF"/>
        <w:spacing w:line="360" w:lineRule="auto"/>
        <w:ind w:firstLine="420"/>
        <w:jc w:val="left"/>
        <w:textAlignment w:val="center"/>
      </w:pPr>
      <w:r>
        <w:rPr>
          <w:rFonts w:ascii="楷体" w:hAnsi="楷体" w:eastAsia="楷体" w:cs="楷体"/>
        </w:rPr>
        <w:t>在暨南大学，黄德鸿建立了产业经济学博士点。他说：“没有这个点，广东的经济发展就会少很多精兵强将。”从事高教工作50余年，他培养了一届又一届产业经济学专业的高级专门人才。即使年事已高，他也仍然坚持在教研第一线，经常带着研究生们挤公共汽车，顶着烈日暴雨跑工厂。</w:t>
      </w:r>
    </w:p>
    <w:p>
      <w:pPr>
        <w:shd w:val="clear" w:color="auto" w:fill="FFFFFF"/>
        <w:spacing w:line="360" w:lineRule="auto"/>
        <w:ind w:firstLine="420"/>
        <w:jc w:val="left"/>
        <w:textAlignment w:val="center"/>
      </w:pPr>
      <w:r>
        <w:rPr>
          <w:rFonts w:ascii="楷体" w:hAnsi="楷体" w:eastAsia="楷体" w:cs="楷体"/>
        </w:rPr>
        <w:t>学术生涯七十余载，且漫且长，黄德鸿不仅取得了令人瞩目的学术成就，而且形成了自己独特的培养人才的系统思想与方法。他主张要先学做人，后学做学问。黄德鸿经常告诫学生，为人处世要谦虚，治学更要谦虚，骄傲自满在学问这部字典中是永远查不到的。他以身作则，甘当人梯。他常说：“弟子不必不如师，师不必贤于弟子。”要树立青出于蓝而胜于蓝的思想。</w:t>
      </w:r>
    </w:p>
    <w:p>
      <w:pPr>
        <w:shd w:val="clear" w:color="auto" w:fill="FFFFFF"/>
        <w:spacing w:line="360" w:lineRule="auto"/>
        <w:ind w:firstLine="420"/>
        <w:jc w:val="left"/>
        <w:textAlignment w:val="center"/>
      </w:pPr>
      <w:r>
        <w:rPr>
          <w:rFonts w:ascii="楷体" w:hAnsi="楷体" w:eastAsia="楷体" w:cs="楷体"/>
        </w:rPr>
        <w:t>历经一个世纪的风雨沧桑，一生倾注学术研究的黄德鸿教授，为广东经济发展指明了方向。他像一本厚重的百科全书，读之使人明智；又如清澈见底的泉水，观之可以鉴照世人。</w:t>
      </w:r>
    </w:p>
    <w:p>
      <w:pPr>
        <w:shd w:val="clear" w:color="auto" w:fill="FFFFFF"/>
        <w:spacing w:line="360" w:lineRule="auto"/>
        <w:ind w:firstLine="420"/>
        <w:jc w:val="right"/>
        <w:textAlignment w:val="center"/>
      </w:pPr>
      <w:r>
        <w:rPr>
          <w:rFonts w:ascii="楷体" w:hAnsi="楷体" w:eastAsia="楷体" w:cs="楷体"/>
        </w:rPr>
        <w:t>(选自《光明日报》，有删改)</w:t>
      </w:r>
    </w:p>
    <w:p>
      <w:pPr>
        <w:shd w:val="clear" w:color="auto" w:fill="FFFFFF"/>
        <w:spacing w:line="360" w:lineRule="auto"/>
        <w:jc w:val="left"/>
        <w:textAlignment w:val="center"/>
      </w:pPr>
      <w:r>
        <w:t>下列对材料有关内容的分析和概括，最恰当的两项是(      )</w:t>
      </w:r>
    </w:p>
    <w:p>
      <w:pPr>
        <w:shd w:val="clear" w:color="auto" w:fill="FFFFFF"/>
        <w:spacing w:line="360" w:lineRule="auto"/>
        <w:jc w:val="left"/>
        <w:textAlignment w:val="center"/>
      </w:pPr>
      <w:r>
        <w:t>A．在广雅中学读高中时，黄德鸿在自己的国文老师梁同寅的引领下，开启了自己的学术之路；“成为一名学者”，自此成为他一生矢志不渝的追求。</w:t>
      </w:r>
    </w:p>
    <w:p>
      <w:pPr>
        <w:shd w:val="clear" w:color="auto" w:fill="FFFFFF"/>
        <w:spacing w:line="360" w:lineRule="auto"/>
        <w:jc w:val="left"/>
        <w:textAlignment w:val="center"/>
      </w:pPr>
      <w:r>
        <w:t>B．大学时代，黄德鸿就读于中山大学法学院社会学系，之所以选择社会学，是因为他认为社会学就是一门改造社会的科学，这个专业符合他的志向。</w:t>
      </w:r>
    </w:p>
    <w:p>
      <w:pPr>
        <w:shd w:val="clear" w:color="auto" w:fill="FFFFFF"/>
        <w:spacing w:line="360" w:lineRule="auto"/>
        <w:jc w:val="left"/>
        <w:textAlignment w:val="center"/>
      </w:pPr>
      <w:r>
        <w:t>C． 黄德鸿之所以从社会学转到经济学研究，主要是因为他认为自己所学的理论都是舶来品，不合乎当时中国的国情，理论层面上的研究没有任何意义。</w:t>
      </w:r>
    </w:p>
    <w:p>
      <w:pPr>
        <w:shd w:val="clear" w:color="auto" w:fill="FFFFFF"/>
        <w:spacing w:line="360" w:lineRule="auto"/>
        <w:jc w:val="left"/>
        <w:textAlignment w:val="center"/>
      </w:pPr>
      <w:r>
        <w:t>D．由于黄德鸿的论文分量十足，显示了对中国企业管理、工业经济管理的广博学识和高深见解，所以他被邀请参与编写了《中国企业管理百科全书》等书。</w:t>
      </w:r>
    </w:p>
    <w:p>
      <w:pPr>
        <w:shd w:val="clear" w:color="auto" w:fill="FFFFFF"/>
        <w:spacing w:line="360" w:lineRule="auto"/>
        <w:jc w:val="left"/>
        <w:textAlignment w:val="center"/>
      </w:pPr>
      <w:r>
        <w:t>E. 文章以黄德鸿立志做一名学者开篇，按时间顺序概述了他一生的事迹。新中国成立之前的，侧重于写其人生选择，之后的侧重于写其经济方面的贡献。</w:t>
      </w:r>
    </w:p>
    <w:p>
      <w:pPr>
        <w:shd w:val="clear" w:color="auto" w:fill="FFFFFF"/>
        <w:spacing w:line="360" w:lineRule="auto"/>
        <w:jc w:val="left"/>
        <w:textAlignment w:val="center"/>
      </w:pPr>
      <w:r>
        <w:t>6．阅读下面的文字，完成文后题目。</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拼多多抓住的是中国市场消费分层的机遇。中国确实在消费升级，但这种升级并非步伐一致，总是有快有满。</w:t>
      </w:r>
    </w:p>
    <w:p>
      <w:pPr>
        <w:shd w:val="clear" w:color="auto" w:fill="FFFFFF"/>
        <w:spacing w:line="360" w:lineRule="auto"/>
        <w:ind w:firstLine="420"/>
        <w:jc w:val="left"/>
        <w:textAlignment w:val="center"/>
      </w:pPr>
      <w:r>
        <w:rPr>
          <w:rFonts w:ascii="楷体" w:hAnsi="楷体" w:eastAsia="楷体" w:cs="楷体"/>
        </w:rPr>
        <w:t>数据显示，拼多多65%的用户来自三线及以下城市，这些新入网的“小镇青年”对价格更为敏感。即使在一、二线城市，一个愿意高价购买品牌产品的人，在购买纸巾、手机壳等小物品时，也会青睐拼多多上有品质保障的低价产品。</w:t>
      </w:r>
    </w:p>
    <w:p>
      <w:pPr>
        <w:shd w:val="clear" w:color="auto" w:fill="FFFFFF"/>
        <w:spacing w:line="360" w:lineRule="auto"/>
        <w:ind w:firstLine="420"/>
        <w:jc w:val="left"/>
        <w:textAlignment w:val="center"/>
      </w:pPr>
      <w:r>
        <w:rPr>
          <w:rFonts w:ascii="楷体" w:hAnsi="楷体" w:eastAsia="楷体" w:cs="楷体"/>
        </w:rPr>
        <w:t>除了抓住需求端的差异化，拼多多的另一个优势是改造了供给侧。拼多多在利用平台积聚大规模需求后，直接与制造商对接，将减少的中间环节成本部分让利于制造环节，从而达到低价与品质的平衡。</w:t>
      </w:r>
    </w:p>
    <w:p>
      <w:pPr>
        <w:shd w:val="clear" w:color="auto" w:fill="FFFFFF"/>
        <w:spacing w:line="360" w:lineRule="auto"/>
        <w:ind w:firstLine="420"/>
        <w:jc w:val="left"/>
        <w:textAlignment w:val="center"/>
      </w:pPr>
      <w:r>
        <w:rPr>
          <w:rFonts w:ascii="楷体" w:hAnsi="楷体" w:eastAsia="楷体" w:cs="楷体"/>
        </w:rPr>
        <w:t>在中国制造迈向高质量发展的今天，拼多多模式给了制造厂商一个新的契机，即利用互联网平台，剥去批发商、代理商等分销环节，直接面对消费者。从这个角度看，拼多多不是在简单地拼价格，而是对供应链进行了一番大改造。</w:t>
      </w:r>
    </w:p>
    <w:p>
      <w:pPr>
        <w:shd w:val="clear" w:color="auto" w:fill="FFFFFF"/>
        <w:spacing w:line="360" w:lineRule="auto"/>
        <w:ind w:firstLine="420"/>
        <w:jc w:val="right"/>
        <w:textAlignment w:val="center"/>
      </w:pPr>
      <w:r>
        <w:rPr>
          <w:rFonts w:ascii="楷体" w:hAnsi="楷体" w:eastAsia="楷体" w:cs="楷体"/>
        </w:rPr>
        <w:t>[摘编自《聚焦差异化</w:t>
      </w:r>
      <w:r>
        <w:rPr>
          <w:rFonts w:ascii="Times New Roman" w:hAnsi="Times New Roman" w:eastAsia="Times New Roman" w:cs="Times New Roman"/>
          <w:kern w:val="0"/>
          <w:sz w:val="24"/>
          <w:szCs w:val="24"/>
        </w:rPr>
        <w:t>  </w:t>
      </w:r>
      <w:r>
        <w:rPr>
          <w:rFonts w:ascii="楷体" w:hAnsi="楷体" w:eastAsia="楷体" w:cs="楷体"/>
        </w:rPr>
        <w:t>优化供应链（各抒己见）》《人民日报》，2018年7月9日]</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调查发现，拼多多上有不少涉黄、涉暴力且涉违法的商品，包括开刃刀、伪基站设备、摩托车车牌及充气娃娃等。记者体验发现，随意发布一件商品就能成为商家，商品和个人信息完全无须审核。在媒体曝光后，拼多多在微博中发布公告称，拼多多高度重视，紧急排查，并启动全面、系统清理，关闭涉事店铺，下架违规商品。情节严重的店铺已被列入平台“黑名单”。</w:t>
      </w:r>
    </w:p>
    <w:p>
      <w:pPr>
        <w:shd w:val="clear" w:color="auto" w:fill="FFFFFF"/>
        <w:spacing w:line="360" w:lineRule="auto"/>
        <w:ind w:firstLine="420"/>
        <w:jc w:val="right"/>
        <w:textAlignment w:val="center"/>
      </w:pPr>
      <w:r>
        <w:rPr>
          <w:rFonts w:ascii="楷体" w:hAnsi="楷体" w:eastAsia="楷体" w:cs="楷体"/>
        </w:rPr>
        <w:t>（摘编自《该管管“很黄很暴力”的拼多多了》，华声在线，2018年6月8日）</w:t>
      </w:r>
    </w:p>
    <w:p>
      <w:pPr>
        <w:shd w:val="clear" w:color="auto" w:fill="FFFFFF"/>
        <w:spacing w:line="360" w:lineRule="auto"/>
        <w:ind w:firstLine="420"/>
        <w:jc w:val="left"/>
        <w:textAlignment w:val="center"/>
      </w:pPr>
      <w:r>
        <w:rPr>
          <w:rFonts w:ascii="楷体" w:hAnsi="楷体" w:eastAsia="楷体" w:cs="楷体"/>
        </w:rPr>
        <w:t>材料三：</w:t>
      </w:r>
    </w:p>
    <w:p>
      <w:pPr>
        <w:shd w:val="clear" w:color="auto" w:fill="FFFFFF"/>
        <w:spacing w:line="360" w:lineRule="auto"/>
        <w:ind w:firstLine="420"/>
        <w:jc w:val="left"/>
        <w:textAlignment w:val="center"/>
      </w:pPr>
      <w:r>
        <w:rPr>
          <w:rFonts w:ascii="楷体" w:hAnsi="楷体" w:eastAsia="楷体" w:cs="楷体"/>
        </w:rPr>
        <w:t>阿里旗下拥有庞大的电商体系，淘宝、天猫便是其中一部分。后随着天猫商城成立，阿里的电商模式迎来升级。</w:t>
      </w:r>
    </w:p>
    <w:p>
      <w:pPr>
        <w:shd w:val="clear" w:color="auto" w:fill="FFFFFF"/>
        <w:spacing w:line="360" w:lineRule="auto"/>
        <w:ind w:firstLine="420"/>
        <w:jc w:val="left"/>
        <w:textAlignment w:val="center"/>
      </w:pPr>
      <w:r>
        <w:rPr>
          <w:rFonts w:ascii="楷体" w:hAnsi="楷体" w:eastAsia="楷体" w:cs="楷体"/>
        </w:rPr>
        <w:t>实际上，天猫的出现与京东并非没有关系。2004年，在中关村练摊六年后，刘强东转型电商。原因就是他觉得线下的用户体验不好，而电商的体验远远超过线下，足不出户就能买到产品，还有发票。从2007年开始，京东就借由资本的力量打开了一个新世界，成为一个全品类综合性的电商公司。而刘强东一直坚持三个习惯：坚持正品、坚持低价、坚持好的服务。后来的故事就为大家所熟知了，特别是上市之后，京东成为所有人关注的焦点，同时也开启了与阿里的“互怼”模式。</w:t>
      </w:r>
    </w:p>
    <w:p>
      <w:pPr>
        <w:shd w:val="clear" w:color="auto" w:fill="FFFFFF"/>
        <w:spacing w:line="360" w:lineRule="auto"/>
        <w:ind w:firstLine="420"/>
        <w:jc w:val="left"/>
        <w:textAlignment w:val="center"/>
      </w:pPr>
      <w:r>
        <w:rPr>
          <w:rFonts w:ascii="楷体" w:hAnsi="楷体" w:eastAsia="楷体" w:cs="楷体"/>
        </w:rPr>
        <w:t>但令人没想到的是，欢喜冤家聚焦“五环内”，则被别人从“五环外”抄了后路！拼多多采用病毒裂变式营销，借助农村包围城市的策略，依托于一直急于寻求变现之道的微信体系完成了其全新模式的流量收割。短短三年之后，拼多多成功上市，完成了自己的第一阶段目标。不按旧规则出牌的拼多多由此获得了足以傲视淘宝和京东的超级加速度。</w:t>
      </w:r>
    </w:p>
    <w:p>
      <w:pPr>
        <w:shd w:val="clear" w:color="auto" w:fill="FFFFFF"/>
        <w:spacing w:line="360" w:lineRule="auto"/>
        <w:ind w:firstLine="420"/>
        <w:jc w:val="right"/>
        <w:textAlignment w:val="center"/>
      </w:pPr>
      <w:r>
        <w:rPr>
          <w:rFonts w:ascii="楷体" w:hAnsi="楷体" w:eastAsia="楷体" w:cs="楷体"/>
        </w:rPr>
        <w:t>（摘编自《电商变革前夜：阿里京东拼多多的围墙与野望》，中国经济网，2018年12月20日）</w:t>
      </w:r>
    </w:p>
    <w:p>
      <w:pPr>
        <w:shd w:val="clear" w:color="auto" w:fill="FFFFFF"/>
        <w:spacing w:line="360" w:lineRule="auto"/>
        <w:ind w:firstLine="420"/>
        <w:jc w:val="left"/>
        <w:textAlignment w:val="center"/>
      </w:pPr>
      <w:r>
        <w:rPr>
          <w:rFonts w:ascii="楷体" w:hAnsi="楷体" w:eastAsia="楷体" w:cs="楷体"/>
        </w:rPr>
        <w:t>材料四：</w:t>
      </w:r>
    </w:p>
    <w:p>
      <w:pPr>
        <w:shd w:val="clear" w:color="auto" w:fill="FFFFFF"/>
        <w:spacing w:line="360" w:lineRule="auto"/>
        <w:ind w:firstLine="420"/>
        <w:jc w:val="left"/>
        <w:textAlignment w:val="center"/>
      </w:pPr>
      <w:r>
        <w:rPr>
          <w:rFonts w:ascii="楷体" w:hAnsi="楷体" w:eastAsia="楷体" w:cs="楷体"/>
        </w:rPr>
        <w:t>拼多多的拼团社交购物模式，创造了电商神话。如今，拼多多的“弟弟”也来了。近日，记者发现一家名为“拼少少”的电商平台，已正式开始内测。不过，同样是主打社交电商的“拼少少”，被不少业内人士认为有蹭热度的嫌疑。</w:t>
      </w:r>
    </w:p>
    <w:p>
      <w:pPr>
        <w:shd w:val="clear" w:color="auto" w:fill="FFFFFF"/>
        <w:spacing w:line="360" w:lineRule="auto"/>
        <w:ind w:firstLine="420"/>
        <w:jc w:val="left"/>
        <w:textAlignment w:val="center"/>
      </w:pPr>
      <w:r>
        <w:rPr>
          <w:rFonts w:ascii="楷体" w:hAnsi="楷体" w:eastAsia="楷体" w:cs="楷体"/>
        </w:rPr>
        <w:t>据悉，在销售策略上，拼少少将引来一些品牌企业和中华老字号入驻。一些传统的中华老字号商品将走到拼少少的零售平台上，焕发出新的生机。拼少少管理层希望通过拼少少平台，帮助200家中华老字号企业嫁接新零售渠道。</w:t>
      </w:r>
    </w:p>
    <w:p>
      <w:pPr>
        <w:shd w:val="clear" w:color="auto" w:fill="FFFFFF"/>
        <w:spacing w:line="360" w:lineRule="auto"/>
        <w:ind w:firstLine="420"/>
        <w:jc w:val="right"/>
        <w:textAlignment w:val="center"/>
      </w:pPr>
      <w:r>
        <w:rPr>
          <w:rFonts w:ascii="楷体" w:hAnsi="楷体" w:eastAsia="楷体" w:cs="楷体"/>
        </w:rPr>
        <w:t>（摘编自《拼多多“弟弟”来了 “拼少少”开始内测</w:t>
      </w:r>
      <w:r>
        <w:rPr>
          <w:rFonts w:ascii="Times New Roman" w:hAnsi="Times New Roman" w:eastAsia="Times New Roman" w:cs="Times New Roman"/>
          <w:kern w:val="0"/>
          <w:sz w:val="24"/>
          <w:szCs w:val="24"/>
        </w:rPr>
        <w:t>  </w:t>
      </w:r>
      <w:r>
        <w:rPr>
          <w:rFonts w:ascii="楷体" w:hAnsi="楷体" w:eastAsia="楷体" w:cs="楷体"/>
        </w:rPr>
        <w:t>蹭热度遭质疑》《法制晚报》，2018年10月1日）</w:t>
      </w:r>
    </w:p>
    <w:p>
      <w:pPr>
        <w:shd w:val="clear" w:color="auto" w:fill="FFFFFF"/>
        <w:spacing w:line="360" w:lineRule="auto"/>
        <w:jc w:val="left"/>
        <w:textAlignment w:val="center"/>
      </w:pPr>
      <w:r>
        <w:t>以上四则材料，都谈到了“拼多多现象”，但侧重点不一。请结合材料简要分析。</w:t>
      </w:r>
    </w:p>
    <w:p>
      <w:pPr>
        <w:shd w:val="clear" w:color="auto" w:fill="FFFFFF"/>
        <w:spacing w:line="360" w:lineRule="auto"/>
        <w:jc w:val="left"/>
        <w:textAlignment w:val="center"/>
      </w:pPr>
      <w:r>
        <w:t>7．阅读下面的材料，完成小题。</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当年，科学技术的巨大进步推动了人工智能的迅猛发展，人工智能成了全球产业界、学术界的高频词。有研究者将人工智能定义为：</w:t>
      </w:r>
      <w:r>
        <w:rPr>
          <w:rFonts w:ascii="楷体" w:hAnsi="楷体" w:eastAsia="楷体" w:cs="楷体"/>
          <w:u w:val="single"/>
        </w:rPr>
        <w:t>对一种通过计算机实现人脑思维结果，能从环境中获取感知并执行行动的智能体的描述和构建</w:t>
      </w:r>
      <w:r>
        <w:rPr>
          <w:rFonts w:ascii="楷体" w:hAnsi="楷体" w:eastAsia="楷体" w:cs="楷体"/>
        </w:rPr>
        <w:t>。</w:t>
      </w:r>
    </w:p>
    <w:p>
      <w:pPr>
        <w:shd w:val="clear" w:color="auto" w:fill="FFFFFF"/>
        <w:spacing w:line="360" w:lineRule="auto"/>
        <w:ind w:firstLine="420"/>
        <w:jc w:val="left"/>
        <w:textAlignment w:val="center"/>
      </w:pPr>
      <w:r>
        <w:rPr>
          <w:rFonts w:ascii="楷体" w:hAnsi="楷体" w:eastAsia="楷体" w:cs="楷体"/>
        </w:rPr>
        <w:t>人工智能并不是新鲜事物。20世纪中叶，“机器思维”就已出现在这个世界上。1936年，英国数学家阿兰•麦席森•图灵从模拟人类思考和证明的过程入手，提出利用机器执行逻辑代码来模拟人类的各种计算和逻辑思维过程的设想。1950年，他发表了《计算机器与智能》一文，提出了判断机器是否具有智能的标准，即“图灵测试”。“图灵测试”是指一台机器如果能在5分钟内回答由人类测试者提出的一系列问题，且超过30%的回答让测试者误认为是人类所答，那么就可以认为这台机器具有智能。</w:t>
      </w:r>
    </w:p>
    <w:p>
      <w:pPr>
        <w:shd w:val="clear" w:color="auto" w:fill="FFFFFF"/>
        <w:spacing w:line="360" w:lineRule="auto"/>
        <w:ind w:firstLine="420"/>
        <w:jc w:val="left"/>
        <w:textAlignment w:val="center"/>
      </w:pPr>
      <w:r>
        <w:rPr>
          <w:rFonts w:ascii="楷体" w:hAnsi="楷体" w:eastAsia="楷体" w:cs="楷体"/>
        </w:rPr>
        <w:t>20世纪80年代，美国哲学家约翰•希尔勒教授用“中文房间”的思维实验，表达了对“智能”的不同思考。一个不懂中文只会说英语的人被关在一个封闭的房间里，他只有铅笔、纸张和一大本指导手册，不时会有画着陌生符号的纸张被递进来。被测试者只能通过阅读指导手册找寻对应指令来分析这些符号。之后，他向屋外的人交出一份同样写满符号的答卷。被测试者全程都不知道，其实这些纸上用来记录问题和答案的符号是中文。他完全不懂中文，但他的回答是完全正确的。上述过程中，被测试者代表计算机，他所经历的也正是计算机的工作内容，即遵循规则，操控符号。“中文房间”实验说明，看起来完全智能的计算机程序其实根本不理解自身处理的各种信息。希尔勒认为，如果机器有“智能”，就意味着它具有理解能力。既然机器没有理解能力，那么所谓的“让机器拥有人类智能”的说法就是</w:t>
      </w:r>
      <w:r>
        <w:rPr>
          <w:rFonts w:ascii="楷体" w:hAnsi="楷体" w:eastAsia="楷体" w:cs="楷体"/>
          <w:em w:val="dot"/>
        </w:rPr>
        <w:t>无稽之谈</w:t>
      </w:r>
      <w:r>
        <w:rPr>
          <w:rFonts w:ascii="楷体" w:hAnsi="楷体" w:eastAsia="楷体" w:cs="楷体"/>
        </w:rPr>
        <w:t>了。</w:t>
      </w:r>
    </w:p>
    <w:p>
      <w:pPr>
        <w:shd w:val="clear" w:color="auto" w:fill="FFFFFF"/>
        <w:spacing w:line="360" w:lineRule="auto"/>
        <w:ind w:firstLine="420"/>
        <w:jc w:val="left"/>
        <w:textAlignment w:val="center"/>
      </w:pPr>
      <w:r>
        <w:rPr>
          <w:rFonts w:ascii="楷体" w:hAnsi="楷体" w:eastAsia="楷体" w:cs="楷体"/>
        </w:rPr>
        <w:t>在人工智能研究领域中，不同学派的科学家对“何为智能”的理解不尽相同。符号主义学派认为“智能”的实质就是具体问题的求解能力，他们会为所设想的智能机器规划好不同的问题求解路径，运用形式推理和数理逻辑的方法，让计算机模仿人类思维进行决策和推理。联结主义学派认为“智能”的实质就是非智能部件相互作用的产物，在他们眼里人类也是一种机器，其智能来源于许多非智能但半自主的组成大脑的物质间的相互作用。他们研究大脑的结构，让计算机去模仿人类的大脑，并且用某种数学模型去重建一个简化的神经元网络。行为主义学派认为“智能”的实质是机器和人类的行为相似，研究人工智能应该研究人类感知和行动的本能，而不是高级的逻辑推理，不解决基本问题就无法实现复杂的思维模拟。因而他们让计算机模仿人的行为，建立人工智能系统。</w:t>
      </w:r>
    </w:p>
    <w:p>
      <w:pPr>
        <w:shd w:val="clear" w:color="auto" w:fill="FFFFFF"/>
        <w:spacing w:line="360" w:lineRule="auto"/>
        <w:ind w:firstLine="420"/>
        <w:jc w:val="left"/>
        <w:textAlignment w:val="center"/>
      </w:pPr>
      <w:r>
        <w:rPr>
          <w:rFonts w:ascii="楷体" w:hAnsi="楷体" w:eastAsia="楷体" w:cs="楷体"/>
        </w:rPr>
        <w:t>时至今日，研究者们对“智能”的理解仍未形成共识。但是，正是对“何为智能”这个核心问题的不断思考和解答，推动了人工智能技术在不同层面的发展。</w:t>
      </w:r>
    </w:p>
    <w:p>
      <w:pPr>
        <w:shd w:val="clear" w:color="auto" w:fill="FFFFFF"/>
        <w:spacing w:line="360" w:lineRule="auto"/>
        <w:ind w:firstLine="420"/>
        <w:jc w:val="right"/>
        <w:textAlignment w:val="center"/>
      </w:pPr>
      <w:r>
        <w:rPr>
          <w:rFonts w:ascii="楷体" w:hAnsi="楷体" w:eastAsia="楷体" w:cs="楷体"/>
        </w:rPr>
        <w:t>（取材于谭营等人的文章）</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2018年5月，谷歌Duplex人工智能语音技术（部分）通过了“图灵测试”。这个消息进一步引发了人们对于人工智能的思考：当机器人越来越像人，我们应该怎样做？</w:t>
      </w:r>
    </w:p>
    <w:p>
      <w:pPr>
        <w:shd w:val="clear" w:color="auto" w:fill="FFFFFF"/>
        <w:spacing w:line="360" w:lineRule="auto"/>
        <w:ind w:firstLine="420"/>
        <w:jc w:val="left"/>
        <w:textAlignment w:val="center"/>
      </w:pPr>
      <w:r>
        <w:rPr>
          <w:rFonts w:ascii="楷体" w:hAnsi="楷体" w:eastAsia="楷体" w:cs="楷体"/>
        </w:rPr>
        <w:t>在人工智能的开发过程中，设计者会遇到伦理问题的挑战。比如著名的“隧道问题”：一辆自动驾驶的汽车在通过黑暗的隧道时前方突然出现一个小孩，面对撞向隧道还是撞向行人这种</w:t>
      </w:r>
      <w:r>
        <w:rPr>
          <w:rFonts w:ascii="楷体" w:hAnsi="楷体" w:eastAsia="楷体" w:cs="楷体"/>
          <w:em w:val="dot"/>
        </w:rPr>
        <w:t>进退维谷</w:t>
      </w:r>
      <w:r>
        <w:rPr>
          <w:rFonts w:ascii="楷体" w:hAnsi="楷体" w:eastAsia="楷体" w:cs="楷体"/>
        </w:rPr>
        <w:t>的突发情况，自动驾驶汽车会怎么做？</w:t>
      </w:r>
    </w:p>
    <w:p>
      <w:pPr>
        <w:shd w:val="clear" w:color="auto" w:fill="FFFFFF"/>
        <w:spacing w:line="360" w:lineRule="auto"/>
        <w:ind w:firstLine="420"/>
        <w:jc w:val="left"/>
        <w:textAlignment w:val="center"/>
      </w:pPr>
      <w:r>
        <w:rPr>
          <w:rFonts w:ascii="楷体" w:hAnsi="楷体" w:eastAsia="楷体" w:cs="楷体"/>
        </w:rPr>
        <w:t>自动驾驶汽车依靠的是人工智能“大脑”，它会从以往案例数据库中选取一个与当前情景较相似的案例，然后根据所选案例来实施本次决策。当遇到完全陌生的情景时，汽车仍然会进行搜索，即在“大脑”中迅速搜索与当前场景相似度大于某个固定值的过往场景，形成与之对应的决断。如果计算机搜索出来的场景相似度小于那个值，自动驾驶汽车将随机选择一种方式处理。</w:t>
      </w:r>
    </w:p>
    <w:p>
      <w:pPr>
        <w:shd w:val="clear" w:color="auto" w:fill="FFFFFF"/>
        <w:spacing w:line="360" w:lineRule="auto"/>
        <w:ind w:firstLine="420"/>
        <w:jc w:val="left"/>
        <w:textAlignment w:val="center"/>
      </w:pPr>
      <w:r>
        <w:rPr>
          <w:rFonts w:ascii="楷体" w:hAnsi="楷体" w:eastAsia="楷体" w:cs="楷体"/>
        </w:rPr>
        <w:t>那么，如果自动驾驶汽车伤害了人类，谁来负责呢？有的学者认为不能将人工智能体作为行为主体对待。因为“主体”概念有一系列限定，譬如具有反思能力、主观判断能力以及情感和价值目标设定等。人工智能不是严格意义上的“智能”，它所表现出来的智能以及对人类社会道德行为规范的掌握和遵循，是基于大数据学习的结果，和人类主观意识有本质的不同。因此，人工智能体不可以作为社会责任的承担者。以上述自动驾驶汽车为例，究竟由人工智能开发者负责，还是由汽车公司负责甚至任何的第三方负责，或者各方在何种情形下如何分担责任，应当在相关人工智能的法律法规框架下通过制订商业合同进行约定。</w:t>
      </w:r>
    </w:p>
    <w:p>
      <w:pPr>
        <w:shd w:val="clear" w:color="auto" w:fill="FFFFFF"/>
        <w:spacing w:line="360" w:lineRule="auto"/>
        <w:ind w:firstLine="420"/>
        <w:jc w:val="left"/>
        <w:textAlignment w:val="center"/>
      </w:pPr>
      <w:r>
        <w:rPr>
          <w:rFonts w:ascii="楷体" w:hAnsi="楷体" w:eastAsia="楷体" w:cs="楷体"/>
        </w:rPr>
        <w:t>人工智能在未来还可能产生的一个问题就是“奇点（singularity）”。所谓“奇点”就是指机器智能有朝一日超越人类智能，那时机器将能够进行自我编程而变得更加智能，它们也将持续设计更加先进的机器，直到将人类远远甩开。尽管研究者对“奇点”到来的时间和可能性还有争议，但是不管“奇点”时刻能否真的到来，在技术不断完善的过程中，我们都要小心被人工智能“异化”。在我们训练人工智能的同时，有可能也被人工智能“训练”了。我们的一举一动、生活爱好都将被人工智能塑造，人工智能在无形中暗暗决定了我们的思维方式，当我们还在为自己的自由意志而骄傲的时候，也许已不知不觉地沦为了数据的囚徒。</w:t>
      </w:r>
    </w:p>
    <w:p>
      <w:pPr>
        <w:shd w:val="clear" w:color="auto" w:fill="FFFFFF"/>
        <w:spacing w:line="360" w:lineRule="auto"/>
        <w:ind w:firstLine="420"/>
        <w:jc w:val="left"/>
        <w:textAlignment w:val="center"/>
      </w:pPr>
      <w:r>
        <w:rPr>
          <w:rFonts w:ascii="楷体" w:hAnsi="楷体" w:eastAsia="楷体" w:cs="楷体"/>
        </w:rPr>
        <w:t>面对人工智能可能带来的种种冲击，上世纪50年代美国科幻小说家阿西莫夫提出的机器人三大定律，今天对我们依然有借鉴意义。这三大定律是：机器人不得伤害人，也不得见到人受伤害而</w:t>
      </w:r>
      <w:r>
        <w:rPr>
          <w:rFonts w:ascii="楷体" w:hAnsi="楷体" w:eastAsia="楷体" w:cs="楷体"/>
          <w:em w:val="dot"/>
        </w:rPr>
        <w:t>袖手旁观</w:t>
      </w:r>
      <w:r>
        <w:rPr>
          <w:rFonts w:ascii="楷体" w:hAnsi="楷体" w:eastAsia="楷体" w:cs="楷体"/>
        </w:rPr>
        <w:t>；机器人应服从人的一切命令，但不得违反第一定律；机器人应保护自身的安全，但不得违反第一、第二定律。归根结底，人是智能行为的总开关。人工智能的开发者应该始终把对社会负责的原则，放在对技术进步的渴望之上。人类完全可以做到</w:t>
      </w:r>
      <w:r>
        <w:rPr>
          <w:rFonts w:ascii="楷体" w:hAnsi="楷体" w:eastAsia="楷体" w:cs="楷体"/>
          <w:em w:val="dot"/>
        </w:rPr>
        <w:t>未雨绸缪</w:t>
      </w:r>
      <w:r>
        <w:rPr>
          <w:rFonts w:ascii="楷体" w:hAnsi="楷体" w:eastAsia="楷体" w:cs="楷体"/>
        </w:rPr>
        <w:t>，应对人工智能可能带来的威胁。</w:t>
      </w:r>
    </w:p>
    <w:p>
      <w:pPr>
        <w:shd w:val="clear" w:color="auto" w:fill="FFFFFF"/>
        <w:spacing w:line="360" w:lineRule="auto"/>
        <w:ind w:firstLine="420"/>
        <w:jc w:val="right"/>
        <w:textAlignment w:val="center"/>
      </w:pPr>
      <w:r>
        <w:rPr>
          <w:rFonts w:ascii="楷体" w:hAnsi="楷体" w:eastAsia="楷体" w:cs="楷体"/>
        </w:rPr>
        <w:t>（取材于芮喆等人的文章）</w:t>
      </w:r>
    </w:p>
    <w:p>
      <w:pPr>
        <w:shd w:val="clear" w:color="auto" w:fill="FFFFFF"/>
        <w:spacing w:line="360" w:lineRule="auto"/>
        <w:jc w:val="left"/>
        <w:textAlignment w:val="center"/>
      </w:pPr>
      <w:r>
        <w:t>请根据材料一、材料二，简要说明人类对人工智能的认识是如何不断深化的。</w:t>
      </w:r>
    </w:p>
    <w:p>
      <w:pPr>
        <w:shd w:val="clear" w:color="auto" w:fill="FFFFFF"/>
        <w:spacing w:line="360" w:lineRule="auto"/>
        <w:jc w:val="left"/>
        <w:textAlignment w:val="center"/>
      </w:pPr>
      <w:r>
        <w:t>8．阅读下面的文字，完成小题。</w:t>
      </w:r>
    </w:p>
    <w:p>
      <w:pPr>
        <w:shd w:val="clear" w:color="auto" w:fill="FFFFFF"/>
        <w:spacing w:line="360" w:lineRule="auto"/>
        <w:ind w:firstLine="420"/>
        <w:jc w:val="left"/>
        <w:textAlignment w:val="center"/>
      </w:pPr>
      <w:r>
        <w:rPr>
          <w:rFonts w:ascii="楷体" w:hAnsi="楷体" w:eastAsia="楷体" w:cs="楷体"/>
        </w:rPr>
        <w:t>材料一：</w:t>
      </w:r>
    </w:p>
    <w:p>
      <w:pPr>
        <w:shd w:val="clear" w:color="auto" w:fill="FFFFFF"/>
        <w:spacing w:line="360" w:lineRule="auto"/>
        <w:ind w:firstLine="420"/>
        <w:jc w:val="left"/>
        <w:textAlignment w:val="center"/>
      </w:pPr>
      <w:r>
        <w:rPr>
          <w:rFonts w:ascii="楷体" w:hAnsi="楷体" w:eastAsia="楷体" w:cs="楷体"/>
        </w:rPr>
        <w:t>2008北京奥运会、残奥会将中国志愿服务活动推向一个新的发展阶段。这批被誉为“鸟巢一代”的奥运志愿者通过积极参与和真诚奉献，在奥运会的平台上展现、锻炼和成就了自己，奥运会服务经历给“鸟巢一代”志愿者烙下了深深的印记，可以发现，奥运志愿服务的实践产生了一种共同的精神素养，志愿者分享的回忆背后所蕴含的价值取向与我国倡导的“爱国”“敬业”“诚信”“友善”等社会主义核心价值观有着较高的契合。他们积极投身奥运这一全球性的体育文化盛典，充满了对国家的热爱和认同，展现出这代人的社会担当和国际视野。因此，奥运志愿服务集体记忆可以作为潜在的精神遗产和志愿遗产，集体记忆的建构将对北京2022冬奥会有所助益。</w:t>
      </w:r>
    </w:p>
    <w:p>
      <w:pPr>
        <w:shd w:val="clear" w:color="auto" w:fill="FFFFFF"/>
        <w:spacing w:line="360" w:lineRule="auto"/>
        <w:ind w:firstLine="420"/>
        <w:jc w:val="right"/>
        <w:textAlignment w:val="center"/>
      </w:pPr>
      <w:r>
        <w:rPr>
          <w:rFonts w:ascii="楷体" w:hAnsi="楷体" w:eastAsia="楷体" w:cs="楷体"/>
        </w:rPr>
        <w:t>（摘编自王艳等《“鸟巢一代”奥运志愿服务集体记忆与奥运遗产》）</w:t>
      </w:r>
    </w:p>
    <w:p>
      <w:pPr>
        <w:shd w:val="clear" w:color="auto" w:fill="FFFFFF"/>
        <w:spacing w:line="360" w:lineRule="auto"/>
        <w:ind w:firstLine="420"/>
        <w:jc w:val="left"/>
        <w:textAlignment w:val="center"/>
      </w:pPr>
      <w:r>
        <w:rPr>
          <w:rFonts w:ascii="楷体" w:hAnsi="楷体" w:eastAsia="楷体" w:cs="楷体"/>
        </w:rPr>
        <w:t>材料二：</w:t>
      </w:r>
    </w:p>
    <w:p>
      <w:pPr>
        <w:shd w:val="clear" w:color="auto" w:fill="FFFFFF"/>
        <w:spacing w:line="360" w:lineRule="auto"/>
        <w:ind w:firstLine="420"/>
        <w:jc w:val="left"/>
        <w:textAlignment w:val="center"/>
      </w:pPr>
      <w:r>
        <w:rPr>
          <w:rFonts w:ascii="楷体" w:hAnsi="楷体" w:eastAsia="楷体" w:cs="楷体"/>
        </w:rPr>
        <w:t>国务院印发的《中长期青年发展规划（2016～2025年）》强调提升青年志愿服务水平、促进青少年的社会融入和社会参与，中国体育志愿服务事业在冬奥背景下的健全与发展将为青少年社会参与提供实现路径。志愿服务是一种利他行为，是以不求物质回报为前提地为他人、社会团体或某项事业，乃至为整个社会提供援助。近年来学者们逐渐构建了以讨论志愿者行为动机为主的解释范式，比如人们可能因表达个人价值、增强自身意义、增长取业技能和强化人际关系等方面来进行志愿服务。志愿者的参与动机之所以重要，就在于志愿服务不能简单地局限在无私奉献的框架内，志愿服务对于志愿者的自我成长和公民参与社会建设也有重要意义。志愿服务的最终目的是在全体社会成员的心中内化志愿精神，形成一种面对社会、面向人生的个体态度和公民意识，在这种层面上，志愿服务所谓“推动人类发展和促进社会进步”的价值才得以彰显。</w:t>
      </w:r>
    </w:p>
    <w:p>
      <w:pPr>
        <w:shd w:val="clear" w:color="auto" w:fill="FFFFFF"/>
        <w:spacing w:line="360" w:lineRule="auto"/>
        <w:ind w:firstLine="420"/>
        <w:jc w:val="right"/>
        <w:textAlignment w:val="center"/>
      </w:pPr>
      <w:r>
        <w:rPr>
          <w:rFonts w:ascii="楷体" w:hAnsi="楷体" w:eastAsia="楷体" w:cs="楷体"/>
        </w:rPr>
        <w:t>（摘编自李佳宝等《论冬奥背景下体育志愿服务与青少年社会参与》）</w:t>
      </w:r>
    </w:p>
    <w:p>
      <w:pPr>
        <w:shd w:val="clear" w:color="auto" w:fill="FFFFFF"/>
        <w:spacing w:line="360" w:lineRule="auto"/>
        <w:ind w:firstLine="420"/>
        <w:jc w:val="left"/>
        <w:textAlignment w:val="center"/>
      </w:pPr>
      <w:r>
        <w:rPr>
          <w:rFonts w:ascii="楷体" w:hAnsi="楷体" w:eastAsia="楷体" w:cs="楷体"/>
        </w:rPr>
        <w:t>材料三：</w:t>
      </w:r>
    </w:p>
    <w:p>
      <w:pPr>
        <w:shd w:val="clear" w:color="auto" w:fill="FFFFFF"/>
        <w:spacing w:line="360" w:lineRule="auto"/>
        <w:ind w:firstLine="420"/>
        <w:jc w:val="left"/>
        <w:textAlignment w:val="center"/>
      </w:pPr>
      <w:r>
        <w:rPr>
          <w:rFonts w:ascii="楷体" w:hAnsi="楷体" w:eastAsia="楷体" w:cs="楷体"/>
        </w:rPr>
        <w:t>近两年，共享单车成为市民出行的新宠。然而，在共享单车发展正盛的同时，违规停车、私自上锁、丢弃及破坏单车的现象也屡见不鲜。为了规范使用，共享单车公司也尝试采取一些措施，除了运营人员加强维护之外，公司官方平台也会以信用分奖惩的方式来鼓励使用者对违规行为进行举报，以此规范共享单车的使用。随着举报反馈机制的建立，在城市中涌现出一群单车猎人，他们是共享单车的使用者，在业余时间他们也会寻找并拍照举报那些破坏共享单车正常使用秩序的行为，并将违规使用的单车搬到公共区域停放以维护共享秩序，他们将此称为“打猎”。在自发参与共享单车秩序维护的过程中，单车猎人的这一行为也逐渐体现出在消费社会中使用者自下而上地参与社会治理的特点。作为消费者的单车猎人也逐渐体现出一定的公民意识，他们参与治理并形成网络时代促进共享单车健康发展的新力量。</w:t>
      </w:r>
    </w:p>
    <w:p>
      <w:pPr>
        <w:shd w:val="clear" w:color="auto" w:fill="FFFFFF"/>
        <w:spacing w:line="360" w:lineRule="auto"/>
        <w:ind w:firstLine="420"/>
        <w:jc w:val="right"/>
        <w:textAlignment w:val="center"/>
      </w:pPr>
      <w:r>
        <w:rPr>
          <w:rFonts w:ascii="楷体" w:hAnsi="楷体" w:eastAsia="楷体" w:cs="楷体"/>
        </w:rPr>
        <w:t>（摘编自许金凤等《卷入的消费者一一以摩族猎人为例》）</w:t>
      </w:r>
    </w:p>
    <w:p>
      <w:pPr>
        <w:shd w:val="clear" w:color="auto" w:fill="FFFFFF"/>
        <w:spacing w:line="360" w:lineRule="auto"/>
        <w:jc w:val="left"/>
        <w:textAlignment w:val="center"/>
      </w:pPr>
      <w:r>
        <w:t>单车猎人可以看作“新型”的志愿者，请结合材料分析这一说法的根据。</w:t>
      </w:r>
    </w:p>
    <w:p>
      <w:pPr>
        <w:shd w:val="clear" w:color="auto" w:fill="FFFFFF"/>
        <w:spacing w:line="360" w:lineRule="auto"/>
        <w:jc w:val="left"/>
        <w:textAlignment w:val="center"/>
      </w:pPr>
      <w:r>
        <w:t>9．阅读下面的文字，完成问题。</w:t>
      </w:r>
    </w:p>
    <w:p>
      <w:pPr>
        <w:shd w:val="clear" w:color="auto" w:fill="FFFFFF"/>
        <w:spacing w:line="360" w:lineRule="auto"/>
        <w:jc w:val="center"/>
        <w:textAlignment w:val="center"/>
      </w:pPr>
      <w:r>
        <w:rPr>
          <w:rFonts w:ascii="楷体" w:hAnsi="楷体" w:eastAsia="楷体" w:cs="楷体"/>
        </w:rPr>
        <w:t>杨丽萍：舞蹈是种信仰</w:t>
      </w:r>
    </w:p>
    <w:p>
      <w:pPr>
        <w:shd w:val="clear" w:color="auto" w:fill="FFFFFF"/>
        <w:spacing w:line="360" w:lineRule="auto"/>
        <w:jc w:val="center"/>
        <w:textAlignment w:val="center"/>
      </w:pPr>
      <w:r>
        <w:rPr>
          <w:rFonts w:ascii="楷体" w:hAnsi="楷体" w:eastAsia="楷体" w:cs="楷体"/>
        </w:rPr>
        <w:t>曹玲娟</w:t>
      </w:r>
    </w:p>
    <w:p>
      <w:pPr>
        <w:shd w:val="clear" w:color="auto" w:fill="FFFFFF"/>
        <w:spacing w:line="360" w:lineRule="auto"/>
        <w:ind w:firstLine="420"/>
        <w:jc w:val="left"/>
        <w:textAlignment w:val="center"/>
      </w:pPr>
      <w:r>
        <w:rPr>
          <w:rFonts w:ascii="楷体" w:hAnsi="楷体" w:eastAsia="楷体" w:cs="楷体"/>
        </w:rPr>
        <w:t>执拗地穿着绣花衣、麻布裤和布鞋，身形特别瘦小，说话时语调低沉轻缓。</w:t>
      </w:r>
    </w:p>
    <w:p>
      <w:pPr>
        <w:shd w:val="clear" w:color="auto" w:fill="FFFFFF"/>
        <w:spacing w:line="360" w:lineRule="auto"/>
        <w:ind w:firstLine="420"/>
        <w:jc w:val="left"/>
        <w:textAlignment w:val="center"/>
      </w:pPr>
      <w:r>
        <w:rPr>
          <w:rFonts w:ascii="楷体" w:hAnsi="楷体" w:eastAsia="楷体" w:cs="楷体"/>
        </w:rPr>
        <w:t>近日，第九届中国上海国际艺术节上，杨丽萍带着倾心打磨的歌舞乐《藏谜》，再度惊艳了上海滩。</w:t>
      </w:r>
    </w:p>
    <w:p>
      <w:pPr>
        <w:shd w:val="clear" w:color="auto" w:fill="FFFFFF"/>
        <w:spacing w:line="360" w:lineRule="auto"/>
        <w:ind w:firstLine="420"/>
        <w:jc w:val="left"/>
        <w:textAlignment w:val="center"/>
      </w:pPr>
      <w:r>
        <w:rPr>
          <w:rFonts w:ascii="楷体" w:hAnsi="楷体" w:eastAsia="楷体" w:cs="楷体"/>
        </w:rPr>
        <w:t>谈起舞蹈，她冷静又痴迷：“舞蹈是什么？是语言，是信仰，是一种生活的方式……”</w:t>
      </w:r>
    </w:p>
    <w:p>
      <w:pPr>
        <w:shd w:val="clear" w:color="auto" w:fill="FFFFFF"/>
        <w:spacing w:line="360" w:lineRule="auto"/>
        <w:ind w:firstLine="420"/>
        <w:jc w:val="left"/>
        <w:textAlignment w:val="center"/>
      </w:pPr>
      <w:r>
        <w:rPr>
          <w:rFonts w:ascii="楷体" w:hAnsi="楷体" w:eastAsia="楷体" w:cs="楷体"/>
        </w:rPr>
        <w:t>“我是山里人，跳舞就是生活的一部分”</w:t>
      </w:r>
    </w:p>
    <w:p>
      <w:pPr>
        <w:shd w:val="clear" w:color="auto" w:fill="FFFFFF"/>
        <w:spacing w:line="360" w:lineRule="auto"/>
        <w:ind w:firstLine="420"/>
        <w:jc w:val="left"/>
        <w:textAlignment w:val="center"/>
      </w:pPr>
      <w:r>
        <w:rPr>
          <w:rFonts w:ascii="楷体" w:hAnsi="楷体" w:eastAsia="楷体" w:cs="楷体"/>
        </w:rPr>
        <w:t>沉寂一段时间后，杨丽萍再度亮相舞台，这次，她表演的是藏族唐卡中的荷花度母。</w:t>
      </w:r>
    </w:p>
    <w:p>
      <w:pPr>
        <w:shd w:val="clear" w:color="auto" w:fill="FFFFFF"/>
        <w:spacing w:line="360" w:lineRule="auto"/>
        <w:ind w:firstLine="420"/>
        <w:jc w:val="left"/>
        <w:textAlignment w:val="center"/>
      </w:pPr>
      <w:r>
        <w:rPr>
          <w:rFonts w:ascii="楷体" w:hAnsi="楷体" w:eastAsia="楷体" w:cs="楷体"/>
        </w:rPr>
        <w:t>一朵红荷中，荷花度母被老阿妈的虔诚唤醒，翩然轻舞，恍若踏水而行……另一次亮相，她身着黑衣长靴，和藏民们跳起狂放的夏拉舞，舞姿自在快活，几乎颠覆了舞迷们对她的既有印象。</w:t>
      </w:r>
    </w:p>
    <w:p>
      <w:pPr>
        <w:shd w:val="clear" w:color="auto" w:fill="FFFFFF"/>
        <w:spacing w:line="360" w:lineRule="auto"/>
        <w:ind w:firstLine="420"/>
        <w:jc w:val="left"/>
        <w:textAlignment w:val="center"/>
      </w:pPr>
      <w:r>
        <w:rPr>
          <w:rFonts w:ascii="楷体" w:hAnsi="楷体" w:eastAsia="楷体" w:cs="楷体"/>
        </w:rPr>
        <w:t>这位从云南深山里走出来的白族女子，完全可以凭《雀之灵》《两棵树》等作品，满足于“中国当代知名度最高的舞蹈家之一”这个角色。但之后，她却倾尽全力制作《云南映象》，将一群普通人推上舞台，让原生态歌舞一度成为舞台热潮。</w:t>
      </w:r>
    </w:p>
    <w:p>
      <w:pPr>
        <w:shd w:val="clear" w:color="auto" w:fill="FFFFFF"/>
        <w:spacing w:line="360" w:lineRule="auto"/>
        <w:ind w:firstLine="420"/>
        <w:jc w:val="left"/>
        <w:textAlignment w:val="center"/>
      </w:pPr>
      <w:r>
        <w:rPr>
          <w:rFonts w:ascii="楷体" w:hAnsi="楷体" w:eastAsia="楷体" w:cs="楷体"/>
        </w:rPr>
        <w:t>杨丽萍从不认为自己要借这种方式来延长艺术生命，她甚至不乐意别人称自己为舞蹈家。她说：“我是山里人，我的家人对着山林田野都在起舞，汲水能歌、取火能跳。跳舞就是生活的一部分，这是永久性的，对吧？”</w:t>
      </w:r>
    </w:p>
    <w:p>
      <w:pPr>
        <w:shd w:val="clear" w:color="auto" w:fill="FFFFFF"/>
        <w:spacing w:line="360" w:lineRule="auto"/>
        <w:ind w:firstLine="420"/>
        <w:jc w:val="left"/>
        <w:textAlignment w:val="center"/>
      </w:pPr>
      <w:r>
        <w:rPr>
          <w:rFonts w:ascii="楷体" w:hAnsi="楷体" w:eastAsia="楷体" w:cs="楷体"/>
        </w:rPr>
        <w:t>这些年，她拒绝了不少制作人的演出邀请，直到藏族歌手容中尔甲找到她，希望能为“会说话就会唱歌，会走路就会跳舞”的藏族人打造一部原生态歌舞。在她看来，舞蹈不再只是创作，而是学习、采集、呈现。“我走的地方越多，越是心焦。民间好多好东西都在逐渐消失，再不抢救就来不及了。”</w:t>
      </w:r>
    </w:p>
    <w:p>
      <w:pPr>
        <w:shd w:val="clear" w:color="auto" w:fill="FFFFFF"/>
        <w:spacing w:line="360" w:lineRule="auto"/>
        <w:ind w:firstLine="420"/>
        <w:jc w:val="left"/>
        <w:textAlignment w:val="center"/>
      </w:pPr>
      <w:r>
        <w:rPr>
          <w:rFonts w:ascii="楷体" w:hAnsi="楷体" w:eastAsia="楷体" w:cs="楷体"/>
        </w:rPr>
        <w:t>“做《藏谜》，是件很有福气的事”</w:t>
      </w:r>
    </w:p>
    <w:p>
      <w:pPr>
        <w:shd w:val="clear" w:color="auto" w:fill="FFFFFF"/>
        <w:spacing w:line="360" w:lineRule="auto"/>
        <w:ind w:firstLine="420"/>
        <w:jc w:val="left"/>
        <w:textAlignment w:val="center"/>
      </w:pPr>
      <w:r>
        <w:rPr>
          <w:rFonts w:ascii="楷体" w:hAnsi="楷体" w:eastAsia="楷体" w:cs="楷体"/>
        </w:rPr>
        <w:t>《藏谜》几乎涵盖了西藏、青海、甘肃、云南、四川五省区藏族聚居区最典型的民间歌曲、乐器及舞蹈，比如音色悠扬的六弦琴、祭祀超度的大法号等与藏族生活息息相关的东西。“这部作品是我们对藏族文化的虔诚之心”，为此，她走遍了藏族聚居区。</w:t>
      </w:r>
    </w:p>
    <w:p>
      <w:pPr>
        <w:shd w:val="clear" w:color="auto" w:fill="FFFFFF"/>
        <w:spacing w:line="360" w:lineRule="auto"/>
        <w:ind w:firstLine="420"/>
        <w:jc w:val="left"/>
        <w:textAlignment w:val="center"/>
      </w:pPr>
      <w:r>
        <w:rPr>
          <w:rFonts w:ascii="楷体" w:hAnsi="楷体" w:eastAsia="楷体" w:cs="楷体"/>
        </w:rPr>
        <w:t>《藏谜》的主角，是一年前还在放牧的藏民们。他们并不知道舞台是什么，他们只是在舞台上自由奔放地舞蹈，纯粹展示着对生活、自然、神灵的歌颂与膜拜。正是这种扑面而来的最原始的生命力，使得观众在台下感动得落泪。每次谢幕，都是一个漫长的过程。她说：“做《藏谜》是件很有福气的事，是从身体到灵魂的一种体验。”</w:t>
      </w:r>
    </w:p>
    <w:p>
      <w:pPr>
        <w:shd w:val="clear" w:color="auto" w:fill="FFFFFF"/>
        <w:spacing w:line="360" w:lineRule="auto"/>
        <w:ind w:firstLine="420"/>
        <w:jc w:val="left"/>
        <w:textAlignment w:val="center"/>
      </w:pPr>
      <w:r>
        <w:rPr>
          <w:rFonts w:ascii="楷体" w:hAnsi="楷体" w:eastAsia="楷体" w:cs="楷体"/>
        </w:rPr>
        <w:t>这是个地道的民间艺术团，杨丽萍是这支团队里唯一的非藏族人。排练整整一年，艺术团没有任何收入，制作人容中尔甲背上大笔贷款，总编导杨丽萍一分编舞费都不肯收。“她是一个很单纯的艺术家，对艺术严谨到有些苛刻，对人却特别宽容。”容中尔甲说，从剧本的策划、编舞、主创班子搭建、服装道具设计到找衣服布料，事无巨细，杨丽萍都全力而为。</w:t>
      </w:r>
    </w:p>
    <w:p>
      <w:pPr>
        <w:shd w:val="clear" w:color="auto" w:fill="FFFFFF"/>
        <w:spacing w:line="360" w:lineRule="auto"/>
        <w:ind w:firstLine="420"/>
        <w:jc w:val="left"/>
        <w:textAlignment w:val="center"/>
      </w:pPr>
      <w:r>
        <w:rPr>
          <w:rFonts w:ascii="楷体" w:hAnsi="楷体" w:eastAsia="楷体" w:cs="楷体"/>
        </w:rPr>
        <w:t>中国上海国际艺术节中心副总裁韦芝曾在西藏生活、工作多年，她评价说：“这部作品是近年来最有想象力的西藏歌舞集大成者。”</w:t>
      </w:r>
    </w:p>
    <w:p>
      <w:pPr>
        <w:shd w:val="clear" w:color="auto" w:fill="FFFFFF"/>
        <w:spacing w:line="360" w:lineRule="auto"/>
        <w:ind w:firstLine="420"/>
        <w:jc w:val="left"/>
        <w:textAlignment w:val="center"/>
      </w:pPr>
      <w:r>
        <w:rPr>
          <w:rFonts w:ascii="楷体" w:hAnsi="楷体" w:eastAsia="楷体" w:cs="楷体"/>
        </w:rPr>
        <w:t>从《云南映象》到《藏谜》，杨丽萍从未特意从商业角度考虑舞蹈。“不用担心这个，认真的态度，再加上自我审美的品位，人们都需要好的精神食粮嘛。”</w:t>
      </w:r>
    </w:p>
    <w:p>
      <w:pPr>
        <w:shd w:val="clear" w:color="auto" w:fill="FFFFFF"/>
        <w:spacing w:line="360" w:lineRule="auto"/>
        <w:ind w:firstLine="420"/>
        <w:jc w:val="left"/>
        <w:textAlignment w:val="center"/>
      </w:pPr>
      <w:r>
        <w:rPr>
          <w:rFonts w:ascii="楷体" w:hAnsi="楷体" w:eastAsia="楷体" w:cs="楷体"/>
        </w:rPr>
        <w:t>这份坚持，让很多同行钦佩。“云门舞集”创始人林怀民就曾公开赞扬：“这些年，无论在艺术道路上遇到多少挫折，杨丽萍都没有退缩。不跳舞，完全可以有很多选择，可她还是一直在舞台上跳，这让我很佩服。”</w:t>
      </w:r>
    </w:p>
    <w:p>
      <w:pPr>
        <w:shd w:val="clear" w:color="auto" w:fill="FFFFFF"/>
        <w:spacing w:line="360" w:lineRule="auto"/>
        <w:ind w:firstLine="420"/>
        <w:jc w:val="left"/>
        <w:textAlignment w:val="center"/>
      </w:pPr>
      <w:r>
        <w:rPr>
          <w:rFonts w:ascii="楷体" w:hAnsi="楷体" w:eastAsia="楷体" w:cs="楷体"/>
        </w:rPr>
        <w:t>“有生命的舞蹈，离人很近，它会像树一样生长，像河流一样流淌。”杨丽萍说，“我们跳的是命。”</w:t>
      </w:r>
    </w:p>
    <w:p>
      <w:pPr>
        <w:shd w:val="clear" w:color="auto" w:fill="FFFFFF"/>
        <w:spacing w:line="360" w:lineRule="auto"/>
        <w:ind w:firstLine="420"/>
        <w:jc w:val="left"/>
        <w:textAlignment w:val="center"/>
      </w:pPr>
      <w:r>
        <w:rPr>
          <w:rFonts w:ascii="楷体" w:hAnsi="楷体" w:eastAsia="楷体" w:cs="楷体"/>
        </w:rPr>
        <w:t>杨丽萍常说，如果不跳了，她会回归自然，找个地方安安静静住下来。“外面有山，有水，有农田和民居，岛上有人捕鱼，有人织布，还有人在大榕树下晒太阳……”</w:t>
      </w:r>
    </w:p>
    <w:p>
      <w:pPr>
        <w:shd w:val="clear" w:color="auto" w:fill="FFFFFF"/>
        <w:spacing w:line="360" w:lineRule="auto"/>
        <w:ind w:firstLine="420"/>
        <w:jc w:val="right"/>
        <w:textAlignment w:val="center"/>
      </w:pPr>
      <w:r>
        <w:rPr>
          <w:rFonts w:ascii="楷体" w:hAnsi="楷体" w:eastAsia="楷体" w:cs="楷体"/>
        </w:rPr>
        <w:t>(有改动)</w:t>
      </w:r>
    </w:p>
    <w:p>
      <w:pPr>
        <w:shd w:val="clear" w:color="auto" w:fill="FFFFFF"/>
        <w:spacing w:line="360" w:lineRule="auto"/>
        <w:jc w:val="left"/>
        <w:textAlignment w:val="center"/>
      </w:pPr>
      <w:r>
        <w:t>“舞蹈是种信仰”，文章在哪些方面表现了杨丽萍的这一观念？请简要叙述。</w:t>
      </w:r>
    </w:p>
    <w:p>
      <w:pPr>
        <w:shd w:val="clear" w:color="auto" w:fill="FFFFFF"/>
        <w:spacing w:line="360" w:lineRule="auto"/>
        <w:jc w:val="left"/>
        <w:textAlignment w:val="center"/>
      </w:pPr>
      <w:r>
        <w:t>10．阅读下面的文字，完成文后题目。</w:t>
      </w:r>
    </w:p>
    <w:p>
      <w:pPr>
        <w:shd w:val="clear" w:color="auto" w:fill="FFFFFF"/>
        <w:spacing w:line="360" w:lineRule="auto"/>
        <w:jc w:val="center"/>
        <w:textAlignment w:val="center"/>
      </w:pPr>
      <w:r>
        <w:rPr>
          <w:rFonts w:ascii="楷体" w:hAnsi="楷体" w:eastAsia="楷体" w:cs="楷体"/>
        </w:rPr>
        <w:t>中国文化，大规模走向世界</w:t>
      </w:r>
    </w:p>
    <w:p>
      <w:pPr>
        <w:shd w:val="clear" w:color="auto" w:fill="FFFFFF"/>
        <w:spacing w:line="360" w:lineRule="auto"/>
        <w:jc w:val="center"/>
        <w:textAlignment w:val="center"/>
      </w:pPr>
      <w:r>
        <w:rPr>
          <w:rFonts w:ascii="楷体" w:hAnsi="楷体" w:eastAsia="楷体" w:cs="楷体"/>
        </w:rPr>
        <w:t>陈</w:t>
      </w:r>
      <w:r>
        <w:rPr>
          <w:rFonts w:ascii="Times New Roman" w:hAnsi="Times New Roman" w:eastAsia="Times New Roman" w:cs="Times New Roman"/>
          <w:kern w:val="0"/>
          <w:sz w:val="24"/>
          <w:szCs w:val="24"/>
        </w:rPr>
        <w:t>  </w:t>
      </w:r>
      <w:r>
        <w:rPr>
          <w:rFonts w:ascii="楷体" w:hAnsi="楷体" w:eastAsia="楷体" w:cs="楷体"/>
        </w:rPr>
        <w:t>原</w:t>
      </w:r>
    </w:p>
    <w:p>
      <w:pPr>
        <w:shd w:val="clear" w:color="auto" w:fill="FFFFFF"/>
        <w:spacing w:line="360" w:lineRule="auto"/>
        <w:ind w:firstLine="420"/>
        <w:jc w:val="left"/>
        <w:textAlignment w:val="center"/>
      </w:pPr>
      <w:r>
        <w:rPr>
          <w:rFonts w:ascii="楷体" w:hAnsi="楷体" w:eastAsia="楷体" w:cs="楷体"/>
        </w:rPr>
        <w:t>从今年10月开始，比利时各地几乎成了中国文化的舞台。大红灯笼高高悬挂，典雅的牌楼竖立在市中心广场，茶室茶亭弥漫着浓郁的茶香，各大小展览馆不断展示中国从古至今的艺术精品，各剧院不时演出中国的话剧、戏曲、舞蹈、木偶、皮影、武术等，中国电影在这里上演，莫言、余华、叶延滨等中国著名作家也来到这里访问，一系列有关中国的文化讲座在这里陆续亮相。</w:t>
      </w:r>
    </w:p>
    <w:p>
      <w:pPr>
        <w:shd w:val="clear" w:color="auto" w:fill="FFFFFF"/>
        <w:spacing w:line="360" w:lineRule="auto"/>
        <w:ind w:firstLine="420"/>
        <w:jc w:val="left"/>
        <w:textAlignment w:val="center"/>
      </w:pPr>
      <w:r>
        <w:rPr>
          <w:rFonts w:ascii="楷体" w:hAnsi="楷体" w:eastAsia="楷体" w:cs="楷体"/>
        </w:rPr>
        <w:t>所有这一切，都是因为欧罗巴利亚中国艺术节的举行！</w:t>
      </w:r>
    </w:p>
    <w:p>
      <w:pPr>
        <w:shd w:val="clear" w:color="auto" w:fill="FFFFFF"/>
        <w:spacing w:line="360" w:lineRule="auto"/>
        <w:ind w:firstLine="420"/>
        <w:jc w:val="left"/>
        <w:textAlignment w:val="center"/>
      </w:pPr>
      <w:r>
        <w:rPr>
          <w:rFonts w:ascii="楷体" w:hAnsi="楷体" w:eastAsia="楷体" w:cs="楷体"/>
        </w:rPr>
        <w:t>比利时皇家大剧院距今已有120多年的历史。它雄踞布鲁塞尔的最高处，除教堂之外，129米的总高度使它成为欧洲现存最高的古典建筑。在这样一个巨大的欧洲古典建筑悬挂着巨幅中国山水画，这不能不令人震惊。巨作的作者就是徐龙森，他近年来创作的10幅山水巨作这次都展现在欧洲观众眼前，高十多米，让人感觉恍若置身群山之间。比利时视觉艺术家科恩感慨道：“这些画给我留下了深刻的印象。置身这里的群山之中，我觉得自己似乎无法呼吸。它们让我产生了一种时空的错位感，不知自己身在何处。这确实是一种全新的艺术创作形式。”比利时皇家科学院院士、汉学家魏查理说：“看到这些画，我的第一感觉是自己仿佛到了四川或者福建。这些画既传统又现代，把它们与这座古老的建筑放在一起显得很和谐。”</w:t>
      </w:r>
    </w:p>
    <w:p>
      <w:pPr>
        <w:shd w:val="clear" w:color="auto" w:fill="FFFFFF"/>
        <w:spacing w:line="360" w:lineRule="auto"/>
        <w:ind w:firstLine="420"/>
        <w:jc w:val="left"/>
        <w:textAlignment w:val="center"/>
      </w:pPr>
      <w:r>
        <w:rPr>
          <w:rFonts w:ascii="楷体" w:hAnsi="楷体" w:eastAsia="楷体" w:cs="楷体"/>
        </w:rPr>
        <w:t>徐龙森的画作显示出艺术在中国正在成为一种生活的体验。展示中国人的生活状态就是欧罗巴利亚中国艺术节的主旨。这儿已经将中国文化走出去的概念，从过去文学艺术的小范畴，扩展到文化生活的方方面面，除文学、舞蹈、戏曲、话剧、木偶、杂技、皮影、交响乐、民乐、电影、美术、书法、摄影之外，还有园林、中医、建筑、文物、茶艺、日常生活等，无所不包，可以让欧洲观众全方位地了解中国人。</w:t>
      </w:r>
    </w:p>
    <w:p>
      <w:pPr>
        <w:shd w:val="clear" w:color="auto" w:fill="FFFFFF"/>
        <w:spacing w:line="360" w:lineRule="auto"/>
        <w:ind w:firstLine="420"/>
        <w:jc w:val="left"/>
        <w:textAlignment w:val="center"/>
      </w:pPr>
      <w:r>
        <w:rPr>
          <w:rFonts w:ascii="楷体" w:hAnsi="楷体" w:eastAsia="楷体" w:cs="楷体"/>
        </w:rPr>
        <w:t>欧洲观众的文化素养很高，他们对文化展览和演出都要求清楚其来龙去脉，追究文化背后的历史和生活。因此，讲座和研讨会也是欧罗巴利亚中国艺术节的重要内容，中国文化专家的大量讲解，让欧洲观众深入了解相关知识，并与中国文学家、艺术家互动，沟通双方的感情，弥补文化方面的差异。已经举办过的讲座和研讨会，总是座无虚席，发言、提问踊跃，问题很详细，表现出听众对中国社会生活的热情。</w:t>
      </w:r>
    </w:p>
    <w:p>
      <w:pPr>
        <w:shd w:val="clear" w:color="auto" w:fill="FFFFFF"/>
        <w:spacing w:line="360" w:lineRule="auto"/>
        <w:ind w:firstLine="420"/>
        <w:jc w:val="left"/>
        <w:textAlignment w:val="center"/>
      </w:pPr>
      <w:r>
        <w:rPr>
          <w:rFonts w:ascii="楷体" w:hAnsi="楷体" w:eastAsia="楷体" w:cs="楷体"/>
        </w:rPr>
        <w:t>在欧罗巴利亚中国艺术节中，中国与比利时的文化对话特别引人关注，对话的表现方式是将中国艺术与比利时艺术同台展出，或者联合演出。从这些对话中，我们能深切感受到文化背后的生命状态。“事物状态——中比当代艺术交流展”选择了中国艺术家26位，比利时艺术家24位。欧盟委员会主席巴罗佐看后认为：中国的当代艺术实在令人赞叹。</w:t>
      </w:r>
    </w:p>
    <w:p>
      <w:pPr>
        <w:shd w:val="clear" w:color="auto" w:fill="FFFFFF"/>
        <w:spacing w:line="360" w:lineRule="auto"/>
        <w:ind w:firstLine="420"/>
        <w:jc w:val="left"/>
        <w:textAlignment w:val="center"/>
      </w:pPr>
      <w:r>
        <w:rPr>
          <w:rFonts w:ascii="楷体" w:hAnsi="楷体" w:eastAsia="楷体" w:cs="楷体"/>
        </w:rPr>
        <w:t>文化部外联局局长董俊新说，从中法文化年、中俄文化年到这次欧罗巴利亚中国艺术节，都是双方共同举办的，这样的形式比中国主办更具影响力，可以深入所在国的社会，在主流剧院和展览馆进行。这些文化活动，不但将中国的传统文化、民间文化、少数民族文化全面地推向世界，而且也注重介绍中国的当代文化创造，展现改革开放以来中国在文化建设方面的巨大成就。</w:t>
      </w:r>
    </w:p>
    <w:p>
      <w:pPr>
        <w:shd w:val="clear" w:color="auto" w:fill="FFFFFF"/>
        <w:spacing w:line="360" w:lineRule="auto"/>
        <w:ind w:firstLine="420"/>
        <w:jc w:val="left"/>
        <w:textAlignment w:val="center"/>
      </w:pPr>
      <w:r>
        <w:rPr>
          <w:rFonts w:ascii="楷体" w:hAnsi="楷体" w:eastAsia="楷体" w:cs="楷体"/>
        </w:rPr>
        <w:t>除了重大的艺术节外，目前中国在世界各地已经建立的7个文化中心也发挥着重要作用。在文化中心，展示中国文化是一种常态。中国文化大规模走出去正在成为现实！</w:t>
      </w:r>
    </w:p>
    <w:p>
      <w:pPr>
        <w:shd w:val="clear" w:color="auto" w:fill="FFFFFF"/>
        <w:spacing w:line="360" w:lineRule="auto"/>
        <w:ind w:firstLine="420"/>
        <w:jc w:val="left"/>
        <w:textAlignment w:val="center"/>
      </w:pPr>
      <w:r>
        <w:rPr>
          <w:rFonts w:ascii="楷体" w:hAnsi="楷体" w:eastAsia="楷体" w:cs="楷体"/>
        </w:rPr>
        <w:t>今天的比利时，在机场，你会听见一声轻轻的中国话问候；在咖啡馆，或许服务员会向你要一元中国“小费”留作纪念；在巧克力店，人们可能会询问你来自何方，当听见北京时，你会听见一句惊呼：啊，奥林匹克！这就是今天的比利时，中国文化在这里落地开花。</w:t>
      </w:r>
    </w:p>
    <w:p>
      <w:pPr>
        <w:shd w:val="clear" w:color="auto" w:fill="FFFFFF"/>
        <w:spacing w:line="360" w:lineRule="auto"/>
        <w:jc w:val="right"/>
        <w:textAlignment w:val="center"/>
      </w:pPr>
      <w:r>
        <w:rPr>
          <w:rFonts w:ascii="楷体" w:hAnsi="楷体" w:eastAsia="楷体" w:cs="楷体"/>
        </w:rPr>
        <w:t>(选自《人民日报》，有删改)</w:t>
      </w:r>
    </w:p>
    <w:p>
      <w:r>
        <w:t>我国为什么要在世界各地举办文化活动？请结合文本并联系现实谈谈你的看法。</w:t>
      </w:r>
    </w:p>
    <w:p/>
    <w:p/>
    <w:p/>
    <w:p/>
    <w:p/>
    <w:p/>
    <w:p/>
    <w:p/>
    <w:p/>
    <w:p/>
    <w:p/>
    <w:p>
      <w:pPr>
        <w:jc w:val="center"/>
        <w:textAlignment w:val="center"/>
        <w:rPr>
          <w:rFonts w:ascii="宋体" w:hAnsi="宋体" w:eastAsia="宋体" w:cs="宋体"/>
          <w:b/>
          <w:i w:val="0"/>
          <w:sz w:val="21"/>
        </w:rPr>
      </w:pPr>
      <w:r>
        <w:rPr>
          <w:rFonts w:ascii="宋体" w:hAnsi="宋体" w:eastAsia="宋体" w:cs="宋体"/>
          <w:b/>
          <w:i w:val="0"/>
          <w:sz w:val="21"/>
        </w:rPr>
        <w:t>参考答案：</w:t>
      </w:r>
    </w:p>
    <w:p>
      <w:pPr>
        <w:shd w:val="clear" w:color="auto" w:fill="FFFFFF"/>
        <w:spacing w:line="360" w:lineRule="auto"/>
        <w:jc w:val="left"/>
        <w:textAlignment w:val="center"/>
      </w:pPr>
      <w:r>
        <w:t>1．BC</w:t>
      </w:r>
    </w:p>
    <w:p>
      <w:pPr>
        <w:shd w:val="clear" w:color="auto" w:fill="FFFFFF"/>
        <w:spacing w:line="360" w:lineRule="auto"/>
        <w:jc w:val="left"/>
        <w:textAlignment w:val="center"/>
      </w:pPr>
      <w:r>
        <w:t>【详解】本题考查学生筛选整合信息，分析归纳内容要点，并把握作者在文中的观点态度的能力。解答此类题目，应先审题，明确题干的要求，如本题“下列对传记有关内容的分析和概括，最恰当的两项是”，这是要求选出“最恰当的两项”，然后浏览选项，辨明检索区间，确定对应语句；联系上下文体会，要死抠字眼；对词语的解说要抓住本质，将解释的含意放在被解释的词语处，看上下文是否连贯、恰当；寻求称代词与称代内容的联系，将称代的内容代入原文理解，联系全文的倾向性，检查该解释是否与全文保持一致。本题中，</w:t>
      </w:r>
    </w:p>
    <w:p>
      <w:pPr>
        <w:shd w:val="clear" w:color="auto" w:fill="FFFFFF"/>
        <w:spacing w:line="360" w:lineRule="auto"/>
        <w:jc w:val="left"/>
        <w:textAlignment w:val="center"/>
      </w:pPr>
      <w:r>
        <w:t>A项，“‘学而优则仕’是陶渊明几次出仕的原因”说法不准确；文中说，“而且家里也已经没米下锅，学而优当仕，陶渊明决定外出做官”，可见，陶渊明出仕还有解决家境窘迫的现实原因；</w:t>
      </w:r>
    </w:p>
    <w:p>
      <w:pPr>
        <w:shd w:val="clear" w:color="auto" w:fill="FFFFFF"/>
        <w:spacing w:line="360" w:lineRule="auto"/>
        <w:jc w:val="left"/>
        <w:textAlignment w:val="center"/>
      </w:pPr>
      <w:r>
        <w:t>D项，“多次使用细节描写”属于无中生有，文章中没有相关信息；</w:t>
      </w:r>
    </w:p>
    <w:p>
      <w:pPr>
        <w:shd w:val="clear" w:color="auto" w:fill="FFFFFF"/>
        <w:spacing w:line="360" w:lineRule="auto"/>
        <w:jc w:val="left"/>
        <w:textAlignment w:val="center"/>
      </w:pPr>
      <w:r>
        <w:t>E项，“归隐之后的陶渊明一直过着拮据的生活”，说法错误；原文说，“丰收的年头，陶渊明家会酿几大缸米酒”“生活的确时有艰难”，可见，不是一直拮据；另外，“所以”强加因果；因为原文说，“在大自然的山山水水里，最终得到了畅快淋漓的自由”，可见，也无悲苦意。</w:t>
      </w:r>
    </w:p>
    <w:p>
      <w:pPr>
        <w:shd w:val="clear" w:color="auto" w:fill="FFFFFF"/>
        <w:spacing w:line="360" w:lineRule="auto"/>
        <w:jc w:val="left"/>
        <w:textAlignment w:val="center"/>
      </w:pPr>
      <w:r>
        <w:t>故选BC。</w:t>
      </w:r>
    </w:p>
    <w:p>
      <w:pPr>
        <w:shd w:val="clear" w:color="auto" w:fill="FFFFFF"/>
        <w:spacing w:line="360" w:lineRule="auto"/>
        <w:jc w:val="left"/>
        <w:textAlignment w:val="center"/>
      </w:pPr>
      <w:r>
        <w:t>【点睛】解答实用类文本阅读可以从如下几个步骤进行：首先是阅读，注意整体阅读,注意抓三个方面:一是要有文体特征意识(如新闻、传记)；二是要有思路分析意识(边读边概括各段落意思及段与段之间的关系)；三是要有寻找中心句意识(每段的中心句,特别是文章的开头,结尾,过渡句以及标题)。其次是审题:从题干中求启示，寻求解题的突破口，确保准确答题。题干具有以下作用：暗示答题区域，暗示答题思路，暗示答题方法，暗示答案本身。审题时注意:是否选准题眼(答题重点)，是否选全要点(要答几个方面)，是否选准角度(以谁为陈述主体)，是否选好恰当的句式(要与设问的句式一致)。组织语言时，注意“问”与“答”要照应好。最后是答题:“规范作答”不能忘记的三个原则：⑴答案在文中(直接来源于文中或或从文中提炼);⑵选择并重组文中关键词句(注意原文表述角度与设问角度是否一致);(3)分点分条作答(高考阅卷采点给分)。即：问什么答什么，怎么问怎么答;就近找答案，尽量抄原文;抓住关键词，短语答题目，分条来排列;要用肯定句，原文中找依据。</w:t>
      </w:r>
    </w:p>
    <w:p>
      <w:pPr>
        <w:shd w:val="clear" w:color="auto" w:fill="FFFFFF"/>
        <w:spacing w:line="360" w:lineRule="auto"/>
        <w:jc w:val="left"/>
        <w:textAlignment w:val="center"/>
      </w:pPr>
      <w:r>
        <w:t>2．AE</w:t>
      </w:r>
    </w:p>
    <w:p>
      <w:pPr>
        <w:shd w:val="clear" w:color="auto" w:fill="FFFFFF"/>
        <w:spacing w:line="360" w:lineRule="auto"/>
        <w:jc w:val="left"/>
        <w:textAlignment w:val="center"/>
      </w:pPr>
      <w:r>
        <w:t>【详解】本题考查学生把握文本内容，对文本内容的筛选和分析概括能力。解答此类题，首先应浏览选项的内容，然后到文中找到相关的句子，最后进行对比辨析，判断正误。本题要求选出“对材料相关内容的概括和分析，正确的两项”，</w:t>
      </w:r>
    </w:p>
    <w:p>
      <w:pPr>
        <w:shd w:val="clear" w:color="auto" w:fill="FFFFFF"/>
        <w:spacing w:line="360" w:lineRule="auto"/>
        <w:jc w:val="left"/>
        <w:textAlignment w:val="center"/>
      </w:pPr>
      <w:r>
        <w:t>B项，“这与国家十八大以来中央和省级财政专项资金、扶贫小额信贷、易地帮扶搬迁咨金都逐年增加”说法错误，从材料二来看，国家十八大以来中央和省级财政专项资金逐年增加，但是扶贫小额信贷有增有减，易地帮扶搬迁资金只有一个总数，看不出来是否逐年增加；</w:t>
      </w:r>
    </w:p>
    <w:p>
      <w:pPr>
        <w:shd w:val="clear" w:color="auto" w:fill="FFFFFF"/>
        <w:spacing w:line="360" w:lineRule="auto"/>
        <w:jc w:val="left"/>
        <w:textAlignment w:val="center"/>
      </w:pPr>
      <w:r>
        <w:t>C项，“农村扶贫干部对资金管理不利”说法错误，从材料三原文“三是一些扶贫干部表态多行动少、调门高落实差。记者采访发现、有的贫困户精准扶贫贷款刚发放几个月就被认定‘脱贫’，严重不符合产业发展规律；在脱贫验收时，部分收入被夸大。”可知，有的贫困户精准扶贫贷款刚发放几个月就被认定“脱贫”显示的是一些扶贫干部表态多行动少、调门高落实差，而不是农村扶贫干部对资金管理不利；</w:t>
      </w:r>
    </w:p>
    <w:p>
      <w:pPr>
        <w:shd w:val="clear" w:color="auto" w:fill="FFFFFF"/>
        <w:spacing w:line="360" w:lineRule="auto"/>
        <w:jc w:val="left"/>
        <w:textAlignment w:val="center"/>
      </w:pPr>
      <w:r>
        <w:t>D项，“穷困农村缺少年轻人的情况越来越严重”说法错误，从材料四“这两年，农村的发展机会开始吸引越来越多的年轻人，穷困农村缺少年轻人的局而开始改观，一些在外打工的年轻人带着技能回来了，一些在外地读完大学的年轻人带着知识回来了，还有一些已经有了稳定工作的城市年轻人也带着情怀和梦想来到了农村，他们开始成为脱贫攻坚乡村振兴的主力。”可知，穷困农村缺少年轻人的情况得到了极大的改观，不是越来越严重。</w:t>
      </w:r>
    </w:p>
    <w:p>
      <w:pPr>
        <w:shd w:val="clear" w:color="auto" w:fill="FFFFFF"/>
        <w:spacing w:line="360" w:lineRule="auto"/>
        <w:jc w:val="left"/>
        <w:textAlignment w:val="center"/>
      </w:pPr>
      <w:r>
        <w:t>故选AE。</w:t>
      </w:r>
    </w:p>
    <w:p>
      <w:pPr>
        <w:shd w:val="clear" w:color="auto" w:fill="FFFFFF"/>
        <w:spacing w:line="360" w:lineRule="auto"/>
        <w:jc w:val="left"/>
        <w:textAlignment w:val="center"/>
      </w:pPr>
      <w:r>
        <w:t>【点睛】解答实用类文本阅读可以从如下几个步骤进行：首先是阅读，注意整体阅读,注意抓三个方面:一是要有文体特征意识(如新闻、传记)；二是要有思路分析意识(边读边概括各段落意思及段与段之间的关系)；三是要有寻找中心句意识(每段的中心句,特别是文章的开头,结尾,过渡句以及标题)。其次是审题:从题干中求启示，寻求解题的突破口，确保准确答题。题干具有以下作用：暗示答题区域，暗示答题思路，暗示答题方法，暗示答案本身。审题时注意:是否选准题眼(答题重点)，是否选全要点(要答几个方面)，是否选准角度(以谁为陈述主体)，是否选好恰当的句式(要与设问的句式一致)。组织语言时，注意“问”与“答”要照应好。最后是答题:“规范作答”不能忘记的三个原则：⑴答案在文中(直接来源于文中或或从文中提炼);⑵选择并重组文中关键词句(注意原文表述角度与设问角度是否一致);(3)分点分条作答(高考阅卷采点给分)。即：问什么答什么，怎么问怎么答;就近找答案，尽量抄原文;抓住关键词，短语答题目，分条来排列;要用肯定句，原文中找依据。</w:t>
      </w:r>
    </w:p>
    <w:p>
      <w:pPr>
        <w:shd w:val="clear" w:color="auto" w:fill="FFFFFF"/>
        <w:spacing w:line="360" w:lineRule="auto"/>
        <w:jc w:val="left"/>
        <w:textAlignment w:val="center"/>
      </w:pPr>
      <w:r>
        <w:t>3．CE</w:t>
      </w:r>
    </w:p>
    <w:p>
      <w:pPr>
        <w:shd w:val="clear" w:color="auto" w:fill="FFFFFF"/>
        <w:spacing w:line="360" w:lineRule="auto"/>
        <w:jc w:val="left"/>
        <w:textAlignment w:val="center"/>
      </w:pPr>
      <w:r>
        <w:t>【详解】本题考查学生筛选并整合文中信息的能力。</w:t>
      </w:r>
    </w:p>
    <w:p>
      <w:pPr>
        <w:shd w:val="clear" w:color="auto" w:fill="FFFFFF"/>
        <w:spacing w:line="360" w:lineRule="auto"/>
        <w:jc w:val="left"/>
        <w:textAlignment w:val="center"/>
      </w:pPr>
      <w:r>
        <w:t>A．“胡适对传统文化有一种天生的抵触情绪。他认为传统文化束缚了青年人的思想，不能让青年人自由发展，必须废除”错误。根据原文“胡适因提倡文学改良而成为新文化运动的领袖之一，致力于推翻有2000多年历史的文言文”可知，胡适反对的是传统的文言文，不能扩大到传统文化。</w:t>
      </w:r>
    </w:p>
    <w:p>
      <w:pPr>
        <w:shd w:val="clear" w:color="auto" w:fill="FFFFFF"/>
        <w:spacing w:line="360" w:lineRule="auto"/>
        <w:jc w:val="left"/>
        <w:textAlignment w:val="center"/>
      </w:pPr>
      <w:r>
        <w:t>B．“有些思想守旧的北大老教授准备嘲笑教授英国文学、英文修辞学和中国哲学史三门课程的年轻胡适”理解错误。根据原文“在北大教英国文学和英文修辞学，对留美7年的胡适来说毫不费力，难的是教中国哲学史”可知，思想守旧的北大老教授准备嘲笑的是教授中国哲学史课程的胡适。</w:t>
      </w:r>
    </w:p>
    <w:p>
      <w:pPr>
        <w:shd w:val="clear" w:color="auto" w:fill="FFFFFF"/>
        <w:spacing w:line="360" w:lineRule="auto"/>
        <w:jc w:val="left"/>
        <w:textAlignment w:val="center"/>
      </w:pPr>
      <w:r>
        <w:t>D．“由于他的倡导，白话文学很快取代了文言文学的地位”以偏概全。根据原文“由于胡适的倡导和朋友们的努力，白话文学很快取代了文言文学的地位”可知，还有朋友们的努力。</w:t>
      </w:r>
    </w:p>
    <w:p>
      <w:pPr>
        <w:shd w:val="clear" w:color="auto" w:fill="FFFFFF"/>
        <w:spacing w:line="360" w:lineRule="auto"/>
        <w:jc w:val="left"/>
        <w:textAlignment w:val="center"/>
      </w:pPr>
      <w:r>
        <w:t>故选CE。</w:t>
      </w:r>
    </w:p>
    <w:p>
      <w:pPr>
        <w:shd w:val="clear" w:color="auto" w:fill="FFFFFF"/>
        <w:spacing w:line="360" w:lineRule="auto"/>
        <w:jc w:val="left"/>
        <w:textAlignment w:val="center"/>
      </w:pPr>
      <w:r>
        <w:t>4．①撰写专业论文，热心培养青年一代，毫无保留地把自己几十年在文物认识上的经验贡献给祖国的文化事业。②为抗美援朝，孙瀛洲义卖一批珍贵文物，所得款项全部捐献国家；1956年以后，出于爱国热忱，毅然将毕生收藏的文物精品2900余件全部捐献故宫博物院。</w:t>
      </w:r>
    </w:p>
    <w:p>
      <w:pPr>
        <w:shd w:val="clear" w:color="auto" w:fill="FFFFFF"/>
        <w:spacing w:line="360" w:lineRule="auto"/>
        <w:jc w:val="left"/>
        <w:textAlignment w:val="center"/>
      </w:pPr>
      <w:r>
        <w:t>【详解】本题考查学生筛选并整合文中信息的能力。解答此类题，要通读文章，整体把握文章内容大意，在此基础上，仔细阅读题干，明确题目要求，然后回归文本，仔细阅读，从中筛选出符合题目要求的信息，进行整合概括。对文章进行段落的划分，筛选文中的重要语句，整合后作答。重点关注各段的段首和段尾句，分条作答。解答该题，可以结合第五段“孙瀛洲先生还是一位真诚待人、诲人不倦的教育家。身为古陶瓷界德高望重的大专家却从不摆架子，热心培养青年一代，毫无保留地将自己的知识、经验传授给同行”、第七段“视古玩如命的父亲是向来不会让家里人看他的珍宝的，常常自己关门把玩甚至忘了吃饭。私藏丰盛到不可想象，但家里的日子却非常简朴”、第八段“1950年，为抗美援朝，孙瀛洲拿出一批珍贵文物义卖，所得款项全部捐献国家；1956年以后，出于爱国热忱，孙瀛洲毅然将毕生收藏的文物精品2900余件全部捐献故宫博物院，陶瓷占2000多件，其中25件珍贵瓷器被定为国家一级文物”等信息总结概括，表达对孙瀛洲“从‘小我’到‘大公’的升华”所体现出的价值观和爱国情怀的赞美。</w:t>
      </w:r>
    </w:p>
    <w:p>
      <w:pPr>
        <w:shd w:val="clear" w:color="auto" w:fill="FFFFFF"/>
        <w:spacing w:line="360" w:lineRule="auto"/>
        <w:jc w:val="left"/>
        <w:textAlignment w:val="center"/>
      </w:pPr>
      <w:r>
        <w:t>【点睛】筛选并整合文中的信息就要去粗取精。基本要点有二：一是切块法，即在锁定与答案有关信息句段的基础上，进一步缩小包围圈，将目光锁定在一段或几段中的某一“块”。可以依据写作的角度切块，也可以依据内容上的关键词切块，还可以依据语句上的连接词（关联词、序数词、插入语、介词等）切块。二是抽条法，即在锁定“块”的基础上，分出“条”来抽取答案信息，然后再提炼概括。有时候与答案有关的信息并不是集中在某一“块”，而是分布在全文的各部分，这就要对全文进行整体把握，点面结合，逐一摘取，避免遗漏。瞄准目标。目标语句使指代表有用信息的语句，它不一定就是文章的段落或全篇的核心语句或精要语句。瞄准目标语句，依题干要求进行提取和整合是迅速、准确地解决问题的关键。</w:t>
      </w:r>
    </w:p>
    <w:p>
      <w:pPr>
        <w:shd w:val="clear" w:color="auto" w:fill="FFFFFF"/>
        <w:spacing w:line="360" w:lineRule="auto"/>
        <w:jc w:val="left"/>
        <w:textAlignment w:val="center"/>
      </w:pPr>
      <w:r>
        <w:t>5．BE</w:t>
      </w:r>
    </w:p>
    <w:p>
      <w:pPr>
        <w:shd w:val="clear" w:color="auto" w:fill="FFFFFF"/>
        <w:spacing w:line="360" w:lineRule="auto"/>
        <w:jc w:val="left"/>
        <w:textAlignment w:val="center"/>
      </w:pPr>
      <w:r>
        <w:t>【详解】本题考查学生筛选整合文本信息，分析概括内容要点能力。解答此类题目，首先要明确题干的要求，即选择“正确”或“错误”“一项”或“两项”的要求，如本题“对材料有关内容的分析和概括，最恰当的两项是”，然后浏览选项的内容，到文章中圈出相关的句子，再一一进行比对。</w:t>
      </w:r>
    </w:p>
    <w:p>
      <w:pPr>
        <w:shd w:val="clear" w:color="auto" w:fill="FFFFFF"/>
        <w:spacing w:line="360" w:lineRule="auto"/>
        <w:jc w:val="left"/>
        <w:textAlignment w:val="center"/>
      </w:pPr>
      <w:r>
        <w:t>A项，“黄德鸿在自己的国文老师梁同寅的引领下，开启了自己的学术之路”错，原文中只是说黄德鸿被老师的言语感动，对学术产生了向往，说“引领”和“开启了自己的学术之路”不当；且“自此成为”也不正确。</w:t>
      </w:r>
    </w:p>
    <w:p>
      <w:pPr>
        <w:shd w:val="clear" w:color="auto" w:fill="FFFFFF"/>
        <w:spacing w:line="360" w:lineRule="auto"/>
        <w:jc w:val="left"/>
        <w:textAlignment w:val="center"/>
      </w:pPr>
      <w:r>
        <w:t>C项，“没有任何意义”说法绝对，只是在当时没有太多用武之地。</w:t>
      </w:r>
    </w:p>
    <w:p>
      <w:pPr>
        <w:shd w:val="clear" w:color="auto" w:fill="FFFFFF"/>
        <w:spacing w:line="360" w:lineRule="auto"/>
        <w:jc w:val="left"/>
        <w:textAlignment w:val="center"/>
      </w:pPr>
      <w:r>
        <w:t>D项，“由于黄德鸿的论文分量十足，……所以他被邀请参与编写了《中国企业管理百科全书》等书”原因分析不全面。根据原文，黄德鸿被邀请参与编写图书的原因肯定有他的论文分量十足，但是这个原因分析不全面。</w:t>
      </w:r>
    </w:p>
    <w:p>
      <w:pPr>
        <w:shd w:val="clear" w:color="auto" w:fill="FFFFFF"/>
        <w:spacing w:line="360" w:lineRule="auto"/>
        <w:jc w:val="left"/>
        <w:textAlignment w:val="center"/>
      </w:pPr>
      <w:r>
        <w:t>故选BE。</w:t>
      </w:r>
    </w:p>
    <w:p>
      <w:pPr>
        <w:shd w:val="clear" w:color="auto" w:fill="FFFFFF"/>
        <w:spacing w:line="360" w:lineRule="auto"/>
        <w:jc w:val="left"/>
        <w:textAlignment w:val="center"/>
      </w:pPr>
      <w:r>
        <w:t>【点睛】筛选并整合文中信息类题目，错误设置一般为答非所问、混淆范围，强拉因果、曲解文意，偷换概念、无中生有等，命题的手段为改变文章的表述和概括文章的内容，答题时注意阅读题干，找准区位，然后对读，寻找细微的差别。筛选并整合文中信息类题目的解题方法有这样几点：①根据要求确定提取信息的目标。②通读全文，整体感知。在确定了提取信息的目标之后，要根据目标浏览全文，确定提取信息的区间。③准确寻找，筛选提取。筛选和提取信息类试题的答案均在文中，因此，及时找到选项在原文的位置，顺藤摸瓜，确定筛选范围。④仔细对照，正确判断。找准选项有关内容在原文的位置后，要把原文与选项对照，辨明正误。</w:t>
      </w:r>
    </w:p>
    <w:p>
      <w:pPr>
        <w:shd w:val="clear" w:color="auto" w:fill="FFFFFF"/>
        <w:spacing w:line="360" w:lineRule="auto"/>
        <w:jc w:val="left"/>
        <w:textAlignment w:val="center"/>
      </w:pPr>
      <w:r>
        <w:t>6．①材料一强调了拼多多成功的原因；②材料二凸显了拼多多因发展过快而产生的负面问题；③材料三、材料四将拼多多与天猫、京东、拼少少进行比较，展现出了拼多多诞生、发展的电商背景。</w:t>
      </w:r>
    </w:p>
    <w:p>
      <w:pPr>
        <w:shd w:val="clear" w:color="auto" w:fill="FFFFFF"/>
        <w:spacing w:line="360" w:lineRule="auto"/>
        <w:jc w:val="left"/>
        <w:textAlignment w:val="center"/>
      </w:pPr>
      <w:r>
        <w:t>【详解】本题考查学生把握文章内容要点、筛选整合文中信息的能力。此类题一般的答题模式为：第一步，找出题干中的关键词语，确定筛选对象；第二步，在把握全文内容要点的基础上，在文中找到题干信息对应的语句或段落并加以概括。材料一通过论述“除了抓住需求端的差异化，拼多多的另一个优势是改造了供给侧……”，重点分析了拼多多成功的原因；材料二列举“拼多多上有不少涉黄、涉暴力且涉违法的商品，包括开刃刀、伪基站设备、摩托车车牌及充气娃娃等”等现象，并陈述了拼多多的做法，侧重点在于表明拼多多带来的负面问题；材料三通过“令人没想到的是，欢喜冤家聚焦‘五环内’，则被别人从‘五环外’抄了后路！拼多多采用病毒裂变式营销，借助农村包围城市的策略，依托于一直急于寻求变现之道的微信体系完成了其全新模式的流量收割。短短三年之后，拼多多成功上市”，侧重介绍了拼多多产生的背景及其发展趋势；材料四“拼多多的拼团社交购物模式，创造了电商神话。如今，拼多多的‘弟弟’也来了”侧重说明拼多多催生电商效应，带动其它电商。考生根据以上分析，分条整理答案即可。</w:t>
      </w:r>
    </w:p>
    <w:p>
      <w:pPr>
        <w:shd w:val="clear" w:color="auto" w:fill="FFFFFF"/>
        <w:spacing w:line="360" w:lineRule="auto"/>
        <w:jc w:val="left"/>
        <w:textAlignment w:val="center"/>
      </w:pPr>
      <w:r>
        <w:t>7．（1）对于“人工智能”的理解、思考不断深入，深化了对人工智能的认识。20世纪中叶：“机器思维”，图灵提出利用计算机模拟人类思考和证明的过程；20世纪80年代，希尔勒用“中文房间”提出“智能”需意味着具有理解能力；不同学派对“智能”的不同认识，也推动了对其认识的不断深化。（2）“人工智能”的发展引发了如何认识、应对“人工智能”的思考，深化了对人工智能的认识。“人工智能”开发过程中，设计者对伦理问题的思考；“奇点”概念的提出，对人类可能被人工智能“异化”的思考；面对可能存在的冲击，阿西莫夫提出的三大定律都不断深化着对于人工智能的认识。</w:t>
      </w:r>
    </w:p>
    <w:p>
      <w:pPr>
        <w:shd w:val="clear" w:color="auto" w:fill="FFFFFF"/>
        <w:spacing w:line="360" w:lineRule="auto"/>
        <w:jc w:val="left"/>
        <w:textAlignment w:val="center"/>
      </w:pPr>
      <w:r>
        <w:t>【详解】本题考查考生从不同角度和层面发掘文本反映时代精神，能力层级为F级。解答本题，要阅读所给的材料，抓住题干中“如何不断深化的”，即随着人类对“人工智能”的理解、思考的不断深入，对“人工智能”的认识自然不断深化。阅读所给材料，找到有效答题区间再分析概括。材料一第二节中说：“20世纪中叶，‘机器思维’就已出现在这个世界上。1936年，英国数学家阿兰·麦席森·图灵从模拟人类思考和证明的过程入手，提出利用机器执行逻辑代码来模拟人类的各种计算和逻辑思维过程的设想。” 材料一第三节中说：“20世纪80年代，美国哲学家约翰.希尔勒教授用‘中文房间’的思维实验，表达了对‘智能’的不同思考。……希尔勒认为，如果机器有“智能”，就意味着它具有理解能力。”第四节说“在人工智能研究领域中，不同学派的科学家对‘何为智能’的理解不尽相同。”第五节“正是对‘何为智能’这个核心问题的不断思考和解答，推动了人工智能技术在不同层面的发展。”材料二第二节中说“在人工智能的开发过程中，设计者会遇到伦理问题的挑战。”第五节中说“人工智能在未来还可能产生的一个问题就是‘奇点’”。“在技术不断完善的过程中，我们都要小心被人工智能‘异化’。”材料二的最后一节说“面对人工智能可能带来的种种冲击，上世纪50年代美国科幻小说家阿西莫夫提出的机器人三大定律，今天对我们依然有借鉴意义。”综上，本题可以从以下角度简要说明对人类对人工智能的认识：（1）20世纪中叶：“机器思维"，图灵提出利用计算机模拟人类思考和证明的过程；（2） 20世纪80年代，希尔勒用“中文房间”提出“智能需意味着具有理解能力；（3）不同学派对“智能的不同认识，也推动了对其认识的不断深化；（4）“人工智能”的发展引发了如何认识，应对“人工智能”的思考，深化了对人工智能的认识。（5）“人工智能“开发过程中，设计者对伦理问题的思考；（6）“奇点”概念的提出，对人类可能被人工智能“异化”的思考；（7）面对可能存在的冲击，阿西奠夫提出的三大定律都不断深化着对于人工智能的认识。</w:t>
      </w:r>
    </w:p>
    <w:p>
      <w:pPr>
        <w:shd w:val="clear" w:color="auto" w:fill="FFFFFF"/>
        <w:spacing w:line="360" w:lineRule="auto"/>
        <w:jc w:val="left"/>
        <w:textAlignment w:val="center"/>
      </w:pPr>
      <w:r>
        <w:t>8．①单车猎人和志愿者 行为都是一种不求物质回报的利他行为，彰显了“推动人类发展和促进社会进步”的价值；②二者的行为均属于社会参与，体现了一种公民意识；③“新型”体现在：单车猎人属于单车的消费者，他们是网络时代促进共享单车健康发展的新力量，“打猎”的行为实际上是帮助公司进行运营的维护。</w:t>
      </w:r>
    </w:p>
    <w:p>
      <w:pPr>
        <w:shd w:val="clear" w:color="auto" w:fill="FFFFFF"/>
        <w:spacing w:line="360" w:lineRule="auto"/>
        <w:jc w:val="left"/>
        <w:textAlignment w:val="center"/>
      </w:pPr>
      <w:r>
        <w:t>【详解】本题考查学生对文本内容鉴赏评价的能力。首先要通读材料，粗知大意，理清基本思路；其次细读题干，明确问题，回归原文，抓准问题的本质进行分析、鉴赏、评价。</w:t>
      </w:r>
    </w:p>
    <w:p>
      <w:pPr>
        <w:shd w:val="clear" w:color="auto" w:fill="FFFFFF"/>
        <w:spacing w:line="360" w:lineRule="auto"/>
        <w:jc w:val="left"/>
        <w:textAlignment w:val="center"/>
      </w:pPr>
      <w:r>
        <w:t>本题要寻找单车猎人可以看作“新型”的志愿者的依据，其实就是在寻找单车猎人和志愿者之间的契合点，这又要从“打猎”行为的意义上去寻找。通过前两则材料可筛选志愿服务的实质和意义，通过材料三可以寻找单车猎人的行为和意义。最后还要注意题目中的“新型”，主要体现在单车猎人是促进时代发展的新力量。根据材料二“志愿服务是一种利他行为，是以不求物质回报为前提的为他人、社会团体或某项事业，乃至为整个社会提供援助”可知，单车猎人是共享单车的使用者，他们会维护共享单车的运维秩序，这正是一种以不求物质回报为前提的为他人、社会提供援助的利他行为。根据材料三“单车猎人的这一行为也逐渐体现出在消费社会中使用者自下而上地参与社会治理的特点。作为消费者的单车猎人也逐渐体现出一定的公民意识，他们参与治理并形成网络时代促进共享单车健康发展的新力量”可知，单车猎人的行为是自发主动的，他们不需要像“体育文化盛典”一样被主动召集，所以说，单车猎人可以看作“新型”的志愿者。考生据此分析即可。</w:t>
      </w:r>
    </w:p>
    <w:p>
      <w:pPr>
        <w:shd w:val="clear" w:color="auto" w:fill="FFFFFF"/>
        <w:spacing w:line="360" w:lineRule="auto"/>
        <w:jc w:val="left"/>
        <w:textAlignment w:val="center"/>
      </w:pPr>
      <w:r>
        <w:t>9．①用她的语言来说明她对舞蹈的认识和理解，她说，“跳舞就是生活的一部分，这是永久性的”“我们跳的是命”。②她对舞蹈执着的追求。这些年，无论在艺术道路上遇到多少挫折，杨丽萍都没有退缩；从《雀之灵》《两棵树》，到《云南映象》，再到《藏谜》，她不断进行开拓和创新。③对艺术极为严谨，在做《藏谜》的过程中，事无巨细，她都全力而为。④对名利极为淡泊。从未从商业的角度考虑舞蹈；不乐意别人称自己为舞蹈家，做《藏谜》时一分编舞费都不肯收。</w:t>
      </w:r>
    </w:p>
    <w:p>
      <w:pPr>
        <w:shd w:val="clear" w:color="auto" w:fill="FFFFFF"/>
        <w:spacing w:line="360" w:lineRule="auto"/>
        <w:jc w:val="left"/>
        <w:textAlignment w:val="center"/>
      </w:pPr>
      <w:r>
        <w:t>【详解】试题分析：本题主要考查理解文本内容及筛选并整合文中信息的能力。解答此类试题，需要审清题干要求，在文章中找到反应杨丽萍“舞蹈是种信仰”的语段进行概括即可。主要是概括杨丽萍创作舞蹈表现出来的品格，阅读文章要细致，要思考文章所叙事件的本质。结合“舞蹈是什么？是语言，是信仰，是一种生活的方式……”“我是山里人，跳舞就是生活的一部分”“跳舞就是生活的一部分，这是永久性的，对吧？”“我们跳的是命”等分析，用她自己的语言来说明她对舞蹈的认识和理解。结合“‘她是一个很单纯的艺术家，对艺术严谨到有些苛刻，对人却特别宽容。’容中尔甲说，从剧本的策划、编舞、主创班子搭建、服装道具设计到找衣服布料，事无巨细，杨丽萍都全力而为”分析，杨丽萍对艺术极为严谨。结合“这是个地道的民间艺术团，杨丽萍是这支团队里唯一的非藏族人。排练整整一年，艺术团没有任何收入，制作人容中尔甲背上大笔贷款，总编导杨丽萍一分编舞费都不肯收”“从《云南映象》到《藏谜》，杨丽萍从未特意从商业角度考虑舞蹈”分析，杨丽萍对名利极为淡泊。结合“林怀民就曾公开赞扬：‘这些年，无论在艺术道路上遇到多少挫折，杨丽萍都没有退缩。不跳舞，完全可以有很多选择，可她还是一直在舞台上跳，这让我很佩服’”“这位从云南深山里走出来的白族女子，完全可以凭《雀之灵》《两棵树》等作品，满足于‘中国当代知名度最高的舞蹈家之一’这个角色。但之后，她却倾尽全力制作《云南映象》，将一群普通人推上舞台，让原生态歌舞一度成为舞台热潮”“直到藏族歌手容中尔甲找到她，希望能为‘会说话就会唱歌，会走路就会跳舞’的藏族人打造一部原生态歌舞”等分析，她对舞蹈执着的追求，不断进行开拓和创新。</w:t>
      </w:r>
    </w:p>
    <w:p>
      <w:pPr>
        <w:shd w:val="clear" w:color="auto" w:fill="FFFFFF"/>
        <w:spacing w:line="360" w:lineRule="auto"/>
        <w:jc w:val="left"/>
        <w:textAlignment w:val="center"/>
      </w:pPr>
      <w:r>
        <w:t>【点睛】首先要求审清题干，确定答题的方向，如此题的“‘舞蹈是种信仰’，文章在哪些方面表现了杨丽萍的这一观念”，应该是一些杨丽萍具体做事的方式、言行等。通过分析题干确定试题的类型是局部信息筛选还是综合信息筛选，综合信息筛选要立足全文，对文章进行段落的划分，筛选文中的重要语句，整合后作答。重点关注各段的段首和段尾句，分条作答。局部信息筛选要锁定区位，对段落进行简单的划分，分出层析，找到关键词语，连词成句分条作答。</w:t>
      </w:r>
    </w:p>
    <w:p>
      <w:pPr>
        <w:shd w:val="clear" w:color="auto" w:fill="FFFFFF"/>
        <w:spacing w:line="360" w:lineRule="auto"/>
        <w:jc w:val="left"/>
        <w:textAlignment w:val="center"/>
      </w:pPr>
      <w:r>
        <w:t>10．①在世界各地举办文化活动，不但能将中国的传统文化、民间文化、少数民族文化全面地推向世界，而且还能向世界介绍中国的当代文化，展现改革开放以来中国在文化建设方面的巨大成就，让世界全方位了解中国。②另外，举办各种文化活动，能够在世界各国的政治、经济、文化不断融合的潮流下，增进国际间交流，推动文化软实力的发展，乃至促进综合国力的提升。</w:t>
      </w:r>
    </w:p>
    <w:p>
      <w:pPr>
        <w:shd w:val="clear" w:color="auto" w:fill="FFFFFF"/>
        <w:spacing w:line="360" w:lineRule="auto"/>
        <w:jc w:val="left"/>
        <w:textAlignment w:val="center"/>
      </w:pPr>
      <w:r>
        <w:t>【详解】试题分析：本题主要考查筛选并整合文中信息及探究文本中的某些问题，提出自己的见解的能力。本题答案来源于材料，但高于材料，现有材料是寻找解决实际问题的依据，但现有材料的原句绝不是最佳答案，更不是最佳答案的全部，这就考查了考生真正读懂多文本的内涵、联系社会生活现实而解决实际问题的高层次能力。回答时，首先要点明在国外举办文化活动的意义，考生可以结合文化部外联局局长董俊新的观点进行提炼。如结合“这样的形式比中国主办更具影响力，可以深入所在国的社会，在主流剧院和展览馆进行。这些文化活动，不但将中国的传统文化、民间文化、少数民族文化全面地推向世界，而且也注重介绍中国的当代文化创造，展现改革开放以来中国在文化建设方面的巨大成就”分析，在世界各地举办文化活动，不但能将中国的推向世界，而且还能向世界介绍中国的当代文化及在文化建设方面的巨大成就，让世界全方位了解中国。然后，考生可以结合现实，在宣传民族文化、增进国际间交流、推动文化软实力等重要性问题上畅所欲言，注意要有理有据，令人信服。</w:t>
      </w:r>
    </w:p>
    <w:p>
      <w:pPr>
        <w:shd w:val="clear" w:color="auto" w:fill="FFFFFF"/>
        <w:spacing w:line="360" w:lineRule="auto"/>
        <w:jc w:val="left"/>
        <w:textAlignment w:val="center"/>
      </w:pPr>
      <w:r>
        <w:t>【点睛】探究的题目一般有两个方向，一是向内挖掘，一是向外延伸。向内挖掘的题目主要是概括传主的某些品质，理解语句的含义，做某件事的意义等，答题时结合文本内容分析，列举文章中的具体事件说明，不要脱离文本随意作答。向外延伸主要是针对文本提出自己的看法或对自己的启示，答题时实现明确自己的观点，然后结合生活中的事例进行论证，论证要围绕自己的观点进行，做到中心突出、简单明了。</w:t>
      </w:r>
    </w:p>
    <w:p>
      <w:r>
        <w:br w:type="page"/>
      </w:r>
      <w:bookmarkStart w:id="0" w:name="_GoBack"/>
      <w:bookmarkEnd w:id="0"/>
    </w:p>
    <w:sectPr>
      <w:headerReference r:id="rId3" w:type="default"/>
      <w:footerReference r:id="rId4"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tabs>
        <w:tab w:val="center" w:pos="4153"/>
        <w:tab w:val="right" w:pos="8306"/>
      </w:tabs>
      <w:snapToGrid w:val="0"/>
      <w:jc w:val="left"/>
      <w:rPr>
        <w:kern w:val="0"/>
        <w:sz w:val="2"/>
        <w:szCs w:val="2"/>
      </w:rPr>
    </w:pPr>
    <w:r>
      <w:rPr>
        <w:color w:val="FFFFFF"/>
        <w:sz w:val="2"/>
        <w:szCs w:val="2"/>
      </w:rPr>
      <w:pict>
        <v:shape id="PowerPlusWaterMarkObject1453549720" o:spid="_x0000_s2051" o:spt="136" alt="学科网 zxxk.com" type="#_x0000_t136" style="position:absolute;left:0pt;margin-left:158.95pt;margin-top:407.9pt;height:2.85pt;width:2.85pt;mso-position-horizontal-relative:margin;mso-position-vertical-relative:margin;rotation:20643840f;z-index:-251657216;mso-width-relative:page;mso-height-relative:page;" filled="t" stroked="f" coordsize="21600,21600" o:allowincell="f">
          <v:path/>
          <v:fill on="t" opacity="32768f" focussize="0,0"/>
          <v:stroke on="f"/>
          <v:imagedata o:title=""/>
          <o:lock v:ext="edit"/>
          <v:textpath on="t" fitpath="t" trim="f" xscale="f" string="zxxk.com" style="font-family:宋体;font-size:8pt;v-same-letter-heights:f;v-text-align:center;"/>
        </v:shape>
      </w:pict>
    </w:r>
    <w:r>
      <w:rPr>
        <w:color w:val="FFFFFF"/>
        <w:sz w:val="2"/>
        <w:szCs w:val="2"/>
      </w:rPr>
      <w:pict>
        <v:shape id="图片 5" o:spid="_x0000_s2052" o:spt="75" alt="学科网 zxxk.com" type="#_x0000_t75" style="position:absolute;left:0pt;margin-left:64.05pt;margin-top:-20.75pt;height:0.05pt;width:0.05pt;z-index:251660288;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kern w:val="0"/>
        <w:sz w:val="2"/>
        <w:szCs w:val="2"/>
      </w:rPr>
      <w:t>学科网（北京）股份有限公司</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Bdr>
        <w:bottom w:val="none" w:color="auto" w:sz="0" w:space="1"/>
      </w:pBdr>
      <w:snapToGrid w:val="0"/>
      <w:rPr>
        <w:kern w:val="0"/>
        <w:sz w:val="2"/>
        <w:szCs w:val="2"/>
      </w:rPr>
    </w:pPr>
    <w:r>
      <w:pict>
        <v:shape id="图片 4" o:spid="_x0000_s2049" o:spt="75" alt="学科网 zxxk.com" type="#_x0000_t75" style="position:absolute;left:0pt;margin-left:351pt;margin-top:8.45pt;height:0.75pt;width:0.75pt;z-index:251659264;mso-width-relative:page;mso-height-relative:page;" filled="f" o:preferrelative="t" stroked="f" coordsize="21600,21600">
          <v:path/>
          <v:fill on="f" focussize="0,0"/>
          <v:stroke on="f" joinstyle="miter"/>
          <v:imagedata r:id="rId1" r:href="rId2" o:title=""/>
          <o:lock v:ext="edit" aspectratio="t"/>
        </v:shape>
      </w:pict>
    </w:r>
    <w:r>
      <w:rPr>
        <w:rFonts w:hint="eastAsia"/>
        <w:color w:val="FFFFFF"/>
        <w:sz w:val="2"/>
        <w:szCs w:val="2"/>
      </w:rPr>
      <w:pict>
        <v:shape id="_x0000_i1025" o:spt="136" alt="学科网 zxxk.com" type="#_x0000_t136" style="height:0.85pt;width:0.85pt;" filled="f" stroked="f" coordsize="21600,21600">
          <v:path/>
          <v:fill on="f" color2="#AAAAAA" focussize="0,0"/>
          <v:stroke on="f" color="#FFFFFF"/>
          <v:imagedata o:title=""/>
          <o:lock v:ext="edit"/>
          <v:textpath on="t" fitshape="t" fitpath="t" trim="t" xscale="f" string="学科网（北京）股份有限公司 " style="font-family:宋体;font-size:8pt;v-rotate-letters:f;v-same-letter-heights:f;v-text-align:center;v-text-spacing:78650f;"/>
          <w10:wrap type="none"/>
          <w10:anchorlock/>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jdkMzkzZDExZmUzZmU3YTdlYmMzN2FiM2I2NTNkOTQifQ=="/>
  </w:docVars>
  <w:rsids>
    <w:rsidRoot w:val="00000000"/>
    <w:rsid w:val="004151FC"/>
    <w:rsid w:val="00C02FC6"/>
    <w:rsid w:val="0A630D9A"/>
    <w:rsid w:val="7E8A569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iPriority="99"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2"/>
      <w:lang w:val="en-US" w:eastAsia="zh-CN" w:bidi="ar-SA"/>
    </w:rPr>
  </w:style>
  <w:style w:type="character" w:default="1" w:styleId="5">
    <w:name w:val="Default Paragraph Font"/>
    <w:semiHidden/>
    <w:qFormat/>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footer"/>
    <w:basedOn w:val="1"/>
    <w:link w:val="7"/>
    <w:unhideWhenUsed/>
    <w:qFormat/>
    <w:uiPriority w:val="99"/>
    <w:pPr>
      <w:tabs>
        <w:tab w:val="center" w:pos="4153"/>
        <w:tab w:val="right" w:pos="8306"/>
      </w:tabs>
      <w:snapToGrid w:val="0"/>
      <w:jc w:val="left"/>
    </w:pPr>
    <w:rPr>
      <w:kern w:val="0"/>
      <w:sz w:val="18"/>
      <w:szCs w:val="18"/>
    </w:rPr>
  </w:style>
  <w:style w:type="paragraph" w:styleId="3">
    <w:name w:val="header"/>
    <w:basedOn w:val="1"/>
    <w:link w:val="6"/>
    <w:unhideWhenUsed/>
    <w:uiPriority w:val="99"/>
    <w:pPr>
      <w:pBdr>
        <w:bottom w:val="single" w:color="auto" w:sz="6" w:space="1"/>
      </w:pBdr>
      <w:tabs>
        <w:tab w:val="center" w:pos="4153"/>
        <w:tab w:val="right" w:pos="8306"/>
      </w:tabs>
      <w:snapToGrid w:val="0"/>
      <w:jc w:val="center"/>
    </w:pPr>
    <w:rPr>
      <w:kern w:val="0"/>
      <w:sz w:val="18"/>
      <w:szCs w:val="18"/>
    </w:rPr>
  </w:style>
  <w:style w:type="character" w:customStyle="1" w:styleId="6">
    <w:name w:val="页眉 Char"/>
    <w:link w:val="3"/>
    <w:semiHidden/>
    <w:qFormat/>
    <w:uiPriority w:val="99"/>
    <w:rPr>
      <w:rFonts w:ascii="Times New Roman" w:hAnsi="Times New Roman" w:eastAsia="宋体" w:cs="Times New Roman"/>
      <w:sz w:val="18"/>
      <w:szCs w:val="18"/>
      <w:lang w:eastAsia="zh-CN"/>
    </w:rPr>
  </w:style>
  <w:style w:type="character" w:customStyle="1" w:styleId="7">
    <w:name w:val="页脚 Char"/>
    <w:link w:val="2"/>
    <w:semiHidden/>
    <w:uiPriority w:val="99"/>
    <w:rPr>
      <w:rFonts w:ascii="Times New Roman" w:hAnsi="Times New Roman" w:eastAsia="宋体" w:cs="Times New Roman"/>
      <w:sz w:val="18"/>
      <w:szCs w:val="18"/>
      <w:lang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_rels/foot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2" Type="http://schemas.openxmlformats.org/officeDocument/2006/relationships/image" Target="file:///D:\qq&#25991;&#20214;\712321467\Image\C2C\Image2\%257B75232B38-A165-1FB7-499C-2E1C792CACB5%257D.png" TargetMode="External"/><Relationship Id="rId1" Type="http://schemas.openxmlformats.org/officeDocument/2006/relationships/image" Target="media/image1.png"/></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1"/>
    <customShpInfo spid="_x0000_s2052"/>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Office_11.8.2.11542_F1E327BC-269C-435d-A152-05C5408002CA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2023-07-21T10:33:00Z</dcterms:created>
  <dc:creator>Administrator</dc:creator>
  <cp:lastModifiedBy>Administrator</cp:lastModifiedBy>
  <dcterms:modified xsi:type="dcterms:W3CDTF">2025-09-03T07:01:15Z</dcterms:modified>
  <cp:revision>0</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lbum">
    <vt:lpwstr>rbm.xkw.com</vt:lpwstr>
  </property>
  <property fmtid="{D5CDD505-2E9C-101B-9397-08002B2CF9AE}" pid="3" name="author">
    <vt:lpwstr>rbm.xkw.com</vt:lpwstr>
  </property>
  <property fmtid="{D5CDD505-2E9C-101B-9397-08002B2CF9AE}" pid="4" name="company">
    <vt:lpwstr>学科网</vt:lpwstr>
  </property>
  <property fmtid="{D5CDD505-2E9C-101B-9397-08002B2CF9AE}" pid="5" name="copyright">
    <vt:lpwstr>学科网版权所有</vt:lpwstr>
  </property>
  <property fmtid="{D5CDD505-2E9C-101B-9397-08002B2CF9AE}" pid="6" name="KSOProductBuildVer">
    <vt:lpwstr>2052-11.8.2.11542</vt:lpwstr>
  </property>
  <property fmtid="{D5CDD505-2E9C-101B-9397-08002B2CF9AE}" pid="7" name="ICV">
    <vt:lpwstr>41A8D096D73A45AFBACEB052256D35E0</vt:lpwstr>
  </property>
</Properties>
</file>