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B1B29">
      <w:pPr>
        <w:wordWrap w:val="0"/>
        <w:spacing w:line="700" w:lineRule="atLeast"/>
        <w:jc w:val="center"/>
        <w:textAlignment w:val="baseline"/>
        <w:rPr>
          <w:sz w:val="51"/>
          <w:lang w:eastAsia="zh-CN"/>
        </w:rPr>
      </w:pPr>
      <w:r>
        <w:rPr>
          <w:rFonts w:ascii="宋体" w:hAnsi="宋体" w:eastAsia="宋体" w:cs="宋体"/>
          <w:b/>
          <w:color w:val="000000"/>
          <w:sz w:val="51"/>
          <w:lang w:eastAsia="zh-CN"/>
        </w:rPr>
        <w:drawing>
          <wp:anchor distT="0" distB="0" distL="114300" distR="114300" simplePos="0" relativeHeight="251659264" behindDoc="0" locked="0" layoutInCell="1" allowOverlap="1">
            <wp:simplePos x="0" y="0"/>
            <wp:positionH relativeFrom="page">
              <wp:posOffset>12649200</wp:posOffset>
            </wp:positionH>
            <wp:positionV relativeFrom="topMargin">
              <wp:posOffset>12230100</wp:posOffset>
            </wp:positionV>
            <wp:extent cx="330200" cy="292100"/>
            <wp:effectExtent l="0" t="0" r="0" b="0"/>
            <wp:wrapNone/>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6"/>
                    <a:stretch>
                      <a:fillRect/>
                    </a:stretch>
                  </pic:blipFill>
                  <pic:spPr>
                    <a:xfrm>
                      <a:off x="0" y="0"/>
                      <a:ext cx="330200" cy="292100"/>
                    </a:xfrm>
                    <a:prstGeom prst="rect">
                      <a:avLst/>
                    </a:prstGeom>
                  </pic:spPr>
                </pic:pic>
              </a:graphicData>
            </a:graphic>
          </wp:anchor>
        </w:drawing>
      </w:r>
      <w:r>
        <w:rPr>
          <w:rFonts w:ascii="宋体" w:hAnsi="宋体" w:eastAsia="宋体" w:cs="宋体"/>
          <w:b/>
          <w:color w:val="000000"/>
          <w:sz w:val="51"/>
          <w:lang w:eastAsia="zh-CN"/>
        </w:rPr>
        <w:t>2026届高考备考信息巩固训练(二)</w:t>
      </w:r>
    </w:p>
    <w:p w14:paraId="35F9662C">
      <w:pPr>
        <w:wordWrap w:val="0"/>
        <w:spacing w:line="500" w:lineRule="atLeast"/>
        <w:jc w:val="center"/>
        <w:textAlignment w:val="baseline"/>
        <w:rPr>
          <w:sz w:val="32"/>
          <w:lang w:eastAsia="zh-CN"/>
        </w:rPr>
      </w:pPr>
      <w:r>
        <w:rPr>
          <w:rFonts w:ascii="黑体" w:hAnsi="黑体" w:eastAsia="黑体" w:cs="黑体"/>
          <w:color w:val="000000"/>
          <w:sz w:val="32"/>
          <w:lang w:eastAsia="zh-CN"/>
        </w:rPr>
        <w:t>语文</w:t>
      </w:r>
    </w:p>
    <w:p w14:paraId="708D5059">
      <w:pPr>
        <w:wordWrap w:val="0"/>
        <w:spacing w:line="300" w:lineRule="atLeast"/>
        <w:ind w:left="20"/>
        <w:textAlignment w:val="baseline"/>
        <w:rPr>
          <w:lang w:eastAsia="zh-CN"/>
        </w:rPr>
      </w:pPr>
      <w:r>
        <w:rPr>
          <w:rFonts w:ascii="黑体" w:hAnsi="黑体" w:eastAsia="黑体" w:cs="黑体"/>
          <w:b/>
          <w:color w:val="000000"/>
          <w:lang w:eastAsia="zh-CN"/>
        </w:rPr>
        <w:t>注意事项：</w:t>
      </w:r>
    </w:p>
    <w:p w14:paraId="44DBC59C">
      <w:pPr>
        <w:wordWrap w:val="0"/>
        <w:spacing w:line="320" w:lineRule="atLeast"/>
        <w:ind w:left="460"/>
        <w:textAlignment w:val="baseline"/>
        <w:rPr>
          <w:sz w:val="22"/>
          <w:lang w:eastAsia="zh-CN"/>
        </w:rPr>
      </w:pPr>
      <w:r>
        <w:rPr>
          <w:rFonts w:ascii="宋体" w:hAnsi="宋体" w:eastAsia="宋体" w:cs="宋体"/>
          <w:color w:val="000000"/>
          <w:sz w:val="22"/>
          <w:lang w:eastAsia="zh-CN"/>
        </w:rPr>
        <w:t>1.答卷前，考生务必将自己的学校、班级、姓名及考号填写在答题卡上。</w:t>
      </w:r>
    </w:p>
    <w:p w14:paraId="7BAE1970">
      <w:pPr>
        <w:wordWrap w:val="0"/>
        <w:spacing w:line="320" w:lineRule="atLeast"/>
        <w:ind w:firstLine="460"/>
        <w:textAlignment w:val="baseline"/>
        <w:rPr>
          <w:sz w:val="22"/>
          <w:lang w:eastAsia="zh-CN"/>
        </w:rPr>
      </w:pPr>
      <w:r>
        <w:rPr>
          <w:rFonts w:ascii="宋体" w:hAnsi="宋体" w:eastAsia="宋体" w:cs="宋体"/>
          <w:color w:val="000000"/>
          <w:sz w:val="22"/>
          <w:lang w:eastAsia="zh-CN"/>
        </w:rPr>
        <w:t>2.回答选择题时，选出每小题答案后，用2B铅笔把答题卡上对应题目的答案标号涂黑。如需改动，用橡皮擦干净后，再选涂其他答案标号。回答非选择题时，将答案写在答题卡上，写在本试卷上无效。</w:t>
      </w:r>
    </w:p>
    <w:p w14:paraId="227EF86D">
      <w:pPr>
        <w:wordWrap w:val="0"/>
        <w:spacing w:line="320" w:lineRule="atLeast"/>
        <w:ind w:left="440" w:firstLine="20"/>
        <w:textAlignment w:val="baseline"/>
        <w:rPr>
          <w:sz w:val="22"/>
          <w:lang w:eastAsia="zh-CN"/>
        </w:rPr>
      </w:pPr>
      <w:r>
        <w:rPr>
          <w:rFonts w:ascii="宋体" w:hAnsi="宋体" w:eastAsia="宋体" w:cs="宋体"/>
          <w:color w:val="000000"/>
          <w:sz w:val="22"/>
          <w:lang w:eastAsia="zh-CN"/>
        </w:rPr>
        <w:t>3.考试结束后，将本试卷和答题卡一并交回。</w:t>
      </w:r>
    </w:p>
    <w:p w14:paraId="74167395">
      <w:pPr>
        <w:wordWrap w:val="0"/>
        <w:spacing w:line="260" w:lineRule="exact"/>
        <w:textAlignment w:val="baseline"/>
        <w:rPr>
          <w:lang w:eastAsia="zh-CN"/>
        </w:rPr>
      </w:pPr>
    </w:p>
    <w:p w14:paraId="5C698B18">
      <w:pPr>
        <w:wordWrap w:val="0"/>
        <w:spacing w:line="300" w:lineRule="atLeast"/>
        <w:textAlignment w:val="baseline"/>
        <w:rPr>
          <w:lang w:eastAsia="zh-CN"/>
        </w:rPr>
      </w:pPr>
      <w:r>
        <w:rPr>
          <w:rFonts w:ascii="黑体" w:hAnsi="黑体" w:eastAsia="黑体" w:cs="黑体"/>
          <w:b/>
          <w:color w:val="000000"/>
          <w:lang w:eastAsia="zh-CN"/>
        </w:rPr>
        <w:t>一、阅读(72分)</w:t>
      </w:r>
      <w:bookmarkStart w:id="0" w:name="_GoBack"/>
      <w:bookmarkEnd w:id="0"/>
    </w:p>
    <w:p w14:paraId="750F12A4">
      <w:pPr>
        <w:wordWrap w:val="0"/>
        <w:spacing w:line="320" w:lineRule="atLeast"/>
        <w:textAlignment w:val="baseline"/>
        <w:rPr>
          <w:sz w:val="22"/>
          <w:lang w:eastAsia="zh-CN"/>
        </w:rPr>
      </w:pPr>
      <w:r>
        <w:rPr>
          <w:rFonts w:ascii="宋体" w:hAnsi="宋体" w:eastAsia="宋体" w:cs="宋体"/>
          <w:color w:val="000000"/>
          <w:sz w:val="22"/>
          <w:lang w:eastAsia="zh-CN"/>
        </w:rPr>
        <w:t>(一)阅读Ⅰ(本题共5小题，19分)</w:t>
      </w:r>
    </w:p>
    <w:p w14:paraId="0A4777F6">
      <w:pPr>
        <w:wordWrap w:val="0"/>
        <w:spacing w:line="320" w:lineRule="atLeast"/>
        <w:textAlignment w:val="baseline"/>
        <w:rPr>
          <w:sz w:val="22"/>
          <w:lang w:eastAsia="zh-CN"/>
        </w:rPr>
      </w:pPr>
      <w:r>
        <w:rPr>
          <w:rFonts w:ascii="宋体" w:hAnsi="宋体" w:eastAsia="宋体" w:cs="宋体"/>
          <w:color w:val="000000"/>
          <w:sz w:val="22"/>
          <w:lang w:eastAsia="zh-CN"/>
        </w:rPr>
        <w:t>阅读下面的文字，完成1~5题。</w:t>
      </w:r>
    </w:p>
    <w:p w14:paraId="39B3BBE2">
      <w:pPr>
        <w:wordWrap w:val="0"/>
        <w:spacing w:line="300" w:lineRule="atLeast"/>
        <w:ind w:left="440"/>
        <w:textAlignment w:val="baseline"/>
        <w:rPr>
          <w:lang w:eastAsia="zh-CN"/>
        </w:rPr>
      </w:pPr>
      <w:r>
        <w:rPr>
          <w:rFonts w:ascii="黑体" w:hAnsi="黑体" w:eastAsia="黑体" w:cs="黑体"/>
          <w:b/>
          <w:color w:val="000000"/>
          <w:lang w:eastAsia="zh-CN"/>
        </w:rPr>
        <w:t>材料一：</w:t>
      </w:r>
    </w:p>
    <w:p w14:paraId="3AD81DE4">
      <w:pPr>
        <w:wordWrap w:val="0"/>
        <w:spacing w:line="320" w:lineRule="atLeast"/>
        <w:ind w:firstLine="440"/>
        <w:textAlignment w:val="baseline"/>
        <w:rPr>
          <w:sz w:val="22"/>
          <w:lang w:eastAsia="zh-CN"/>
        </w:rPr>
      </w:pPr>
      <w:r>
        <w:rPr>
          <w:rFonts w:ascii="楷体" w:hAnsi="楷体" w:eastAsia="楷体" w:cs="楷体"/>
          <w:color w:val="000000"/>
          <w:sz w:val="22"/>
          <w:lang w:eastAsia="zh-CN"/>
        </w:rPr>
        <w:t>长期以来，在国际形象塑造中，西方媒体和民调机构掌握了一定的话语霸权，能够较为轻易地根据自身偏好和价值标准来“塑造”中国等发展中国家的国际形象。环球时报社日前发布了《中国国际形象全球调查报告》，调查结果不仅颠覆了长期以来西方媒体所塑造的中国海外形象，也有助于撬动各国人民尤其是年轻人把对中国的“好奇”转化为“好感”，推进构建人类命运共同体。</w:t>
      </w:r>
    </w:p>
    <w:p w14:paraId="1732BB4F">
      <w:pPr>
        <w:wordWrap w:val="0"/>
        <w:spacing w:line="320" w:lineRule="atLeast"/>
        <w:ind w:firstLine="440"/>
        <w:textAlignment w:val="baseline"/>
        <w:rPr>
          <w:sz w:val="22"/>
          <w:lang w:eastAsia="zh-CN"/>
        </w:rPr>
      </w:pPr>
      <w:r>
        <w:rPr>
          <w:rFonts w:ascii="楷体" w:hAnsi="楷体" w:eastAsia="楷体" w:cs="楷体"/>
          <w:color w:val="000000"/>
          <w:sz w:val="22"/>
          <w:lang w:eastAsia="zh-CN"/>
        </w:rPr>
        <w:t>首先，该报告较为客观、准确地反映了当前中国的国际地位以及国际社会的对华认知。过去几十年来，中国经济保持高速增长态势，成为世界经济增长的重要引擎和发动机。调查结果显示，高达77%的受访者认为中国经济实力强；在发展前景问题上，超过九成认为未来10年中国经济会持续增长，近六成认同中国是世界经济增长的主要动力源。在大国国际地位排名上，有20%的受访民众将中国排在首位。这一认知不仅与中国经济增长奇迹和中国国际地位吻合，也驳斥了一些西方媒体鼓吹的“中国经济崩溃论”和“崛起见顶论”等。更重要的是，它表明伴随中国综合实力和国际地位不断提升，国际社会对中国的期待也在与日俱增。</w:t>
      </w:r>
    </w:p>
    <w:p w14:paraId="1970524D">
      <w:pPr>
        <w:wordWrap w:val="0"/>
        <w:spacing w:line="320" w:lineRule="atLeast"/>
        <w:ind w:firstLine="440"/>
        <w:textAlignment w:val="baseline"/>
        <w:rPr>
          <w:sz w:val="22"/>
          <w:lang w:eastAsia="zh-CN"/>
        </w:rPr>
      </w:pPr>
      <w:r>
        <w:rPr>
          <w:rFonts w:ascii="楷体" w:hAnsi="楷体" w:eastAsia="楷体" w:cs="楷体"/>
          <w:color w:val="000000"/>
          <w:sz w:val="22"/>
          <w:lang w:eastAsia="zh-CN"/>
        </w:rPr>
        <w:t>其次，报告与调查过程更为重视发展中国家的声音。发展中国家不仅对中国式现代化认同度更高，还对中国发展前景的信心更强、期盼更高。从调查结果看，对中国感兴趣的发展中国家民众高于发达国家。在非洲和中东等地区，大多数受访者期待中国在全球和地区事务中发挥更大作用。</w:t>
      </w:r>
    </w:p>
    <w:p w14:paraId="604DDE82">
      <w:pPr>
        <w:wordWrap w:val="0"/>
        <w:spacing w:line="320" w:lineRule="atLeast"/>
        <w:ind w:right="20" w:firstLine="440"/>
        <w:textAlignment w:val="baseline"/>
        <w:rPr>
          <w:sz w:val="22"/>
          <w:lang w:eastAsia="zh-CN"/>
        </w:rPr>
      </w:pPr>
      <w:r>
        <w:rPr>
          <w:rFonts w:ascii="楷体" w:hAnsi="楷体" w:eastAsia="楷体" w:cs="楷体"/>
          <w:color w:val="000000"/>
          <w:sz w:val="22"/>
          <w:lang w:eastAsia="zh-CN"/>
        </w:rPr>
        <w:t>再次，报告与调查过程是中国人尝试用自己的尺子去测量外部世界对中国的感知。近年来，中国外文局、中国国际电视台等机构在这一领域开始了独立自主的探索，相关努力无不表明，中国国际形象建构与评估正在从以西方机构为主导的“他塑”跨向更加积极自主的“自塑”。</w:t>
      </w:r>
    </w:p>
    <w:p w14:paraId="4B94236E">
      <w:pPr>
        <w:wordWrap w:val="0"/>
        <w:spacing w:line="320" w:lineRule="atLeast"/>
        <w:ind w:firstLine="440"/>
        <w:textAlignment w:val="baseline"/>
        <w:rPr>
          <w:sz w:val="22"/>
          <w:lang w:eastAsia="zh-CN"/>
        </w:rPr>
      </w:pPr>
      <w:r>
        <w:rPr>
          <w:rFonts w:ascii="楷体" w:hAnsi="楷体" w:eastAsia="楷体" w:cs="楷体"/>
          <w:color w:val="000000"/>
          <w:sz w:val="22"/>
          <w:lang w:eastAsia="zh-CN"/>
        </w:rPr>
        <w:t>评估一个国家的国际形象，需要考虑到国际形象本身的主观性、易变性和多维性等多重属性，通常来说，有三大途径：一是从传播学视角，将国际形象具体化为社会舆论，从而通过国际舆论调查来测量一个国家的国际形象；二是从营销学角度，“将国际形象品牌化”，从而通过民意调查对一个国家的“品牌形象”和国际认可度进行测量；三是从国际政治视角，把国际形象视为一个国家软实力的构成要素，并将其作为国家综合实力的一部分进行测度。</w:t>
      </w:r>
    </w:p>
    <w:p w14:paraId="3C51F719">
      <w:pPr>
        <w:wordWrap w:val="0"/>
        <w:spacing w:line="320" w:lineRule="atLeast"/>
        <w:ind w:firstLine="440"/>
        <w:textAlignment w:val="baseline"/>
        <w:rPr>
          <w:sz w:val="22"/>
          <w:lang w:eastAsia="zh-CN"/>
        </w:rPr>
      </w:pPr>
      <w:r>
        <w:rPr>
          <w:rFonts w:ascii="楷体" w:hAnsi="楷体" w:eastAsia="楷体" w:cs="楷体"/>
          <w:color w:val="000000"/>
          <w:sz w:val="22"/>
          <w:lang w:eastAsia="zh-CN"/>
        </w:rPr>
        <w:t>无论哪一种类型的国际形象评估，一般都需要借助社会调查将主观认识进行量化。与媒体相比，一些披着所谓“科学”“专业”外衣的西方民调机构往往看似“中立”“客观”，因而也享有更大权威性和更长久的影响力。其实，它们同样擅长通过议题设置、预设立场、择未选择等影响评估结果。除了可能导致“测不准”的技术性因素之外，政治立场和经济利益是影响立场与偏好的重要因素。</w:t>
      </w:r>
    </w:p>
    <w:p w14:paraId="7676DBB7">
      <w:pPr>
        <w:wordWrap w:val="0"/>
        <w:spacing w:line="300" w:lineRule="atLeast"/>
        <w:ind w:right="20" w:firstLine="420"/>
        <w:textAlignment w:val="baseline"/>
        <w:rPr>
          <w:sz w:val="22"/>
          <w:lang w:eastAsia="zh-CN"/>
        </w:rPr>
      </w:pPr>
      <w:r>
        <w:rPr>
          <w:rFonts w:ascii="楷体" w:hAnsi="楷体" w:eastAsia="楷体" w:cs="楷体"/>
          <w:color w:val="000000"/>
          <w:sz w:val="22"/>
          <w:lang w:eastAsia="zh-CN"/>
        </w:rPr>
        <w:t>建构中国国际形象，需要努力打破西方话语霸权。我们既要用科学的理论和方法来收集、分析外部世界对于中国的真实感受，也要理性、客观地看待新时代中国国际形象塑造中的成绩与不足，进而为中国与外部世界的“对账”提供更为坚实的支撑。</w:t>
      </w:r>
    </w:p>
    <w:p w14:paraId="2FFAD254">
      <w:pPr>
        <w:wordWrap w:val="0"/>
        <w:spacing w:line="300" w:lineRule="atLeast"/>
        <w:ind w:firstLine="420"/>
        <w:textAlignment w:val="baseline"/>
        <w:rPr>
          <w:sz w:val="22"/>
          <w:lang w:eastAsia="zh-CN"/>
        </w:rPr>
      </w:pPr>
      <w:r>
        <w:rPr>
          <w:rFonts w:ascii="楷体" w:hAnsi="楷体" w:eastAsia="楷体" w:cs="楷体"/>
          <w:color w:val="000000"/>
          <w:sz w:val="22"/>
          <w:lang w:eastAsia="zh-CN"/>
        </w:rPr>
        <w:t>我们应从战略高度充分认识到国际形象塑造背后的大国之争现实，更加主动、自觉地建构新时代中国国际形象。既要善于对一些西方媒体与民调机构的污蔑、造谣大声说“不”，更要自发地引领中国国际话语体系建设，积极探讨可被国际社会广泛接受的原创性理论范式和阐释体系。</w:t>
      </w:r>
    </w:p>
    <w:p w14:paraId="081B9E91">
      <w:pPr>
        <w:wordWrap w:val="0"/>
        <w:spacing w:line="300" w:lineRule="atLeast"/>
        <w:ind w:right="20" w:firstLine="420"/>
        <w:textAlignment w:val="baseline"/>
        <w:rPr>
          <w:sz w:val="22"/>
          <w:lang w:eastAsia="zh-CN"/>
        </w:rPr>
      </w:pPr>
      <w:r>
        <w:rPr>
          <w:rFonts w:ascii="楷体" w:hAnsi="楷体" w:eastAsia="楷体" w:cs="楷体"/>
          <w:color w:val="000000"/>
          <w:sz w:val="22"/>
          <w:lang w:eastAsia="zh-CN"/>
        </w:rPr>
        <w:t>强化设计引导是打破西方话语霸权的关键一步。当务之急，应积极鼓励和扶持更多类型的媒体平台“走出去”，通过全球化平台网络把真实的中国声音传递给外部世界，为海外民众了解当代中国提供更多渠道。</w:t>
      </w:r>
    </w:p>
    <w:p w14:paraId="25BEB060">
      <w:pPr>
        <w:wordWrap w:val="0"/>
        <w:spacing w:line="300" w:lineRule="atLeast"/>
        <w:ind w:right="40"/>
        <w:jc w:val="right"/>
        <w:textAlignment w:val="baseline"/>
        <w:rPr>
          <w:lang w:eastAsia="zh-CN"/>
        </w:rPr>
      </w:pPr>
      <w:r>
        <w:rPr>
          <w:rFonts w:ascii="宋体" w:hAnsi="宋体" w:eastAsia="宋体" w:cs="宋体"/>
          <w:color w:val="000000"/>
          <w:lang w:eastAsia="zh-CN"/>
        </w:rPr>
        <w:t>（摘编自《解放日报》王震《建构新时代中国国际形象》）</w:t>
      </w:r>
    </w:p>
    <w:p w14:paraId="3191DBA9">
      <w:pPr>
        <w:wordWrap w:val="0"/>
        <w:spacing w:line="300" w:lineRule="atLeast"/>
        <w:ind w:left="420"/>
        <w:textAlignment w:val="baseline"/>
        <w:rPr>
          <w:lang w:eastAsia="zh-CN"/>
        </w:rPr>
      </w:pPr>
      <w:r>
        <w:rPr>
          <w:rFonts w:ascii="宋体" w:hAnsi="宋体" w:eastAsia="宋体" w:cs="宋体"/>
          <w:color w:val="000000"/>
          <w:lang w:eastAsia="zh-CN"/>
        </w:rPr>
        <w:t>材料二：</w:t>
      </w:r>
    </w:p>
    <w:p w14:paraId="76C9B7A9">
      <w:pPr>
        <w:wordWrap w:val="0"/>
        <w:spacing w:line="300" w:lineRule="atLeast"/>
        <w:ind w:firstLine="480"/>
        <w:textAlignment w:val="baseline"/>
        <w:rPr>
          <w:sz w:val="22"/>
          <w:lang w:eastAsia="zh-CN"/>
        </w:rPr>
      </w:pPr>
      <w:r>
        <w:rPr>
          <w:rFonts w:ascii="楷体" w:hAnsi="楷体" w:eastAsia="楷体" w:cs="楷体"/>
          <w:color w:val="000000"/>
          <w:sz w:val="22"/>
          <w:lang w:eastAsia="zh-CN"/>
        </w:rPr>
        <w:t>中国“十四五”规划期间，中国政府持续优化各类免签政策，促进国际交流交往。目前，中国已对75个国家实行单方面免签或全面互免签证；过境免签国家扩展到55个，入境口岸增加至60个，停留时长统一延展至240小时。此外，还有海南入境免签、东盟国家旅游团入境免签、邮轮入境免签等区域性免签政策，极大便利了外国人来华旅游、商贸和访问。</w:t>
      </w:r>
    </w:p>
    <w:p w14:paraId="6636A42B">
      <w:pPr>
        <w:wordWrap w:val="0"/>
        <w:spacing w:line="300" w:lineRule="atLeast"/>
        <w:ind w:firstLine="420"/>
        <w:textAlignment w:val="baseline"/>
        <w:rPr>
          <w:sz w:val="22"/>
          <w:lang w:eastAsia="zh-CN"/>
        </w:rPr>
      </w:pPr>
      <w:r>
        <w:rPr>
          <w:rFonts w:ascii="楷体" w:hAnsi="楷体" w:eastAsia="楷体" w:cs="楷体"/>
          <w:color w:val="000000"/>
          <w:sz w:val="22"/>
          <w:lang w:eastAsia="zh-CN"/>
        </w:rPr>
        <w:t>不只范围广、力度大，中国游也变得越来越“丝滑”了。从实施“一站式”入境服务，到离境退税“即买即退”，再到打通外籍人员在华工作生活的难点堵点，中国一直在推动国际人士来华便利化。法国科技企业普诺飞思首席执行官卢卡·维雷对《国际锐评》说：“这些政策显著提高了我们的效率，让我们可以短时间内安排会议、加强与合作伙伴的关系，快速响应市场。期待在中国‘大显身手’！”</w:t>
      </w:r>
    </w:p>
    <w:p w14:paraId="0497F5B6">
      <w:pPr>
        <w:wordWrap w:val="0"/>
        <w:spacing w:line="300" w:lineRule="atLeast"/>
        <w:ind w:right="20" w:firstLine="420"/>
        <w:textAlignment w:val="baseline"/>
        <w:rPr>
          <w:sz w:val="22"/>
          <w:lang w:eastAsia="zh-CN"/>
        </w:rPr>
      </w:pPr>
      <w:r>
        <w:rPr>
          <w:rFonts w:ascii="楷体" w:hAnsi="楷体" w:eastAsia="楷体" w:cs="楷体"/>
          <w:color w:val="000000"/>
          <w:sz w:val="22"/>
          <w:lang w:eastAsia="zh-CN"/>
        </w:rPr>
        <w:t>免签不仅带来旅游红利，也是“经贸加速器”。这五年，中国通过举办进博会、消博会等大型展会，叠加免签等便利化措施，让不少展商“拎着新品”就来，带动2021~2024年间累计进口消费品7.4万亿元人民币，让全球优质商品加速进入中国。</w:t>
      </w:r>
    </w:p>
    <w:p w14:paraId="19CA0F9F">
      <w:pPr>
        <w:wordWrap w:val="0"/>
        <w:spacing w:line="300" w:lineRule="atLeast"/>
        <w:ind w:firstLine="420"/>
        <w:textAlignment w:val="baseline"/>
        <w:rPr>
          <w:sz w:val="22"/>
          <w:lang w:eastAsia="zh-CN"/>
        </w:rPr>
      </w:pPr>
      <w:r>
        <w:rPr>
          <w:rFonts w:ascii="楷体" w:hAnsi="楷体" w:eastAsia="楷体" w:cs="楷体"/>
          <w:color w:val="000000"/>
          <w:sz w:val="22"/>
          <w:lang w:eastAsia="zh-CN"/>
        </w:rPr>
        <w:t>人员来往增多，自然促进了文明交流互鉴。近年来，一批国际友人纷纷化身中华文化“体验官”，体验长城、故宫、兵马俑等传统项目，到成都感受“赛博朋克”城市风貌，去浙江体验茶文化……一个真实、立体的中国，正被世界越来越多的人感知和认同。</w:t>
      </w:r>
    </w:p>
    <w:p w14:paraId="697F5906">
      <w:pPr>
        <w:wordWrap w:val="0"/>
        <w:spacing w:line="320" w:lineRule="atLeast"/>
        <w:ind w:right="40"/>
        <w:jc w:val="right"/>
        <w:textAlignment w:val="baseline"/>
        <w:rPr>
          <w:sz w:val="23"/>
          <w:lang w:eastAsia="zh-CN"/>
        </w:rPr>
      </w:pPr>
      <w:r>
        <w:rPr>
          <w:rFonts w:ascii="宋体" w:hAnsi="宋体" w:eastAsia="宋体" w:cs="宋体"/>
          <w:color w:val="000000"/>
          <w:sz w:val="23"/>
          <w:lang w:eastAsia="zh-CN"/>
        </w:rPr>
        <w:t>（摘编自《国际锐评》《这五年，中国向世界释放了哪些“免签红利”？》）</w:t>
      </w:r>
    </w:p>
    <w:p w14:paraId="1BA98CBC">
      <w:pPr>
        <w:wordWrap w:val="0"/>
        <w:spacing w:line="320" w:lineRule="atLeast"/>
        <w:textAlignment w:val="baseline"/>
        <w:rPr>
          <w:sz w:val="23"/>
          <w:lang w:eastAsia="zh-CN"/>
        </w:rPr>
      </w:pPr>
      <w:r>
        <w:rPr>
          <w:rFonts w:ascii="宋体" w:hAnsi="宋体" w:eastAsia="宋体" w:cs="宋体"/>
          <w:color w:val="000000"/>
          <w:sz w:val="23"/>
          <w:lang w:eastAsia="zh-CN"/>
        </w:rPr>
        <w:t>1.下列对材料一相关内容的理解和分析，正确的一项是(3分)</w:t>
      </w:r>
    </w:p>
    <w:p w14:paraId="3EDE5BAD">
      <w:pPr>
        <w:wordWrap w:val="0"/>
        <w:spacing w:line="320" w:lineRule="atLeast"/>
        <w:ind w:left="460" w:hanging="260"/>
        <w:textAlignment w:val="baseline"/>
        <w:rPr>
          <w:sz w:val="23"/>
          <w:lang w:eastAsia="zh-CN"/>
        </w:rPr>
      </w:pPr>
      <w:r>
        <w:rPr>
          <w:rFonts w:ascii="宋体" w:hAnsi="宋体" w:eastAsia="宋体" w:cs="宋体"/>
          <w:color w:val="000000"/>
          <w:sz w:val="23"/>
          <w:lang w:eastAsia="zh-CN"/>
        </w:rPr>
        <w:t>A.西方媒体和民调机构长期掌握着各国国际形象塑造的一定的话语权，但并不能对其进行准确客观的宣传。</w:t>
      </w:r>
    </w:p>
    <w:p w14:paraId="6AE70D60">
      <w:pPr>
        <w:wordWrap w:val="0"/>
        <w:spacing w:line="320" w:lineRule="atLeast"/>
        <w:ind w:left="460" w:right="20" w:hanging="260"/>
        <w:textAlignment w:val="baseline"/>
        <w:rPr>
          <w:sz w:val="23"/>
          <w:lang w:eastAsia="zh-CN"/>
        </w:rPr>
      </w:pPr>
      <w:r>
        <w:rPr>
          <w:rFonts w:ascii="宋体" w:hAnsi="宋体" w:eastAsia="宋体" w:cs="宋体"/>
          <w:color w:val="000000"/>
          <w:sz w:val="23"/>
          <w:lang w:eastAsia="zh-CN"/>
        </w:rPr>
        <w:t>B.环球时报社的调查报告客观展现了与西方媒体塑造的不同的中国形象，这有助于激发各国人民对华的好感。</w:t>
      </w:r>
    </w:p>
    <w:p w14:paraId="3427D265">
      <w:pPr>
        <w:wordWrap w:val="0"/>
        <w:spacing w:line="320" w:lineRule="atLeast"/>
        <w:ind w:left="460" w:hanging="260"/>
        <w:textAlignment w:val="baseline"/>
        <w:rPr>
          <w:sz w:val="23"/>
          <w:lang w:eastAsia="zh-CN"/>
        </w:rPr>
      </w:pPr>
      <w:r>
        <w:rPr>
          <w:rFonts w:ascii="宋体" w:hAnsi="宋体" w:eastAsia="宋体" w:cs="宋体"/>
          <w:color w:val="000000"/>
          <w:sz w:val="23"/>
          <w:lang w:eastAsia="zh-CN"/>
        </w:rPr>
        <w:t>C.《中国国际形象全球调查报告》将发展中国家列为主要调研对象，是因为他们比发达国家更关注和支持中国。</w:t>
      </w:r>
    </w:p>
    <w:p w14:paraId="5F3DE8FE">
      <w:pPr>
        <w:wordWrap w:val="0"/>
        <w:spacing w:line="320" w:lineRule="atLeast"/>
        <w:ind w:left="460" w:hanging="260"/>
        <w:textAlignment w:val="baseline"/>
        <w:rPr>
          <w:sz w:val="23"/>
          <w:lang w:eastAsia="zh-CN"/>
        </w:rPr>
      </w:pPr>
      <w:r>
        <w:rPr>
          <w:rFonts w:ascii="宋体" w:hAnsi="宋体" w:eastAsia="宋体" w:cs="宋体"/>
          <w:color w:val="000000"/>
          <w:sz w:val="23"/>
          <w:lang w:eastAsia="zh-CN"/>
        </w:rPr>
        <w:t>D.量化主观认识是国际形象评估中必不可少的环节，量化的过程应保持中立、客观，也应做到科学、专业。</w:t>
      </w:r>
    </w:p>
    <w:p w14:paraId="5E144DB9">
      <w:pPr>
        <w:wordWrap w:val="0"/>
        <w:spacing w:line="320" w:lineRule="atLeast"/>
        <w:textAlignment w:val="baseline"/>
        <w:rPr>
          <w:sz w:val="23"/>
          <w:lang w:eastAsia="zh-CN"/>
        </w:rPr>
      </w:pPr>
      <w:r>
        <w:rPr>
          <w:rFonts w:ascii="宋体" w:hAnsi="宋体" w:eastAsia="宋体" w:cs="宋体"/>
          <w:color w:val="000000"/>
          <w:sz w:val="23"/>
          <w:lang w:eastAsia="zh-CN"/>
        </w:rPr>
        <w:t>2.下列对材料相关内容的分析和评价，不正确的一项是(3分)</w:t>
      </w:r>
    </w:p>
    <w:p w14:paraId="5FB16E50">
      <w:pPr>
        <w:wordWrap w:val="0"/>
        <w:spacing w:line="320" w:lineRule="atLeast"/>
        <w:ind w:left="460" w:right="40" w:hanging="260"/>
        <w:textAlignment w:val="baseline"/>
        <w:rPr>
          <w:sz w:val="23"/>
          <w:lang w:eastAsia="zh-CN"/>
        </w:rPr>
      </w:pPr>
      <w:r>
        <w:rPr>
          <w:rFonts w:ascii="宋体" w:hAnsi="宋体" w:eastAsia="宋体" w:cs="宋体"/>
          <w:color w:val="000000"/>
          <w:sz w:val="23"/>
          <w:lang w:eastAsia="zh-CN"/>
        </w:rPr>
        <w:t>A.材料一论述了《中国国际形象全球调查报告》的意义，肯定其结果的客观准确及调查过程、评价标准的突破性。</w:t>
      </w:r>
    </w:p>
    <w:p w14:paraId="2F15A022">
      <w:pPr>
        <w:wordWrap w:val="0"/>
        <w:spacing w:line="320" w:lineRule="atLeast"/>
        <w:ind w:left="460" w:right="20" w:hanging="260"/>
        <w:textAlignment w:val="baseline"/>
        <w:rPr>
          <w:sz w:val="23"/>
          <w:lang w:eastAsia="zh-CN"/>
        </w:rPr>
      </w:pPr>
      <w:r>
        <w:rPr>
          <w:rFonts w:ascii="宋体" w:hAnsi="宋体" w:eastAsia="宋体" w:cs="宋体"/>
          <w:color w:val="000000"/>
          <w:sz w:val="23"/>
          <w:lang w:eastAsia="zh-CN"/>
        </w:rPr>
        <w:t>B.《中国国际形象全球调查报告》的受访者更看好中国的经济发展及世界影响，而不大重视中国的国际地位排名。</w:t>
      </w:r>
    </w:p>
    <w:p w14:paraId="487A1026">
      <w:pPr>
        <w:wordWrap w:val="0"/>
        <w:spacing w:line="320" w:lineRule="atLeast"/>
        <w:ind w:left="460" w:right="20" w:hanging="260"/>
        <w:textAlignment w:val="baseline"/>
        <w:rPr>
          <w:sz w:val="23"/>
          <w:lang w:eastAsia="zh-CN"/>
        </w:rPr>
      </w:pPr>
      <w:r>
        <w:rPr>
          <w:rFonts w:ascii="宋体" w:hAnsi="宋体" w:eastAsia="宋体" w:cs="宋体"/>
          <w:color w:val="000000"/>
          <w:sz w:val="23"/>
          <w:lang w:eastAsia="zh-CN"/>
        </w:rPr>
        <w:t>C.材料二以具体的数字、鲜活的案例阐述了中国在对外交流方面的努力，这是一次“自塑”的具体实践。</w:t>
      </w:r>
    </w:p>
    <w:p w14:paraId="3B027EB8">
      <w:pPr>
        <w:wordWrap w:val="0"/>
        <w:spacing w:line="320" w:lineRule="atLeast"/>
        <w:ind w:left="520" w:hanging="320"/>
        <w:textAlignment w:val="baseline"/>
        <w:rPr>
          <w:sz w:val="23"/>
          <w:lang w:eastAsia="zh-CN"/>
        </w:rPr>
      </w:pPr>
      <w:r>
        <w:rPr>
          <w:rFonts w:ascii="宋体" w:hAnsi="宋体" w:eastAsia="宋体" w:cs="宋体"/>
          <w:color w:val="000000"/>
          <w:sz w:val="23"/>
          <w:lang w:eastAsia="zh-CN"/>
        </w:rPr>
        <w:t>D.两则材料都表明，通过不同路径加强交流，展示真实立体的中国，可以有效提升国际社会对中国的认同度。</w:t>
      </w:r>
    </w:p>
    <w:p w14:paraId="6D5F10F8">
      <w:pPr>
        <w:wordWrap w:val="0"/>
        <w:spacing w:line="300" w:lineRule="atLeast"/>
        <w:ind w:left="220" w:hanging="220"/>
        <w:textAlignment w:val="baseline"/>
        <w:rPr>
          <w:sz w:val="22"/>
        </w:rPr>
      </w:pPr>
      <w:r>
        <w:rPr>
          <w:rFonts w:ascii="宋体" w:hAnsi="宋体" w:eastAsia="宋体" w:cs="宋体"/>
          <w:color w:val="000000"/>
          <w:sz w:val="22"/>
          <w:lang w:eastAsia="zh-CN"/>
        </w:rPr>
        <w:t>3.作为美国一家权威的独立性民调机构，皮尤研究中心从2005年开始每年雷打不动开展“国际对中国好感度”民调。请结合材料内容，简要概述下面漫画的内涵并分析其为达目的而采取的具体实施手段。</w:t>
      </w:r>
      <w:r>
        <w:rPr>
          <w:rFonts w:ascii="宋体" w:hAnsi="宋体" w:eastAsia="宋体" w:cs="宋体"/>
          <w:color w:val="000000"/>
          <w:sz w:val="22"/>
        </w:rPr>
        <w:t>(3分)</w:t>
      </w:r>
    </w:p>
    <w:p w14:paraId="7B885914">
      <w:pPr>
        <w:wordWrap w:val="0"/>
        <w:spacing w:line="0" w:lineRule="atLeast"/>
        <w:jc w:val="center"/>
        <w:textAlignment w:val="baseline"/>
      </w:pPr>
      <w:r>
        <w:rPr>
          <w:lang w:eastAsia="zh-CN"/>
        </w:rPr>
        <w:drawing>
          <wp:inline distT="0" distB="0" distL="0" distR="0">
            <wp:extent cx="3432810" cy="1800225"/>
            <wp:effectExtent l="0" t="0" r="0" b="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7"/>
                    <a:stretch>
                      <a:fillRect/>
                    </a:stretch>
                  </pic:blipFill>
                  <pic:spPr>
                    <a:xfrm>
                      <a:off x="0" y="0"/>
                      <a:ext cx="3453415" cy="1810709"/>
                    </a:xfrm>
                    <a:prstGeom prst="rect">
                      <a:avLst/>
                    </a:prstGeom>
                  </pic:spPr>
                </pic:pic>
              </a:graphicData>
            </a:graphic>
          </wp:inline>
        </w:drawing>
      </w:r>
    </w:p>
    <w:p w14:paraId="2E7D90E8">
      <w:pPr>
        <w:wordWrap w:val="0"/>
        <w:spacing w:line="260" w:lineRule="atLeast"/>
        <w:textAlignment w:val="baseline"/>
        <w:rPr>
          <w:sz w:val="20"/>
          <w:lang w:eastAsia="zh-CN"/>
        </w:rPr>
      </w:pPr>
      <w:r>
        <w:rPr>
          <w:rFonts w:ascii="宋体" w:hAnsi="宋体" w:eastAsia="宋体" w:cs="宋体"/>
          <w:color w:val="000000"/>
          <w:sz w:val="20"/>
          <w:u w:val="single"/>
          <w:lang w:eastAsia="zh-CN"/>
        </w:rPr>
        <w:t xml:space="preserve">                                                                                         </w:t>
      </w:r>
    </w:p>
    <w:p w14:paraId="127C69D7">
      <w:pPr>
        <w:wordWrap w:val="0"/>
        <w:spacing w:line="300" w:lineRule="atLeast"/>
        <w:textAlignment w:val="baseline"/>
        <w:rPr>
          <w:sz w:val="22"/>
          <w:lang w:eastAsia="zh-CN"/>
        </w:rPr>
      </w:pPr>
      <w:r>
        <w:rPr>
          <w:rFonts w:ascii="宋体" w:hAnsi="宋体" w:eastAsia="宋体" w:cs="宋体"/>
          <w:color w:val="000000"/>
          <w:sz w:val="22"/>
          <w:u w:val="single"/>
          <w:lang w:eastAsia="zh-CN"/>
        </w:rPr>
        <w:t xml:space="preserve">                                                                                 </w:t>
      </w:r>
    </w:p>
    <w:p w14:paraId="104EBC43">
      <w:pPr>
        <w:wordWrap w:val="0"/>
        <w:spacing w:line="300" w:lineRule="atLeast"/>
        <w:ind w:left="220" w:hanging="220"/>
        <w:textAlignment w:val="baseline"/>
        <w:rPr>
          <w:sz w:val="22"/>
          <w:lang w:eastAsia="zh-CN"/>
        </w:rPr>
      </w:pPr>
      <w:r>
        <w:rPr>
          <w:rFonts w:ascii="宋体" w:hAnsi="宋体" w:eastAsia="宋体" w:cs="宋体"/>
          <w:color w:val="000000"/>
          <w:sz w:val="22"/>
          <w:lang w:eastAsia="zh-CN"/>
        </w:rPr>
        <w:t>4.下面是课文《在民族复兴的历史丰碑上————2020中国抗疫记》中的内容，请用材料一的相应观点加以评析。(4分)</w:t>
      </w:r>
    </w:p>
    <w:p w14:paraId="607CE75A">
      <w:pPr>
        <w:wordWrap w:val="0"/>
        <w:spacing w:line="300" w:lineRule="atLeast"/>
        <w:ind w:left="220" w:firstLine="460"/>
        <w:textAlignment w:val="baseline"/>
        <w:rPr>
          <w:sz w:val="22"/>
          <w:lang w:eastAsia="zh-CN"/>
        </w:rPr>
      </w:pPr>
      <w:r>
        <w:rPr>
          <w:rFonts w:ascii="楷体" w:hAnsi="楷体" w:eastAsia="楷体" w:cs="楷体"/>
          <w:color w:val="000000"/>
          <w:sz w:val="22"/>
          <w:lang w:eastAsia="zh-CN"/>
        </w:rPr>
        <w:t>①德国病毒学家奇纳特尔认为：“中医药在防止病毒吸附细胞、病毒复制等方面有明显效果。”……一批批中国专家与东盟、欧洲、非洲同行连线交流，多语种的中国诊疗和防控方案及时分享给世界各国。</w:t>
      </w:r>
    </w:p>
    <w:p w14:paraId="28B0DE45">
      <w:pPr>
        <w:wordWrap w:val="0"/>
        <w:spacing w:line="300" w:lineRule="atLeast"/>
        <w:ind w:left="220" w:firstLine="460"/>
        <w:textAlignment w:val="baseline"/>
        <w:rPr>
          <w:sz w:val="22"/>
          <w:lang w:eastAsia="zh-CN"/>
        </w:rPr>
      </w:pPr>
      <w:r>
        <w:rPr>
          <w:rFonts w:ascii="楷体" w:hAnsi="楷体" w:eastAsia="楷体" w:cs="楷体"/>
          <w:color w:val="000000"/>
          <w:sz w:val="22"/>
          <w:lang w:eastAsia="zh-CN"/>
        </w:rPr>
        <w:t>②“国家之间应该合作而不是‘甩锅’”“中国行动是对个别国家挑衅行为的响亮回答”……尽管将疫情标签化、政治化和污名化等论调不时沉渣泛起，但合作抗疫始终是国际社会的普遍共识，推动团结合作的中国理念和中国行动得到各国广泛支持和认同。</w:t>
      </w:r>
    </w:p>
    <w:p w14:paraId="3F04F63A">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741992B2">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724A8B16">
      <w:pPr>
        <w:wordWrap w:val="0"/>
        <w:spacing w:line="300" w:lineRule="atLeast"/>
        <w:ind w:left="220" w:hanging="220"/>
        <w:textAlignment w:val="baseline"/>
        <w:rPr>
          <w:sz w:val="22"/>
          <w:lang w:eastAsia="zh-CN"/>
        </w:rPr>
      </w:pPr>
      <w:r>
        <w:rPr>
          <w:rFonts w:ascii="宋体" w:hAnsi="宋体" w:eastAsia="宋体" w:cs="宋体"/>
          <w:color w:val="000000"/>
          <w:sz w:val="22"/>
          <w:lang w:eastAsia="zh-CN"/>
        </w:rPr>
        <w:t>5.假如你是中华文化“体验官”项目策划人，请结合两则材料内容，探讨该如何助力塑造中国国际形象。(6分)</w:t>
      </w:r>
    </w:p>
    <w:p w14:paraId="5D7D1388">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4F3B46C8">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518B5B57">
      <w:pPr>
        <w:wordWrap w:val="0"/>
        <w:spacing w:line="300" w:lineRule="atLeast"/>
        <w:textAlignment w:val="baseline"/>
        <w:rPr>
          <w:sz w:val="22"/>
          <w:lang w:eastAsia="zh-CN"/>
        </w:rPr>
      </w:pPr>
      <w:r>
        <w:rPr>
          <w:rFonts w:ascii="宋体" w:hAnsi="宋体" w:eastAsia="宋体" w:cs="宋体"/>
          <w:color w:val="000000"/>
          <w:sz w:val="22"/>
          <w:lang w:eastAsia="zh-CN"/>
        </w:rPr>
        <w:t>(二)阅读</w:t>
      </w:r>
      <w:r>
        <w:rPr>
          <w:rFonts w:ascii="宋体" w:hAnsi="宋体" w:eastAsia="宋体" w:cs="宋体"/>
          <w:b/>
          <w:color w:val="000000"/>
          <w:sz w:val="22"/>
          <w:lang w:eastAsia="zh-CN"/>
        </w:rPr>
        <w:t>Ⅱ</w:t>
      </w:r>
      <w:r>
        <w:rPr>
          <w:rFonts w:ascii="宋体" w:hAnsi="宋体" w:eastAsia="宋体" w:cs="宋体"/>
          <w:color w:val="000000"/>
          <w:sz w:val="22"/>
          <w:lang w:eastAsia="zh-CN"/>
        </w:rPr>
        <w:t>(本题共4小题，16分)</w:t>
      </w:r>
    </w:p>
    <w:p w14:paraId="159CB75E">
      <w:pPr>
        <w:wordWrap w:val="0"/>
        <w:spacing w:line="300" w:lineRule="atLeast"/>
        <w:textAlignment w:val="baseline"/>
        <w:rPr>
          <w:sz w:val="22"/>
          <w:lang w:eastAsia="zh-CN"/>
        </w:rPr>
      </w:pPr>
      <w:r>
        <w:rPr>
          <w:rFonts w:ascii="宋体" w:hAnsi="宋体" w:eastAsia="宋体" w:cs="宋体"/>
          <w:color w:val="000000"/>
          <w:sz w:val="22"/>
          <w:lang w:eastAsia="zh-CN"/>
        </w:rPr>
        <w:t>阅读下面的文字，完成6~9题。</w:t>
      </w:r>
    </w:p>
    <w:p w14:paraId="5D617BF8">
      <w:pPr>
        <w:wordWrap w:val="0"/>
        <w:spacing w:line="300" w:lineRule="atLeast"/>
        <w:ind w:left="460"/>
        <w:textAlignment w:val="baseline"/>
        <w:rPr>
          <w:sz w:val="22"/>
          <w:lang w:eastAsia="zh-CN"/>
        </w:rPr>
      </w:pPr>
      <w:r>
        <w:rPr>
          <w:rFonts w:ascii="黑体" w:hAnsi="黑体" w:eastAsia="黑体" w:cs="黑体"/>
          <w:b/>
          <w:color w:val="000000"/>
          <w:sz w:val="22"/>
          <w:lang w:eastAsia="zh-CN"/>
        </w:rPr>
        <w:t>文本一：</w:t>
      </w:r>
    </w:p>
    <w:p w14:paraId="7A053D95">
      <w:pPr>
        <w:wordWrap w:val="0"/>
        <w:spacing w:line="340" w:lineRule="atLeast"/>
        <w:jc w:val="center"/>
        <w:textAlignment w:val="baseline"/>
        <w:rPr>
          <w:sz w:val="25"/>
          <w:lang w:eastAsia="zh-CN"/>
        </w:rPr>
      </w:pPr>
      <w:r>
        <w:rPr>
          <w:rFonts w:ascii="黑体" w:hAnsi="黑体" w:eastAsia="黑体" w:cs="黑体"/>
          <w:color w:val="000000"/>
          <w:sz w:val="25"/>
          <w:lang w:eastAsia="zh-CN"/>
        </w:rPr>
        <w:t>响子记</w:t>
      </w:r>
    </w:p>
    <w:p w14:paraId="4CF8DF52">
      <w:pPr>
        <w:wordWrap w:val="0"/>
        <w:spacing w:line="340" w:lineRule="atLeast"/>
        <w:jc w:val="center"/>
        <w:textAlignment w:val="baseline"/>
        <w:rPr>
          <w:sz w:val="25"/>
          <w:lang w:eastAsia="zh-CN"/>
        </w:rPr>
      </w:pPr>
      <w:r>
        <w:rPr>
          <w:rFonts w:ascii="黑体" w:hAnsi="黑体" w:eastAsia="黑体" w:cs="黑体"/>
          <w:color w:val="000000"/>
          <w:sz w:val="25"/>
          <w:lang w:eastAsia="zh-CN"/>
        </w:rPr>
        <w:t>周华诚</w:t>
      </w:r>
    </w:p>
    <w:p w14:paraId="089749B4">
      <w:pPr>
        <w:wordWrap w:val="0"/>
        <w:spacing w:line="340" w:lineRule="atLeast"/>
        <w:jc w:val="center"/>
        <w:textAlignment w:val="baseline"/>
        <w:rPr>
          <w:sz w:val="25"/>
          <w:lang w:eastAsia="zh-CN"/>
        </w:rPr>
      </w:pPr>
      <w:r>
        <w:rPr>
          <w:rFonts w:ascii="黑体" w:hAnsi="黑体" w:eastAsia="黑体" w:cs="黑体"/>
          <w:color w:val="000000"/>
          <w:sz w:val="25"/>
          <w:lang w:eastAsia="zh-CN"/>
        </w:rPr>
        <w:t>一</w:t>
      </w:r>
    </w:p>
    <w:p w14:paraId="3A5FAE76">
      <w:pPr>
        <w:wordWrap w:val="0"/>
        <w:spacing w:line="300" w:lineRule="atLeast"/>
        <w:ind w:left="460"/>
        <w:textAlignment w:val="baseline"/>
        <w:rPr>
          <w:sz w:val="22"/>
          <w:lang w:eastAsia="zh-CN"/>
        </w:rPr>
      </w:pPr>
      <w:r>
        <w:rPr>
          <w:rFonts w:ascii="楷体" w:hAnsi="楷体" w:eastAsia="楷体" w:cs="楷体"/>
          <w:color w:val="000000"/>
          <w:sz w:val="22"/>
          <w:lang w:eastAsia="zh-CN"/>
        </w:rPr>
        <w:t>“啪”一声，说书人胡从德把响子拍在书案上，野猪林的雪便在冷寂的祠堂上空落了下来。</w:t>
      </w:r>
    </w:p>
    <w:p w14:paraId="0320B8DD">
      <w:pPr>
        <w:wordWrap w:val="0"/>
        <w:spacing w:line="300" w:lineRule="atLeast"/>
        <w:ind w:left="460"/>
        <w:textAlignment w:val="baseline"/>
        <w:rPr>
          <w:sz w:val="22"/>
          <w:lang w:eastAsia="zh-CN"/>
        </w:rPr>
      </w:pPr>
      <w:r>
        <w:rPr>
          <w:rFonts w:ascii="楷体" w:hAnsi="楷体" w:eastAsia="楷体" w:cs="楷体"/>
          <w:color w:val="000000"/>
          <w:sz w:val="22"/>
          <w:lang w:eastAsia="zh-CN"/>
        </w:rPr>
        <w:t>那截竹板，叫响子，跟了胡从德五十年。竹身磨得乌黑油亮，裂痕里有了岁月的包浆。</w:t>
      </w:r>
    </w:p>
    <w:p w14:paraId="2EED12D8">
      <w:pPr>
        <w:wordWrap w:val="0"/>
        <w:spacing w:line="300" w:lineRule="atLeast"/>
        <w:ind w:left="460"/>
        <w:textAlignment w:val="baseline"/>
        <w:rPr>
          <w:sz w:val="22"/>
          <w:lang w:eastAsia="zh-CN"/>
        </w:rPr>
      </w:pPr>
      <w:r>
        <w:rPr>
          <w:rFonts w:ascii="楷体" w:hAnsi="楷体" w:eastAsia="楷体" w:cs="楷体"/>
          <w:color w:val="000000"/>
          <w:sz w:val="22"/>
          <w:lang w:eastAsia="zh-CN"/>
        </w:rPr>
        <w:t>1978年冬夜，他在祠堂第一次敲响它。台下三十几个村民缩着脖子，脚下跺着稻草取暖。</w:t>
      </w:r>
    </w:p>
    <w:p w14:paraId="10256C3C">
      <w:pPr>
        <w:wordWrap w:val="0"/>
        <w:spacing w:line="300" w:lineRule="atLeast"/>
        <w:ind w:left="460"/>
        <w:textAlignment w:val="baseline"/>
        <w:rPr>
          <w:sz w:val="22"/>
          <w:lang w:eastAsia="zh-CN"/>
        </w:rPr>
      </w:pPr>
      <w:r>
        <w:rPr>
          <w:rFonts w:ascii="楷体" w:hAnsi="楷体" w:eastAsia="楷体" w:cs="楷体"/>
          <w:color w:val="000000"/>
          <w:sz w:val="22"/>
          <w:lang w:eastAsia="zh-CN"/>
        </w:rPr>
        <w:t>二十多岁的胡从德并不知道，从那时开始，他要跟这个响子相伴几十年。</w:t>
      </w:r>
    </w:p>
    <w:p w14:paraId="6961FCD9">
      <w:pPr>
        <w:wordWrap w:val="0"/>
        <w:spacing w:line="300" w:lineRule="atLeast"/>
        <w:ind w:right="20" w:firstLine="460"/>
        <w:textAlignment w:val="baseline"/>
        <w:rPr>
          <w:sz w:val="22"/>
          <w:lang w:eastAsia="zh-CN"/>
        </w:rPr>
      </w:pPr>
      <w:r>
        <w:rPr>
          <w:rFonts w:ascii="楷体" w:hAnsi="楷体" w:eastAsia="楷体" w:cs="楷体"/>
          <w:color w:val="000000"/>
          <w:sz w:val="22"/>
          <w:lang w:eastAsia="zh-CN"/>
        </w:rPr>
        <w:t>在那个特殊的历史时期，胡从德因父亲的出身受到连累，学业只维持到初三就在家参加劳动了。他从父亲那里得到的艰辛太多，所幸年少时从父亲那里得了不少书，也听父亲讲过《聊斋志异》《三国演义》《水浒传》一类的故事，读书听故事，每每如痴如醉。</w:t>
      </w:r>
    </w:p>
    <w:p w14:paraId="29B8920D">
      <w:pPr>
        <w:wordWrap w:val="0"/>
        <w:spacing w:line="300" w:lineRule="atLeast"/>
        <w:ind w:right="20" w:firstLine="460"/>
        <w:textAlignment w:val="baseline"/>
        <w:rPr>
          <w:sz w:val="22"/>
          <w:lang w:eastAsia="zh-CN"/>
        </w:rPr>
      </w:pPr>
      <w:r>
        <w:rPr>
          <w:rFonts w:ascii="楷体" w:hAnsi="楷体" w:eastAsia="楷体" w:cs="楷体"/>
          <w:color w:val="000000"/>
          <w:sz w:val="22"/>
          <w:lang w:eastAsia="zh-CN"/>
        </w:rPr>
        <w:t>在生产队参加劳动，白日里劳累无比，晚上没什么事，他就在祠堂里“装模作样”说书。那时也没有什么技巧，无非是把书里看到的故事讲一讲。村里人天黑无事可做，有人讲故事，他们自然爱听，慢慢听众越聚越多。</w:t>
      </w:r>
    </w:p>
    <w:p w14:paraId="3A128F11">
      <w:pPr>
        <w:wordWrap w:val="0"/>
        <w:spacing w:line="300" w:lineRule="atLeast"/>
        <w:ind w:right="20" w:firstLine="460"/>
        <w:textAlignment w:val="baseline"/>
        <w:rPr>
          <w:sz w:val="22"/>
          <w:lang w:eastAsia="zh-CN"/>
        </w:rPr>
      </w:pPr>
      <w:r>
        <w:rPr>
          <w:rFonts w:ascii="楷体" w:hAnsi="楷体" w:eastAsia="楷体" w:cs="楷体"/>
          <w:color w:val="000000"/>
          <w:sz w:val="22"/>
          <w:lang w:eastAsia="zh-CN"/>
        </w:rPr>
        <w:t>说书场所，夏天在操场上，冬天在祠堂里，一角屋檐下也行。从前的曲艺人，几乎和讨饭人一个意思。也有人笑他：“正经人谁去做这个？”</w:t>
      </w:r>
    </w:p>
    <w:p w14:paraId="479659B0">
      <w:pPr>
        <w:wordWrap w:val="0"/>
        <w:spacing w:line="300" w:lineRule="atLeast"/>
        <w:ind w:right="20" w:firstLine="460"/>
        <w:textAlignment w:val="baseline"/>
        <w:rPr>
          <w:sz w:val="22"/>
          <w:lang w:eastAsia="zh-CN"/>
        </w:rPr>
      </w:pPr>
      <w:r>
        <w:rPr>
          <w:rFonts w:ascii="楷体" w:hAnsi="楷体" w:eastAsia="楷体" w:cs="楷体"/>
          <w:color w:val="000000"/>
          <w:sz w:val="22"/>
          <w:lang w:eastAsia="zh-CN"/>
        </w:rPr>
        <w:t>说书的内容，都是经典故事、神话传说，加上一些演绎。胡从德用的是本地黄岩话，再结合本地的风土人情做一番加工，让老百姓听了觉得亲切。说书的技巧，有的是传承的，有的是偷学的，胡从德没有认真拜过师，偶尔听听人家怎么讲，自己再琢磨琢磨怎么丰富提高。</w:t>
      </w:r>
    </w:p>
    <w:p w14:paraId="5099C9D1">
      <w:pPr>
        <w:wordWrap w:val="0"/>
        <w:spacing w:line="320" w:lineRule="atLeast"/>
        <w:ind w:firstLine="480"/>
        <w:textAlignment w:val="baseline"/>
        <w:rPr>
          <w:lang w:eastAsia="zh-CN"/>
        </w:rPr>
      </w:pPr>
      <w:r>
        <w:rPr>
          <w:rFonts w:ascii="楷体" w:hAnsi="楷体" w:eastAsia="楷体" w:cs="楷体"/>
          <w:color w:val="000000"/>
          <w:lang w:eastAsia="zh-CN"/>
        </w:rPr>
        <w:t>很多年以后，胡从德的说书从屋檐下、祠堂里，走进了正儿八经的茶馆，走进了场面阔大的书场。书场就是专门说书的地方，有的说书人来了，说一部书，能说上一两个月。很多精彩篇章，说到节骨眼上，突然“啪”的响子一声响：“且听下回分解！”下面的听众顿时一片哗然，却也只能干着急，下回接着再来听讲。</w:t>
      </w:r>
    </w:p>
    <w:p w14:paraId="1F50111D">
      <w:pPr>
        <w:wordWrap w:val="0"/>
        <w:spacing w:line="320" w:lineRule="atLeast"/>
        <w:ind w:right="20" w:firstLine="480"/>
        <w:textAlignment w:val="baseline"/>
        <w:rPr>
          <w:lang w:eastAsia="zh-CN"/>
        </w:rPr>
      </w:pPr>
      <w:r>
        <w:rPr>
          <w:rFonts w:ascii="楷体" w:hAnsi="楷体" w:eastAsia="楷体" w:cs="楷体"/>
          <w:color w:val="000000"/>
          <w:lang w:eastAsia="zh-CN"/>
        </w:rPr>
        <w:t>胡从德说，武松在狮子楼大战西门庆，刀就要抹到对方脖子了，可刀悬着能讲八九回！这就叫作卖关子，也是说书人的必备本事。</w:t>
      </w:r>
    </w:p>
    <w:p w14:paraId="25E1E185">
      <w:pPr>
        <w:wordWrap w:val="0"/>
        <w:spacing w:line="320" w:lineRule="atLeast"/>
        <w:jc w:val="center"/>
        <w:textAlignment w:val="baseline"/>
        <w:rPr>
          <w:lang w:eastAsia="zh-CN"/>
        </w:rPr>
      </w:pPr>
      <w:r>
        <w:rPr>
          <w:rFonts w:ascii="楷体" w:hAnsi="楷体" w:eastAsia="楷体" w:cs="楷体"/>
          <w:color w:val="000000"/>
          <w:lang w:eastAsia="zh-CN"/>
        </w:rPr>
        <w:t>二</w:t>
      </w:r>
    </w:p>
    <w:p w14:paraId="73FF4C81">
      <w:pPr>
        <w:wordWrap w:val="0"/>
        <w:spacing w:line="320" w:lineRule="atLeast"/>
        <w:ind w:right="40" w:firstLine="480"/>
        <w:textAlignment w:val="baseline"/>
        <w:rPr>
          <w:lang w:eastAsia="zh-CN"/>
        </w:rPr>
      </w:pPr>
      <w:r>
        <w:rPr>
          <w:rFonts w:ascii="楷体" w:hAnsi="楷体" w:eastAsia="楷体" w:cs="楷体"/>
          <w:color w:val="000000"/>
          <w:lang w:eastAsia="zh-CN"/>
        </w:rPr>
        <w:t>响子一敲，祠堂里浮起一团阳光。那光里站着八十万禁军教头，也站着二十二岁的胡从德，一晃眼，他从二十岁到了七十岁。</w:t>
      </w:r>
    </w:p>
    <w:p w14:paraId="04AB9AB4">
      <w:pPr>
        <w:wordWrap w:val="0"/>
        <w:spacing w:line="320" w:lineRule="atLeast"/>
        <w:ind w:right="20" w:firstLine="480"/>
        <w:textAlignment w:val="baseline"/>
        <w:rPr>
          <w:lang w:eastAsia="zh-CN"/>
        </w:rPr>
      </w:pPr>
      <w:r>
        <w:rPr>
          <w:rFonts w:ascii="楷体" w:hAnsi="楷体" w:eastAsia="楷体" w:cs="楷体"/>
          <w:color w:val="000000"/>
          <w:lang w:eastAsia="zh-CN"/>
        </w:rPr>
        <w:t>“一角钱一张票，分艺人五分。”他眯眼笑。五分钱能买半斤糙米，够一家四口熬两顿粥。椒江、临海的书场也去，夜夜爆满。一天下来，他能挣到三四块钱。</w:t>
      </w:r>
    </w:p>
    <w:p w14:paraId="2447300F">
      <w:pPr>
        <w:wordWrap w:val="0"/>
        <w:spacing w:line="320" w:lineRule="atLeast"/>
        <w:ind w:firstLine="480"/>
        <w:textAlignment w:val="baseline"/>
        <w:rPr>
          <w:lang w:eastAsia="zh-CN"/>
        </w:rPr>
      </w:pPr>
      <w:r>
        <w:rPr>
          <w:rFonts w:ascii="楷体" w:hAnsi="楷体" w:eastAsia="楷体" w:cs="楷体"/>
          <w:color w:val="000000"/>
          <w:lang w:eastAsia="zh-CN"/>
        </w:rPr>
        <w:t>胡从德所在的村庄，如今已变了大样。偏僻的小村被一条大公路劈开了，大货车轰隆隆碾过门前。村民们一个接一个顺着这条大公路进了城，或住进了高楼，或在厂子里出力，改写了自己的命运。老祠堂变成了文化礼堂，铝合金窗框亮得耀眼，墙上挂着“五水共治”的标语。胡从德站在台上，背后电子屏滚动着“孝善文化讲座”。台下坐的多是银发老人，老人们都是熟面孔，稀稀落落几个，难得见到一两张新鲜面孔。</w:t>
      </w:r>
    </w:p>
    <w:p w14:paraId="1B0F7487">
      <w:pPr>
        <w:wordWrap w:val="0"/>
        <w:spacing w:line="320" w:lineRule="atLeast"/>
        <w:ind w:firstLine="480"/>
        <w:textAlignment w:val="baseline"/>
        <w:rPr>
          <w:lang w:eastAsia="zh-CN"/>
        </w:rPr>
      </w:pPr>
      <w:r>
        <w:rPr>
          <w:rFonts w:ascii="楷体" w:hAnsi="楷体" w:eastAsia="楷体" w:cs="楷体"/>
          <w:color w:val="000000"/>
          <w:lang w:eastAsia="zh-CN"/>
        </w:rPr>
        <w:t>胡从德加入了县曲艺家协会，加入市曲艺家协会，后来又成为非物质文化遗产项目传承人，又成为“乡村大使”，人们都叫他“胡老师”。这些都是荣誉，让胡从德觉得自豪。对于这半生的辛劳，他总结了一句话，让我一定要写上：“评书宣讲五十载，每年宣讲二百场。一生讲了一万场，听众多达两百万人次，足迹遍及温黄平原。”</w:t>
      </w:r>
    </w:p>
    <w:p w14:paraId="1C076020">
      <w:pPr>
        <w:wordWrap w:val="0"/>
        <w:spacing w:line="320" w:lineRule="atLeast"/>
        <w:ind w:right="20" w:firstLine="480"/>
        <w:textAlignment w:val="baseline"/>
        <w:rPr>
          <w:lang w:eastAsia="zh-CN"/>
        </w:rPr>
      </w:pPr>
      <w:r>
        <w:rPr>
          <w:rFonts w:ascii="楷体" w:hAnsi="楷体" w:eastAsia="楷体" w:cs="楷体"/>
          <w:color w:val="000000"/>
          <w:lang w:eastAsia="zh-CN"/>
        </w:rPr>
        <w:t>几十年反复熬煮，《朱元璋传奇》《水浒传》《封神演义》这些经典依然是他的拿手菜，只要响子一拍，就能信手拈来。胡从德一人分饰几角，一会儿是姜子牙，一会儿是琵琶精，一会儿是路人甲，几乎连喘口气的间隙都不需要，就可以无缝衔接。</w:t>
      </w:r>
    </w:p>
    <w:p w14:paraId="44D9ABB2">
      <w:pPr>
        <w:wordWrap w:val="0"/>
        <w:spacing w:line="320" w:lineRule="atLeast"/>
        <w:ind w:left="480"/>
        <w:textAlignment w:val="baseline"/>
        <w:rPr>
          <w:lang w:eastAsia="zh-CN"/>
        </w:rPr>
      </w:pPr>
      <w:r>
        <w:rPr>
          <w:rFonts w:ascii="楷体" w:hAnsi="楷体" w:eastAsia="楷体" w:cs="楷体"/>
          <w:color w:val="000000"/>
          <w:lang w:eastAsia="zh-CN"/>
        </w:rPr>
        <w:t>只是，台下已不复当年的那般挤挤挨挨，那般热闹喧嚣。</w:t>
      </w:r>
    </w:p>
    <w:p w14:paraId="4A0EECD8">
      <w:pPr>
        <w:wordWrap w:val="0"/>
        <w:spacing w:line="320" w:lineRule="atLeast"/>
        <w:ind w:right="20" w:firstLine="480"/>
        <w:textAlignment w:val="baseline"/>
        <w:rPr>
          <w:lang w:eastAsia="zh-CN"/>
        </w:rPr>
      </w:pPr>
      <w:r>
        <w:rPr>
          <w:rFonts w:ascii="楷体" w:hAnsi="楷体" w:eastAsia="楷体" w:cs="楷体"/>
          <w:color w:val="000000"/>
          <w:lang w:eastAsia="zh-CN"/>
        </w:rPr>
        <w:t>有一回，他在村文化礼堂讲《五虎平西》，依然是一个人，一张台子，他穿了马褂，声音洪亮。夏日中午，空调温度正宜人，台下座中，老年人两三位打起瞌睡，渐渐鼾声四起。胡从德有点哭笑不得。拣紧要处，他把响子往桌上一拍：“那双阳公主策马追敌，追的可是你们这些瞌睡虫！”</w:t>
      </w:r>
    </w:p>
    <w:p w14:paraId="1269A966">
      <w:pPr>
        <w:wordWrap w:val="0"/>
        <w:spacing w:line="320" w:lineRule="atLeast"/>
        <w:ind w:right="20" w:firstLine="480"/>
        <w:textAlignment w:val="baseline"/>
        <w:rPr>
          <w:lang w:eastAsia="zh-CN"/>
        </w:rPr>
      </w:pPr>
      <w:r>
        <w:rPr>
          <w:rFonts w:ascii="楷体" w:hAnsi="楷体" w:eastAsia="楷体" w:cs="楷体"/>
          <w:color w:val="000000"/>
          <w:lang w:eastAsia="zh-CN"/>
        </w:rPr>
        <w:t>满堂惊醒，众人哄笑，他瞥见窗玻璃映出自己的影子：白发、豁牙，蓝布衫像挂在时间的竹</w:t>
      </w:r>
      <w:r>
        <w:rPr>
          <w:rFonts w:ascii="楷体" w:hAnsi="楷体" w:eastAsia="楷体" w:cs="楷体"/>
          <w:color w:val="000000"/>
          <w:u w:val="single"/>
          <w:lang w:eastAsia="zh-CN"/>
        </w:rPr>
        <w:t>竿上。</w:t>
      </w:r>
    </w:p>
    <w:p w14:paraId="63A86FF6">
      <w:pPr>
        <w:wordWrap w:val="0"/>
        <w:spacing w:line="320" w:lineRule="atLeast"/>
        <w:jc w:val="center"/>
        <w:textAlignment w:val="baseline"/>
        <w:rPr>
          <w:lang w:eastAsia="zh-CN"/>
        </w:rPr>
      </w:pPr>
      <w:r>
        <w:rPr>
          <w:rFonts w:ascii="楷体" w:hAnsi="楷体" w:eastAsia="楷体" w:cs="楷体"/>
          <w:color w:val="000000"/>
          <w:lang w:eastAsia="zh-CN"/>
        </w:rPr>
        <w:t>三</w:t>
      </w:r>
    </w:p>
    <w:p w14:paraId="7999A2DE">
      <w:pPr>
        <w:wordWrap w:val="0"/>
        <w:spacing w:line="320" w:lineRule="atLeast"/>
        <w:ind w:firstLine="480"/>
        <w:textAlignment w:val="baseline"/>
        <w:rPr>
          <w:lang w:eastAsia="zh-CN"/>
        </w:rPr>
      </w:pPr>
      <w:r>
        <w:rPr>
          <w:rFonts w:ascii="楷体" w:hAnsi="楷体" w:eastAsia="楷体" w:cs="楷体"/>
          <w:color w:val="000000"/>
          <w:lang w:eastAsia="zh-CN"/>
        </w:rPr>
        <w:t>“啪”————响子一拍，说到豁牙，让人见笑啊！胡老师说着伸出手指：“就去年，摔了一跤，磕掉四颗牙。要到高桥石牛渡村文化礼堂去宣讲，刚出家门就摔跤，在医院躺了十多天，别的大碍也没有，就是少了四颗牙。人老了，真是不如年轻时灵活。”</w:t>
      </w:r>
    </w:p>
    <w:p w14:paraId="61C08264">
      <w:pPr>
        <w:wordWrap w:val="0"/>
        <w:spacing w:line="320" w:lineRule="atLeast"/>
        <w:ind w:left="480"/>
        <w:textAlignment w:val="baseline"/>
        <w:rPr>
          <w:lang w:eastAsia="zh-CN"/>
        </w:rPr>
      </w:pPr>
      <w:r>
        <w:rPr>
          <w:rFonts w:ascii="楷体" w:hAnsi="楷体" w:eastAsia="楷体" w:cs="楷体"/>
          <w:color w:val="000000"/>
          <w:lang w:eastAsia="zh-CN"/>
        </w:rPr>
        <w:t>老伴和女儿都叫他不要再跑来跑去了，在家里享享清闲，不是很好吗？</w:t>
      </w:r>
    </w:p>
    <w:p w14:paraId="777A7AB2">
      <w:pPr>
        <w:wordWrap w:val="0"/>
        <w:spacing w:line="320" w:lineRule="atLeast"/>
        <w:ind w:right="20" w:firstLine="480"/>
        <w:textAlignment w:val="baseline"/>
        <w:rPr>
          <w:lang w:eastAsia="zh-CN"/>
        </w:rPr>
      </w:pPr>
      <w:r>
        <w:rPr>
          <w:rFonts w:ascii="楷体" w:hAnsi="楷体" w:eastAsia="楷体" w:cs="楷体"/>
          <w:color w:val="000000"/>
          <w:lang w:eastAsia="zh-CN"/>
        </w:rPr>
        <w:t>他还是歇不下。不讲书，做什么呢？这日子有什么意思？于是又开始讲书。为了讲书，所以种牙，一是形象更好，二是口齿清晰，这对于讲书人，要紧得很。</w:t>
      </w:r>
    </w:p>
    <w:p w14:paraId="7E415AF8">
      <w:pPr>
        <w:wordWrap w:val="0"/>
        <w:spacing w:line="320" w:lineRule="atLeast"/>
        <w:ind w:right="40" w:firstLine="480"/>
        <w:textAlignment w:val="baseline"/>
        <w:rPr>
          <w:lang w:eastAsia="zh-CN"/>
        </w:rPr>
      </w:pPr>
      <w:r>
        <w:rPr>
          <w:rFonts w:ascii="楷体" w:hAnsi="楷体" w:eastAsia="楷体" w:cs="楷体"/>
          <w:color w:val="000000"/>
          <w:lang w:eastAsia="zh-CN"/>
        </w:rPr>
        <w:t>“种六颗牙，七万块。”胡老师咂嘴，仿佛在说书里的荒唐事，“姜子牙八十岁拜相，我七十三岁换新牙，不亏！”</w:t>
      </w:r>
    </w:p>
    <w:p w14:paraId="6FC18AE3">
      <w:pPr>
        <w:wordWrap w:val="0"/>
        <w:spacing w:line="320" w:lineRule="atLeast"/>
        <w:ind w:right="20" w:firstLine="480"/>
        <w:textAlignment w:val="baseline"/>
        <w:rPr>
          <w:lang w:eastAsia="zh-CN"/>
        </w:rPr>
      </w:pPr>
      <w:r>
        <w:rPr>
          <w:rFonts w:ascii="楷体" w:hAnsi="楷体" w:eastAsia="楷体" w:cs="楷体"/>
          <w:color w:val="000000"/>
          <w:lang w:eastAsia="zh-CN"/>
        </w:rPr>
        <w:t>是真不亏————二十五年前，胡从德糊里糊涂生了一场病，医生说是胃癌，“最多能活两年半”。胡从德是揣着诊断书去书场的。他偏要讲《聊斋》里的《司文郎》。“穷书生被阎王勾错魂，放还阳间后中状元————您瞧，阴司也有糊涂账。”台下大家笑，他心里苦。“我想，我要是一死，我老太婆也要苦死。”于是他不再去想自己命不久矣，每天该吃吃，该喝喝，该去讲书还是照讲，一声声响子拍得比往常更震天动地。</w:t>
      </w:r>
    </w:p>
    <w:p w14:paraId="250AAE90">
      <w:pPr>
        <w:wordWrap w:val="0"/>
        <w:spacing w:line="320" w:lineRule="atLeast"/>
        <w:ind w:left="480"/>
        <w:textAlignment w:val="baseline"/>
        <w:rPr>
          <w:lang w:eastAsia="zh-CN"/>
        </w:rPr>
      </w:pPr>
      <w:r>
        <w:rPr>
          <w:rFonts w:ascii="楷体" w:hAnsi="楷体" w:eastAsia="楷体" w:cs="楷体"/>
          <w:color w:val="000000"/>
          <w:lang w:eastAsia="zh-CN"/>
        </w:rPr>
        <w:t>日子一天天过下来，竟真熬过二十多年。</w:t>
      </w:r>
    </w:p>
    <w:p w14:paraId="1859588C">
      <w:pPr>
        <w:wordWrap w:val="0"/>
        <w:spacing w:line="320" w:lineRule="atLeast"/>
        <w:ind w:right="20" w:firstLine="480"/>
        <w:textAlignment w:val="baseline"/>
        <w:rPr>
          <w:lang w:eastAsia="zh-CN"/>
        </w:rPr>
      </w:pPr>
      <w:r>
        <w:rPr>
          <w:rFonts w:ascii="楷体" w:hAnsi="楷体" w:eastAsia="楷体" w:cs="楷体"/>
          <w:color w:val="000000"/>
          <w:lang w:eastAsia="zh-CN"/>
        </w:rPr>
        <w:t>“我还有什么好亏的？可能阎王爷看我一生歌颂人间美德，一辈子做的都是好事，让我多活几年！”</w:t>
      </w:r>
    </w:p>
    <w:p w14:paraId="59700CF3">
      <w:pPr>
        <w:wordWrap w:val="0"/>
        <w:spacing w:line="300" w:lineRule="atLeast"/>
        <w:ind w:left="40" w:firstLine="440"/>
        <w:textAlignment w:val="baseline"/>
        <w:rPr>
          <w:lang w:eastAsia="zh-CN"/>
        </w:rPr>
      </w:pPr>
      <w:r>
        <w:rPr>
          <w:rFonts w:ascii="楷体" w:hAnsi="楷体" w:eastAsia="楷体" w:cs="楷体"/>
          <w:color w:val="000000"/>
          <w:lang w:eastAsia="zh-CN"/>
        </w:rPr>
        <w:t>从阎王爷手里抢了几十年时间，现在他又种了一口雪亮的牙，在村文化礼堂，他信心满满讲“吕洞宾三戏白牡丹”。青色长褂干干净净，响子拍得声声清越，惊飞窗外一群鸟雀。</w:t>
      </w:r>
    </w:p>
    <w:p w14:paraId="4E09B2D4">
      <w:pPr>
        <w:wordWrap w:val="0"/>
        <w:spacing w:line="300" w:lineRule="atLeast"/>
        <w:ind w:right="20"/>
        <w:jc w:val="right"/>
        <w:textAlignment w:val="baseline"/>
        <w:rPr>
          <w:lang w:eastAsia="zh-CN"/>
        </w:rPr>
      </w:pPr>
      <w:r>
        <w:rPr>
          <w:rFonts w:ascii="楷体" w:hAnsi="楷体" w:eastAsia="楷体" w:cs="楷体"/>
          <w:color w:val="000000"/>
          <w:lang w:eastAsia="zh-CN"/>
        </w:rPr>
        <w:t>（有删改）</w:t>
      </w:r>
    </w:p>
    <w:p w14:paraId="4C178DBD">
      <w:pPr>
        <w:wordWrap w:val="0"/>
        <w:spacing w:line="320" w:lineRule="atLeast"/>
        <w:ind w:left="460" w:firstLine="20"/>
        <w:textAlignment w:val="baseline"/>
        <w:rPr>
          <w:sz w:val="23"/>
          <w:lang w:eastAsia="zh-CN"/>
        </w:rPr>
      </w:pPr>
      <w:r>
        <w:rPr>
          <w:rFonts w:ascii="黑体" w:hAnsi="黑体" w:eastAsia="黑体" w:cs="黑体"/>
          <w:b/>
          <w:color w:val="000000"/>
          <w:sz w:val="23"/>
          <w:lang w:eastAsia="zh-CN"/>
        </w:rPr>
        <w:t>文本二：</w:t>
      </w:r>
    </w:p>
    <w:p w14:paraId="26971FE3">
      <w:pPr>
        <w:wordWrap w:val="0"/>
        <w:spacing w:line="280" w:lineRule="atLeast"/>
        <w:jc w:val="center"/>
        <w:textAlignment w:val="baseline"/>
        <w:rPr>
          <w:sz w:val="22"/>
          <w:lang w:eastAsia="zh-CN"/>
        </w:rPr>
      </w:pPr>
      <w:r>
        <w:rPr>
          <w:rFonts w:ascii="宋体" w:hAnsi="宋体" w:eastAsia="宋体" w:cs="宋体"/>
          <w:color w:val="000000"/>
          <w:sz w:val="22"/>
          <w:lang w:eastAsia="zh-CN"/>
        </w:rPr>
        <w:t>当窗摹写旧时月————读周华诚散文集《陪花再坐一会儿》(节选)</w:t>
      </w:r>
    </w:p>
    <w:p w14:paraId="32B36188">
      <w:pPr>
        <w:wordWrap w:val="0"/>
        <w:spacing w:line="320" w:lineRule="atLeast"/>
        <w:jc w:val="center"/>
        <w:textAlignment w:val="baseline"/>
        <w:rPr>
          <w:sz w:val="23"/>
          <w:lang w:eastAsia="zh-CN"/>
        </w:rPr>
      </w:pPr>
      <w:r>
        <w:rPr>
          <w:rFonts w:ascii="黑体" w:hAnsi="黑体" w:eastAsia="黑体" w:cs="黑体"/>
          <w:b/>
          <w:color w:val="000000"/>
          <w:sz w:val="23"/>
          <w:lang w:eastAsia="zh-CN"/>
        </w:rPr>
        <w:t>马国福</w:t>
      </w:r>
    </w:p>
    <w:p w14:paraId="680ABD4A">
      <w:pPr>
        <w:wordWrap w:val="0"/>
        <w:spacing w:line="300" w:lineRule="atLeast"/>
        <w:ind w:firstLine="480"/>
        <w:textAlignment w:val="baseline"/>
        <w:rPr>
          <w:lang w:eastAsia="zh-CN"/>
        </w:rPr>
      </w:pPr>
      <w:r>
        <w:rPr>
          <w:rFonts w:ascii="楷体" w:hAnsi="楷体" w:eastAsia="楷体" w:cs="楷体"/>
          <w:color w:val="000000"/>
          <w:lang w:eastAsia="zh-CN"/>
        </w:rPr>
        <w:t>周华诚用一篇篇深情淡雅的文字，建立了一种新时代进程中守望乡村文明的秩序。在农耕文化日益式微的城镇化进程中，周华诚逆流而上，用一篇篇描写家乡风物的佳作为故乡立传。他的文字召回了我们远去的从前，重建了我们曾经的“纯真博物馆”。</w:t>
      </w:r>
    </w:p>
    <w:p w14:paraId="494B20FC">
      <w:pPr>
        <w:wordWrap w:val="0"/>
        <w:spacing w:line="300" w:lineRule="atLeast"/>
        <w:ind w:right="20" w:firstLine="480"/>
        <w:textAlignment w:val="baseline"/>
        <w:rPr>
          <w:lang w:eastAsia="zh-CN"/>
        </w:rPr>
      </w:pPr>
      <w:r>
        <w:rPr>
          <w:rFonts w:ascii="楷体" w:hAnsi="楷体" w:eastAsia="楷体" w:cs="楷体"/>
          <w:color w:val="000000"/>
          <w:lang w:eastAsia="zh-CN"/>
        </w:rPr>
        <w:t>纵观他的文本，很少形容词，更少修辞，一派天真见真趣，始终保持着文字背后最本质的简洁温热。他替故乡的河山田野发声，代言乡村美学，让一朵小花、一棵树、一株稻的权利和身影成为新时代的美学符号。</w:t>
      </w:r>
    </w:p>
    <w:p w14:paraId="2619116B">
      <w:pPr>
        <w:wordWrap w:val="0"/>
        <w:spacing w:line="300" w:lineRule="atLeast"/>
        <w:ind w:left="460" w:firstLine="20"/>
        <w:textAlignment w:val="baseline"/>
        <w:rPr>
          <w:lang w:eastAsia="zh-CN"/>
        </w:rPr>
      </w:pPr>
      <w:r>
        <w:rPr>
          <w:rFonts w:ascii="楷体" w:hAnsi="楷体" w:eastAsia="楷体" w:cs="楷体"/>
          <w:color w:val="000000"/>
          <w:lang w:eastAsia="zh-CN"/>
        </w:rPr>
        <w:t>他为故乡立传，也让我始终铭记“你是谁？你从哪里来？要到哪里去？”的终极三问。</w:t>
      </w:r>
    </w:p>
    <w:p w14:paraId="6D181EAA">
      <w:pPr>
        <w:wordWrap w:val="0"/>
        <w:spacing w:line="300" w:lineRule="atLeast"/>
        <w:ind w:right="20"/>
        <w:jc w:val="right"/>
        <w:textAlignment w:val="baseline"/>
        <w:rPr>
          <w:lang w:eastAsia="zh-CN"/>
        </w:rPr>
      </w:pPr>
      <w:r>
        <w:rPr>
          <w:rFonts w:ascii="楷体" w:hAnsi="楷体" w:eastAsia="楷体" w:cs="楷体"/>
          <w:color w:val="000000"/>
          <w:lang w:eastAsia="zh-CN"/>
        </w:rPr>
        <w:t>（有删改）</w:t>
      </w:r>
    </w:p>
    <w:p w14:paraId="53862919">
      <w:pPr>
        <w:wordWrap w:val="0"/>
        <w:spacing w:line="280" w:lineRule="atLeast"/>
        <w:textAlignment w:val="baseline"/>
        <w:rPr>
          <w:sz w:val="22"/>
          <w:lang w:eastAsia="zh-CN"/>
        </w:rPr>
      </w:pPr>
      <w:r>
        <w:rPr>
          <w:rFonts w:ascii="宋体" w:hAnsi="宋体" w:eastAsia="宋体" w:cs="宋体"/>
          <w:color w:val="000000"/>
          <w:sz w:val="22"/>
          <w:lang w:eastAsia="zh-CN"/>
        </w:rPr>
        <w:t>6.下列对文本相关内容和艺术特色的分析鉴赏，正确的一项是(3分)</w:t>
      </w:r>
    </w:p>
    <w:p w14:paraId="3721195F">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A.文本一开头写响子拍响，野猪林的雪“落了下来”，虚实相生，既表现了说书艺术的魅力，又为全文奠定了感情基调。</w:t>
      </w:r>
    </w:p>
    <w:p w14:paraId="072ECC4E">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B.文本一写响子“乌黑油亮，裂痕里有了岁月的包浆”象征说书艺术历经岁月沧桑；“声声清越”则表明说书艺术并未因时间流逝而失去生命力。</w:t>
      </w:r>
    </w:p>
    <w:p w14:paraId="3E6B89C4">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C.文本一写“偏僻的小村被一条大公路劈开了，大货车轰隆隆碾过门前”，“劈开”“碾过”表明城镇化进程对传统文化的破坏。</w:t>
      </w:r>
    </w:p>
    <w:p w14:paraId="736C126D">
      <w:pPr>
        <w:wordWrap w:val="0"/>
        <w:spacing w:line="280" w:lineRule="atLeast"/>
        <w:ind w:left="480" w:right="20" w:hanging="260"/>
        <w:textAlignment w:val="baseline"/>
        <w:rPr>
          <w:sz w:val="22"/>
          <w:lang w:eastAsia="zh-CN"/>
        </w:rPr>
      </w:pPr>
      <w:r>
        <w:rPr>
          <w:rFonts w:ascii="宋体" w:hAnsi="宋体" w:eastAsia="宋体" w:cs="宋体"/>
          <w:color w:val="000000"/>
          <w:sz w:val="22"/>
          <w:lang w:eastAsia="zh-CN"/>
        </w:rPr>
        <w:t>D.文本二称周华诚“替故乡的河山田野发声”，主要是因为他作品的语言风格追求深情淡雅，始终保持文字的简洁。</w:t>
      </w:r>
    </w:p>
    <w:p w14:paraId="26DE2DAE">
      <w:pPr>
        <w:wordWrap w:val="0"/>
        <w:spacing w:line="280" w:lineRule="atLeast"/>
        <w:textAlignment w:val="baseline"/>
        <w:rPr>
          <w:sz w:val="22"/>
          <w:lang w:eastAsia="zh-CN"/>
        </w:rPr>
      </w:pPr>
      <w:r>
        <w:rPr>
          <w:rFonts w:ascii="宋体" w:hAnsi="宋体" w:eastAsia="宋体" w:cs="宋体"/>
          <w:color w:val="000000"/>
          <w:sz w:val="22"/>
          <w:lang w:eastAsia="zh-CN"/>
        </w:rPr>
        <w:t>7.关于文本一中胡从德这个人物，下列说法不正确的一项是(3分)</w:t>
      </w:r>
    </w:p>
    <w:p w14:paraId="64564BD2">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A.胡从德因家庭变故中断学业，却主要通过自学成为艺人，既体现了他的好学，也说明兴趣爱好有时也可成就人生。</w:t>
      </w:r>
    </w:p>
    <w:p w14:paraId="2AC67FC6">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B.面对“正经人谁去做这个”的奚落，胡从德依然坚持说书，可见他对这门艺术的热爱已让他看淡世俗评价。</w:t>
      </w:r>
    </w:p>
    <w:p w14:paraId="33345580">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C.胡从德患胃癌后仍坚持说书，竟然奇迹般熬过了二十多年，对说书艺术的热爱和对家人的责任是他的精神支撑。</w:t>
      </w:r>
    </w:p>
    <w:p w14:paraId="74D3B4D3">
      <w:pPr>
        <w:wordWrap w:val="0"/>
        <w:spacing w:line="280" w:lineRule="atLeast"/>
        <w:ind w:left="480" w:hanging="260"/>
        <w:textAlignment w:val="baseline"/>
        <w:rPr>
          <w:sz w:val="22"/>
          <w:lang w:eastAsia="zh-CN"/>
        </w:rPr>
      </w:pPr>
      <w:r>
        <w:rPr>
          <w:rFonts w:ascii="宋体" w:hAnsi="宋体" w:eastAsia="宋体" w:cs="宋体"/>
          <w:color w:val="000000"/>
          <w:sz w:val="22"/>
          <w:lang w:eastAsia="zh-CN"/>
        </w:rPr>
        <w:t>D.文中说五十年间他说书的场所从祠堂、屋檐下到正儿八经的茶馆、场面阔大的书场，旨在体现他影响力的不断扩大及说书艺术空前繁荣。</w:t>
      </w:r>
    </w:p>
    <w:p w14:paraId="3D852C30">
      <w:pPr>
        <w:wordWrap w:val="0"/>
        <w:spacing w:line="280" w:lineRule="atLeast"/>
        <w:textAlignment w:val="baseline"/>
        <w:rPr>
          <w:sz w:val="22"/>
          <w:lang w:eastAsia="zh-CN"/>
        </w:rPr>
      </w:pPr>
      <w:r>
        <w:rPr>
          <w:rFonts w:ascii="宋体" w:hAnsi="宋体" w:eastAsia="宋体" w:cs="宋体"/>
          <w:color w:val="000000"/>
          <w:sz w:val="22"/>
          <w:lang w:eastAsia="zh-CN"/>
        </w:rPr>
        <w:t>8.文本一画线部分意蕴丰富，请简要分析。(4分)</w:t>
      </w:r>
    </w:p>
    <w:p w14:paraId="132A8089">
      <w:pPr>
        <w:wordWrap w:val="0"/>
        <w:spacing w:line="280" w:lineRule="atLeast"/>
        <w:ind w:left="380"/>
        <w:textAlignment w:val="baseline"/>
        <w:rPr>
          <w:sz w:val="22"/>
          <w:lang w:eastAsia="zh-CN"/>
        </w:rPr>
      </w:pPr>
      <w:r>
        <w:rPr>
          <w:rFonts w:ascii="宋体" w:hAnsi="宋体" w:eastAsia="宋体" w:cs="宋体"/>
          <w:color w:val="000000"/>
          <w:sz w:val="22"/>
          <w:u w:val="single"/>
          <w:lang w:eastAsia="zh-CN"/>
        </w:rPr>
        <w:t xml:space="preserve">                                                                               </w:t>
      </w:r>
    </w:p>
    <w:p w14:paraId="1310D131">
      <w:pPr>
        <w:wordWrap w:val="0"/>
        <w:spacing w:line="280" w:lineRule="atLeast"/>
        <w:ind w:left="380"/>
        <w:textAlignment w:val="baseline"/>
        <w:rPr>
          <w:sz w:val="22"/>
          <w:lang w:eastAsia="zh-CN"/>
        </w:rPr>
      </w:pPr>
      <w:r>
        <w:rPr>
          <w:rFonts w:ascii="宋体" w:hAnsi="宋体" w:eastAsia="宋体" w:cs="宋体"/>
          <w:color w:val="000000"/>
          <w:sz w:val="22"/>
          <w:u w:val="single"/>
          <w:lang w:eastAsia="zh-CN"/>
        </w:rPr>
        <w:t xml:space="preserve">                                                                               </w:t>
      </w:r>
    </w:p>
    <w:p w14:paraId="78661F17">
      <w:pPr>
        <w:wordWrap w:val="0"/>
        <w:spacing w:line="280" w:lineRule="atLeast"/>
        <w:ind w:left="200" w:hanging="200"/>
        <w:textAlignment w:val="baseline"/>
        <w:rPr>
          <w:sz w:val="22"/>
          <w:lang w:eastAsia="zh-CN"/>
        </w:rPr>
      </w:pPr>
      <w:r>
        <w:rPr>
          <w:rFonts w:ascii="宋体" w:hAnsi="宋体" w:eastAsia="宋体" w:cs="宋体"/>
          <w:color w:val="000000"/>
          <w:sz w:val="22"/>
          <w:lang w:eastAsia="zh-CN"/>
        </w:rPr>
        <w:t>9.文本二提出：“他为故乡立传，也让我始终铭记‘你是谁？你从哪里来？要到哪里去？’的终极三问。”请谈谈文本一的创作是如何体现这“终极三问”的。(6分)</w:t>
      </w:r>
    </w:p>
    <w:p w14:paraId="280D1A88">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0E5C4EC2">
      <w:pPr>
        <w:wordWrap w:val="0"/>
        <w:spacing w:line="300" w:lineRule="atLeast"/>
        <w:textAlignment w:val="baseline"/>
        <w:rPr>
          <w:rFonts w:ascii="宋体" w:hAnsi="宋体" w:eastAsia="宋体" w:cs="宋体"/>
          <w:color w:val="000000"/>
          <w:sz w:val="22"/>
          <w:u w:val="single"/>
          <w:lang w:eastAsia="zh-CN"/>
        </w:rPr>
      </w:pPr>
      <w:r>
        <w:rPr>
          <w:rFonts w:ascii="宋体" w:hAnsi="宋体" w:eastAsia="宋体" w:cs="宋体"/>
          <w:color w:val="000000"/>
          <w:sz w:val="22"/>
          <w:u w:val="single"/>
          <w:lang w:eastAsia="zh-CN"/>
        </w:rPr>
        <w:t xml:space="preserve">                                                                                </w:t>
      </w:r>
    </w:p>
    <w:p w14:paraId="1886622A">
      <w:pPr>
        <w:wordWrap w:val="0"/>
        <w:spacing w:line="280" w:lineRule="atLeast"/>
        <w:textAlignment w:val="baseline"/>
        <w:rPr>
          <w:sz w:val="22"/>
          <w:lang w:eastAsia="zh-CN"/>
        </w:rPr>
      </w:pPr>
      <w:r>
        <w:rPr>
          <w:rFonts w:ascii="宋体" w:hAnsi="宋体" w:eastAsia="宋体" w:cs="宋体"/>
          <w:b/>
          <w:color w:val="000000"/>
          <w:sz w:val="22"/>
          <w:lang w:eastAsia="zh-CN"/>
        </w:rPr>
        <w:t>(三)阅读Ⅲ(本题共5小题，22分)</w:t>
      </w:r>
    </w:p>
    <w:p w14:paraId="14F21031">
      <w:pPr>
        <w:wordWrap w:val="0"/>
        <w:spacing w:line="280" w:lineRule="atLeast"/>
        <w:textAlignment w:val="baseline"/>
        <w:rPr>
          <w:sz w:val="22"/>
          <w:lang w:eastAsia="zh-CN"/>
        </w:rPr>
      </w:pPr>
      <w:r>
        <w:rPr>
          <w:rFonts w:ascii="宋体" w:hAnsi="宋体" w:eastAsia="宋体" w:cs="宋体"/>
          <w:color w:val="000000"/>
          <w:sz w:val="22"/>
          <w:lang w:eastAsia="zh-CN"/>
        </w:rPr>
        <w:t>阅读下面的文言文，完成10~14题。</w:t>
      </w:r>
    </w:p>
    <w:p w14:paraId="766CAA93">
      <w:pPr>
        <w:wordWrap w:val="0"/>
        <w:spacing w:line="280" w:lineRule="atLeast"/>
        <w:ind w:left="460"/>
        <w:textAlignment w:val="baseline"/>
        <w:rPr>
          <w:sz w:val="22"/>
        </w:rPr>
      </w:pPr>
      <w:r>
        <w:rPr>
          <w:rFonts w:ascii="宋体" w:hAnsi="宋体" w:eastAsia="宋体" w:cs="宋体"/>
          <w:b/>
          <w:color w:val="000000"/>
          <w:sz w:val="22"/>
        </w:rPr>
        <w:t>材料一：</w:t>
      </w:r>
    </w:p>
    <w:p w14:paraId="7B570BF4">
      <w:pPr>
        <w:wordWrap w:val="0"/>
        <w:spacing w:line="300" w:lineRule="atLeast"/>
        <w:ind w:left="40" w:right="20" w:firstLine="420"/>
        <w:textAlignment w:val="baseline"/>
        <w:rPr>
          <w:lang w:eastAsia="zh-CN"/>
        </w:rPr>
      </w:pPr>
      <w:r>
        <w:rPr>
          <w:rFonts w:ascii="楷体" w:hAnsi="楷体" w:eastAsia="楷体" w:cs="楷体"/>
          <w:color w:val="000000"/>
        </w:rPr>
        <w:t>郭泰字林宗，太原介休人。</w:t>
      </w:r>
      <w:r>
        <w:rPr>
          <w:rFonts w:ascii="楷体" w:hAnsi="楷体" w:eastAsia="楷体" w:cs="楷体"/>
          <w:color w:val="000000"/>
          <w:lang w:eastAsia="zh-CN"/>
        </w:rPr>
        <w:t>年二十，为县小吏，喟然叹曰：“大丈夫焉能处斗筲[注]之役！”乃言于母，欲就师问，母对之曰：“无资奈何？”泰曰：“无用资”为！”遂辞母而行，至成皋屈伯彦精庐。</w:t>
      </w:r>
    </w:p>
    <w:p w14:paraId="09D82178">
      <w:pPr>
        <w:wordWrap w:val="0"/>
        <w:spacing w:line="300" w:lineRule="atLeast"/>
        <w:ind w:left="40" w:firstLine="420"/>
        <w:textAlignment w:val="baseline"/>
        <w:rPr>
          <w:lang w:eastAsia="zh-CN"/>
        </w:rPr>
      </w:pPr>
      <w:r>
        <w:rPr>
          <w:rFonts w:ascii="楷体" w:hAnsi="楷体" w:eastAsia="楷体" w:cs="楷体"/>
          <w:color w:val="000000"/>
          <w:lang w:eastAsia="zh-CN"/>
        </w:rPr>
        <w:t>泰性明知人，好奖训士类，周游郡国。尝止陈国，童子魏昭求入其房，供给洒扫。泰曰：“</w:t>
      </w:r>
      <w:r>
        <w:rPr>
          <w:rFonts w:ascii="楷体" w:hAnsi="楷体" w:eastAsia="楷体" w:cs="楷体"/>
          <w:color w:val="000000"/>
          <w:u w:val="single"/>
          <w:lang w:eastAsia="zh-CN"/>
        </w:rPr>
        <w:t>年少当精义书，曷为求近我乎？</w:t>
      </w:r>
      <w:r>
        <w:rPr>
          <w:rFonts w:ascii="楷体" w:hAnsi="楷体" w:eastAsia="楷体" w:cs="楷体"/>
          <w:color w:val="000000"/>
          <w:lang w:eastAsia="zh-CN"/>
        </w:rPr>
        <w:t>”昭曰：“盖闻经师易遇，人师难遭，故欲以素丝之质，附近朱蓝耳。”泰美其言，听与共止，遂友而善之。</w:t>
      </w:r>
    </w:p>
    <w:p w14:paraId="0051911B">
      <w:pPr>
        <w:wordWrap w:val="0"/>
        <w:spacing w:line="280" w:lineRule="atLeast"/>
        <w:ind w:right="40"/>
        <w:jc w:val="right"/>
        <w:textAlignment w:val="baseline"/>
        <w:rPr>
          <w:sz w:val="22"/>
          <w:lang w:eastAsia="zh-CN"/>
        </w:rPr>
      </w:pPr>
      <w:r>
        <w:rPr>
          <w:rFonts w:ascii="宋体" w:hAnsi="宋体" w:eastAsia="宋体" w:cs="宋体"/>
          <w:color w:val="000000"/>
          <w:sz w:val="22"/>
          <w:lang w:eastAsia="zh-CN"/>
        </w:rPr>
        <w:t>(节选自袁宏《后汉纪·郭泰传》)</w:t>
      </w:r>
    </w:p>
    <w:p w14:paraId="1BEBBD75">
      <w:pPr>
        <w:wordWrap w:val="0"/>
        <w:spacing w:line="280" w:lineRule="atLeast"/>
        <w:ind w:left="420"/>
        <w:textAlignment w:val="baseline"/>
        <w:rPr>
          <w:sz w:val="20"/>
          <w:lang w:eastAsia="zh-CN"/>
        </w:rPr>
      </w:pPr>
      <w:r>
        <w:rPr>
          <w:rFonts w:ascii="黑体" w:hAnsi="黑体" w:eastAsia="黑体" w:cs="黑体"/>
          <w:b/>
          <w:color w:val="000000"/>
          <w:sz w:val="20"/>
          <w:lang w:eastAsia="zh-CN"/>
        </w:rPr>
        <w:t>材料二：</w:t>
      </w:r>
    </w:p>
    <w:p w14:paraId="13CEF66A">
      <w:pPr>
        <w:wordWrap w:val="0"/>
        <w:spacing w:line="280" w:lineRule="atLeast"/>
        <w:ind w:left="20" w:firstLine="400"/>
        <w:textAlignment w:val="baseline"/>
        <w:rPr>
          <w:lang w:eastAsia="zh-CN"/>
        </w:rPr>
      </w:pPr>
      <w:r>
        <w:rPr>
          <w:rFonts w:ascii="楷体" w:hAnsi="楷体" w:eastAsia="楷体" w:cs="楷体"/>
          <w:color w:val="000000"/>
          <w:lang w:eastAsia="zh-CN"/>
        </w:rPr>
        <w:t>智如泉源，行可以为表仪者，人师也。智可以砥，行可以为辅弼者，人友也。据法守职，而不敢为非者，人吏也。当前决意，一呼再诺者，人隶也。上主以师为佐，中主以友为佐，下主以吏为佐，危亡之主以隶为佐。语曰：渊广者其鱼大，主明者其臣慧。相观而志合，必由其中。故同明相见，同音相闻，同志相从，非贤者莫能用贤。故辅弼左右，所任使者，有</w:t>
      </w:r>
      <w:r>
        <w:rPr>
          <w:rFonts w:ascii="楷体" w:hAnsi="楷体" w:eastAsia="楷体" w:cs="楷体"/>
          <w:color w:val="000000"/>
          <w:em w:val="dot"/>
          <w:lang w:eastAsia="zh-CN"/>
        </w:rPr>
        <w:t>存亡</w:t>
      </w:r>
      <w:r>
        <w:rPr>
          <w:rFonts w:ascii="楷体" w:hAnsi="楷体" w:eastAsia="楷体" w:cs="楷体"/>
          <w:color w:val="000000"/>
          <w:lang w:eastAsia="zh-CN"/>
        </w:rPr>
        <w:t>之机，得失之要也。可无慎乎？</w:t>
      </w:r>
    </w:p>
    <w:p w14:paraId="4E955D43">
      <w:pPr>
        <w:wordWrap w:val="0"/>
        <w:spacing w:line="280" w:lineRule="atLeast"/>
        <w:ind w:right="40"/>
        <w:jc w:val="right"/>
        <w:textAlignment w:val="baseline"/>
        <w:rPr>
          <w:sz w:val="20"/>
          <w:lang w:eastAsia="zh-CN"/>
        </w:rPr>
      </w:pPr>
      <w:r>
        <w:rPr>
          <w:rFonts w:ascii="宋体" w:hAnsi="宋体" w:eastAsia="宋体" w:cs="宋体"/>
          <w:color w:val="000000"/>
          <w:sz w:val="20"/>
          <w:lang w:eastAsia="zh-CN"/>
        </w:rPr>
        <w:t>(节选自韩婴《韩诗外传》)</w:t>
      </w:r>
    </w:p>
    <w:p w14:paraId="013D2556">
      <w:pPr>
        <w:wordWrap w:val="0"/>
        <w:spacing w:line="280" w:lineRule="atLeast"/>
        <w:ind w:left="420"/>
        <w:textAlignment w:val="baseline"/>
        <w:rPr>
          <w:sz w:val="20"/>
          <w:lang w:eastAsia="zh-CN"/>
        </w:rPr>
      </w:pPr>
      <w:r>
        <w:rPr>
          <w:rFonts w:ascii="黑体" w:hAnsi="黑体" w:eastAsia="黑体" w:cs="黑体"/>
          <w:b/>
          <w:color w:val="000000"/>
          <w:sz w:val="20"/>
          <w:lang w:eastAsia="zh-CN"/>
        </w:rPr>
        <w:t>材料三：</w:t>
      </w:r>
    </w:p>
    <w:p w14:paraId="57505868">
      <w:pPr>
        <w:wordWrap w:val="0"/>
        <w:spacing w:line="280" w:lineRule="atLeast"/>
        <w:ind w:firstLine="420"/>
        <w:textAlignment w:val="baseline"/>
        <w:rPr>
          <w:lang w:eastAsia="zh-CN"/>
        </w:rPr>
      </w:pPr>
      <w:r>
        <w:rPr>
          <w:rFonts w:ascii="楷体" w:hAnsi="楷体" w:eastAsia="楷体" w:cs="楷体"/>
          <w:color w:val="000000"/>
          <w:lang w:eastAsia="zh-CN"/>
        </w:rPr>
        <w:t>礼者，所以正身也；师者，所以正礼也。</w:t>
      </w:r>
      <w:r>
        <w:rPr>
          <w:rFonts w:ascii="楷体" w:hAnsi="楷体" w:eastAsia="楷体" w:cs="楷体"/>
          <w:color w:val="000000"/>
          <w:u w:val="single"/>
          <w:lang w:eastAsia="zh-CN"/>
        </w:rPr>
        <w:t>无礼，何以正身？无师，吾安知礼之为是也</w:t>
      </w:r>
      <w:r>
        <w:rPr>
          <w:rFonts w:ascii="楷体" w:hAnsi="楷体" w:eastAsia="楷体" w:cs="楷体"/>
          <w:color w:val="000000"/>
          <w:lang w:eastAsia="zh-CN"/>
        </w:rPr>
        <w:t>？礼然而然，则是情安礼也；师云而云，则是知若师也。情安礼，知若师，则是圣人也。故非礼，是无法也；非师，是无师也。不是师法而好自用譬之是犹以盲辨色以聋辨声也舍乱妄无为也。故学也者，礼法也。夫师，以身为正仪而贵自安者也。《诗》云：“不识不知，顺帝之则。”此之谓也。</w:t>
      </w:r>
    </w:p>
    <w:p w14:paraId="7FFD8473">
      <w:pPr>
        <w:wordWrap w:val="0"/>
        <w:spacing w:line="280" w:lineRule="atLeast"/>
        <w:ind w:right="40"/>
        <w:jc w:val="right"/>
        <w:textAlignment w:val="baseline"/>
        <w:rPr>
          <w:sz w:val="20"/>
          <w:lang w:eastAsia="zh-CN"/>
        </w:rPr>
      </w:pPr>
      <w:r>
        <w:rPr>
          <w:rFonts w:ascii="宋体" w:hAnsi="宋体" w:eastAsia="宋体" w:cs="宋体"/>
          <w:color w:val="000000"/>
          <w:sz w:val="20"/>
          <w:lang w:eastAsia="zh-CN"/>
        </w:rPr>
        <w:t>(节选自《荀子·修身》)</w:t>
      </w:r>
    </w:p>
    <w:p w14:paraId="5499D1EF">
      <w:pPr>
        <w:wordWrap w:val="0"/>
        <w:spacing w:line="280" w:lineRule="atLeast"/>
        <w:ind w:left="420"/>
        <w:textAlignment w:val="baseline"/>
        <w:rPr>
          <w:sz w:val="20"/>
          <w:lang w:eastAsia="zh-CN"/>
        </w:rPr>
      </w:pPr>
      <w:r>
        <w:rPr>
          <w:rFonts w:ascii="黑体" w:hAnsi="黑体" w:eastAsia="黑体" w:cs="黑体"/>
          <w:b/>
          <w:color w:val="000000"/>
          <w:sz w:val="20"/>
          <w:lang w:eastAsia="zh-CN"/>
        </w:rPr>
        <w:t>材料四：</w:t>
      </w:r>
    </w:p>
    <w:p w14:paraId="4CD00620">
      <w:pPr>
        <w:wordWrap w:val="0"/>
        <w:spacing w:line="280" w:lineRule="atLeast"/>
        <w:ind w:right="20" w:firstLine="420"/>
        <w:textAlignment w:val="baseline"/>
        <w:rPr>
          <w:lang w:eastAsia="zh-CN"/>
        </w:rPr>
      </w:pPr>
      <w:r>
        <w:rPr>
          <w:rFonts w:ascii="楷体" w:hAnsi="楷体" w:eastAsia="楷体" w:cs="楷体"/>
          <w:color w:val="000000"/>
          <w:lang w:eastAsia="zh-CN"/>
        </w:rPr>
        <w:t>学者其师达而有材，吾未知其不为圣人。圣人之所在，则天下理焉。在右则右重，在左则左重，是故古之圣王未有不尊师者也。尊师则不论其贵贱贫富矣，若此则名号显矣，德行彰矣。故师之教也，不争轻重尊卑贫富，而争于道。所求尽得，所欲尽成，此生于得圣人。圣人生于疾学。不疾学而能为魁士名人者，</w:t>
      </w:r>
      <w:r>
        <w:rPr>
          <w:rFonts w:ascii="楷体" w:hAnsi="楷体" w:eastAsia="楷体" w:cs="楷体"/>
          <w:color w:val="000000"/>
          <w:em w:val="dot"/>
          <w:lang w:eastAsia="zh-CN"/>
        </w:rPr>
        <w:t>未之尝有也</w:t>
      </w:r>
      <w:r>
        <w:rPr>
          <w:rFonts w:ascii="楷体" w:hAnsi="楷体" w:eastAsia="楷体" w:cs="楷体"/>
          <w:color w:val="000000"/>
          <w:lang w:eastAsia="zh-CN"/>
        </w:rPr>
        <w:t>。</w:t>
      </w:r>
    </w:p>
    <w:p w14:paraId="3215651C">
      <w:pPr>
        <w:wordWrap w:val="0"/>
        <w:spacing w:line="280" w:lineRule="atLeast"/>
        <w:ind w:right="40"/>
        <w:jc w:val="right"/>
        <w:textAlignment w:val="baseline"/>
        <w:rPr>
          <w:sz w:val="20"/>
          <w:lang w:eastAsia="zh-CN"/>
        </w:rPr>
      </w:pPr>
      <w:r>
        <w:rPr>
          <w:rFonts w:ascii="宋体" w:hAnsi="宋体" w:eastAsia="宋体" w:cs="宋体"/>
          <w:color w:val="000000"/>
          <w:sz w:val="20"/>
          <w:lang w:eastAsia="zh-CN"/>
        </w:rPr>
        <w:t>(节选自《吕氏春秋·劝学》)</w:t>
      </w:r>
    </w:p>
    <w:p w14:paraId="40937C35">
      <w:pPr>
        <w:wordWrap w:val="0"/>
        <w:spacing w:line="280" w:lineRule="atLeast"/>
        <w:ind w:left="420"/>
        <w:textAlignment w:val="baseline"/>
        <w:rPr>
          <w:lang w:eastAsia="zh-CN"/>
        </w:rPr>
      </w:pPr>
      <w:r>
        <w:rPr>
          <w:rFonts w:ascii="楷体" w:hAnsi="楷体" w:eastAsia="楷体" w:cs="楷体"/>
          <w:b/>
          <w:color w:val="000000"/>
          <w:lang w:eastAsia="zh-CN"/>
        </w:rPr>
        <w:t>【注】</w:t>
      </w:r>
      <w:r>
        <w:rPr>
          <w:rFonts w:ascii="楷体" w:hAnsi="楷体" w:eastAsia="楷体" w:cs="楷体"/>
          <w:color w:val="000000"/>
          <w:lang w:eastAsia="zh-CN"/>
        </w:rPr>
        <w:t>斗筲：斗与筲都是容量不大的容器，这里指地位低贱、微不足道。</w:t>
      </w:r>
    </w:p>
    <w:p w14:paraId="2F9CEA36">
      <w:pPr>
        <w:wordWrap w:val="0"/>
        <w:spacing w:line="280" w:lineRule="atLeast"/>
        <w:ind w:left="300" w:right="40" w:hanging="300"/>
        <w:textAlignment w:val="baseline"/>
        <w:rPr>
          <w:sz w:val="20"/>
          <w:lang w:eastAsia="zh-CN"/>
        </w:rPr>
      </w:pPr>
      <w:r>
        <w:rPr>
          <w:rFonts w:ascii="宋体" w:hAnsi="宋体" w:eastAsia="宋体" w:cs="宋体"/>
          <w:color w:val="000000"/>
          <w:sz w:val="20"/>
          <w:lang w:eastAsia="zh-CN"/>
        </w:rPr>
        <w:t>10.材料三中画波浪线的部分有三处需要断句，请用铅笔将答题卡上相应位置的答案标号涂黑，每涂对一处给1分，涂黑超过三处不给分。(3分)</w:t>
      </w:r>
    </w:p>
    <w:p w14:paraId="61504AF9">
      <w:pPr>
        <w:wordWrap w:val="0"/>
        <w:spacing w:line="280" w:lineRule="atLeast"/>
        <w:ind w:left="300"/>
        <w:textAlignment w:val="baseline"/>
        <w:rPr>
          <w:lang w:eastAsia="zh-CN"/>
        </w:rPr>
      </w:pPr>
      <w:r>
        <w:rPr>
          <w:rFonts w:ascii="楷体" w:hAnsi="楷体" w:eastAsia="楷体" w:cs="楷体"/>
          <w:color w:val="000000"/>
          <w:lang w:eastAsia="zh-CN"/>
        </w:rPr>
        <w:t>不是A师法而好B自C用D譬之E是犹以盲辨色F以聋辨声也G舍乱H妄无为也。</w:t>
      </w:r>
    </w:p>
    <w:p w14:paraId="2798F2C4">
      <w:pPr>
        <w:wordWrap w:val="0"/>
        <w:spacing w:line="280" w:lineRule="atLeast"/>
        <w:textAlignment w:val="baseline"/>
        <w:rPr>
          <w:sz w:val="20"/>
          <w:lang w:eastAsia="zh-CN"/>
        </w:rPr>
      </w:pPr>
      <w:r>
        <w:rPr>
          <w:rFonts w:ascii="宋体" w:hAnsi="宋体" w:eastAsia="宋体" w:cs="宋体"/>
          <w:color w:val="000000"/>
          <w:sz w:val="20"/>
          <w:lang w:eastAsia="zh-CN"/>
        </w:rPr>
        <w:t>11.下列对材料中加点的词语及相关内容的解说，不正确的一项是(3分)</w:t>
      </w:r>
    </w:p>
    <w:p w14:paraId="1A29D1FE">
      <w:pPr>
        <w:wordWrap w:val="0"/>
        <w:spacing w:line="280" w:lineRule="atLeast"/>
        <w:ind w:left="560" w:right="20" w:hanging="260"/>
        <w:textAlignment w:val="baseline"/>
        <w:rPr>
          <w:sz w:val="20"/>
          <w:lang w:eastAsia="zh-CN"/>
        </w:rPr>
      </w:pPr>
      <w:r>
        <w:rPr>
          <w:rFonts w:ascii="宋体" w:hAnsi="宋体" w:eastAsia="宋体" w:cs="宋体"/>
          <w:color w:val="000000"/>
          <w:sz w:val="20"/>
          <w:lang w:eastAsia="zh-CN"/>
        </w:rPr>
        <w:t>A.喟然，叹息的样子，与《子路、曾皙、冉有、公西华侍坐》“夫子喟然叹曰”中的“喟然”意义相同。</w:t>
      </w:r>
    </w:p>
    <w:p w14:paraId="6773348A">
      <w:pPr>
        <w:wordWrap w:val="0"/>
        <w:spacing w:line="280" w:lineRule="atLeast"/>
        <w:ind w:left="300"/>
        <w:textAlignment w:val="baseline"/>
        <w:rPr>
          <w:sz w:val="20"/>
          <w:lang w:eastAsia="zh-CN"/>
        </w:rPr>
      </w:pPr>
      <w:r>
        <w:rPr>
          <w:rFonts w:ascii="宋体" w:hAnsi="宋体" w:eastAsia="宋体" w:cs="宋体"/>
          <w:color w:val="000000"/>
          <w:sz w:val="20"/>
          <w:lang w:eastAsia="zh-CN"/>
        </w:rPr>
        <w:t>B.友，意动用法，以……为友，与《赤壁赋》“侣鱼虾而友麋鹿”中的“友”意义和用法均相同。</w:t>
      </w:r>
    </w:p>
    <w:p w14:paraId="74B20D5D">
      <w:pPr>
        <w:wordWrap w:val="0"/>
        <w:spacing w:line="280" w:lineRule="atLeast"/>
        <w:ind w:left="300"/>
        <w:textAlignment w:val="baseline"/>
        <w:rPr>
          <w:sz w:val="20"/>
          <w:lang w:eastAsia="zh-CN"/>
        </w:rPr>
      </w:pPr>
      <w:r>
        <w:rPr>
          <w:rFonts w:ascii="宋体" w:hAnsi="宋体" w:eastAsia="宋体" w:cs="宋体"/>
          <w:color w:val="000000"/>
          <w:sz w:val="20"/>
          <w:lang w:eastAsia="zh-CN"/>
        </w:rPr>
        <w:t>C.存亡，偏义复词，偏重生存之意，与《孔雀东南飞并序》“昼夜勤作息”中的“作息”用法相同。</w:t>
      </w:r>
    </w:p>
    <w:p w14:paraId="41012F5F">
      <w:pPr>
        <w:wordWrap w:val="0"/>
        <w:spacing w:line="280" w:lineRule="atLeast"/>
        <w:ind w:left="300"/>
        <w:textAlignment w:val="baseline"/>
        <w:rPr>
          <w:sz w:val="20"/>
          <w:lang w:eastAsia="zh-CN"/>
        </w:rPr>
      </w:pPr>
      <w:r>
        <w:rPr>
          <w:rFonts w:ascii="宋体" w:hAnsi="宋体" w:eastAsia="宋体" w:cs="宋体"/>
          <w:color w:val="000000"/>
          <w:sz w:val="20"/>
          <w:lang w:eastAsia="zh-CN"/>
        </w:rPr>
        <w:t>D.未之尝有也，宾语前置句，与《劝学》“蚓无爪牙之利，筋骨之强”的句式不同。</w:t>
      </w:r>
    </w:p>
    <w:p w14:paraId="1369E20C">
      <w:pPr>
        <w:wordWrap w:val="0"/>
        <w:spacing w:line="280" w:lineRule="atLeast"/>
        <w:textAlignment w:val="baseline"/>
        <w:rPr>
          <w:sz w:val="20"/>
          <w:lang w:eastAsia="zh-CN"/>
        </w:rPr>
      </w:pPr>
      <w:r>
        <w:rPr>
          <w:rFonts w:ascii="宋体" w:hAnsi="宋体" w:eastAsia="宋体" w:cs="宋体"/>
          <w:color w:val="000000"/>
          <w:sz w:val="20"/>
          <w:lang w:eastAsia="zh-CN"/>
        </w:rPr>
        <w:t>12.下列对材料有关内容的概述，不正确的一项是(3分)</w:t>
      </w:r>
    </w:p>
    <w:p w14:paraId="379FEEE9">
      <w:pPr>
        <w:wordWrap w:val="0"/>
        <w:spacing w:line="280" w:lineRule="atLeast"/>
        <w:ind w:left="560" w:right="20" w:hanging="260"/>
        <w:textAlignment w:val="baseline"/>
        <w:rPr>
          <w:sz w:val="20"/>
          <w:lang w:eastAsia="zh-CN"/>
        </w:rPr>
      </w:pPr>
      <w:r>
        <w:rPr>
          <w:rFonts w:ascii="宋体" w:hAnsi="宋体" w:eastAsia="宋体" w:cs="宋体"/>
          <w:color w:val="000000"/>
          <w:sz w:val="20"/>
          <w:lang w:eastAsia="zh-CN"/>
        </w:rPr>
        <w:t>A.郭泰志向远大，不甘心担任一名小吏，即便没有资金也要求学；喜欢劝勉读书人但要求严格，时常教训责罚。</w:t>
      </w:r>
    </w:p>
    <w:p w14:paraId="12C290EA">
      <w:pPr>
        <w:wordWrap w:val="0"/>
        <w:spacing w:line="280" w:lineRule="atLeast"/>
        <w:ind w:left="560" w:hanging="260"/>
        <w:textAlignment w:val="baseline"/>
        <w:rPr>
          <w:sz w:val="20"/>
          <w:lang w:eastAsia="zh-CN"/>
        </w:rPr>
      </w:pPr>
      <w:r>
        <w:rPr>
          <w:rFonts w:ascii="宋体" w:hAnsi="宋体" w:eastAsia="宋体" w:cs="宋体"/>
          <w:color w:val="000000"/>
          <w:sz w:val="20"/>
          <w:lang w:eastAsia="zh-CN"/>
        </w:rPr>
        <w:t>B.韩婴认为臣子的品行、智慧关系到国家的存亡得失，而“人师”凭借超高的智慧和为人表率的行为成为臣子中的第一等。</w:t>
      </w:r>
    </w:p>
    <w:p w14:paraId="55413785">
      <w:pPr>
        <w:wordWrap w:val="0"/>
        <w:spacing w:line="280" w:lineRule="atLeast"/>
        <w:ind w:left="560" w:hanging="260"/>
        <w:textAlignment w:val="baseline"/>
        <w:rPr>
          <w:sz w:val="20"/>
          <w:lang w:eastAsia="zh-CN"/>
        </w:rPr>
      </w:pPr>
      <w:r>
        <w:rPr>
          <w:rFonts w:ascii="宋体" w:hAnsi="宋体" w:eastAsia="宋体" w:cs="宋体"/>
          <w:color w:val="000000"/>
          <w:sz w:val="20"/>
          <w:lang w:eastAsia="zh-CN"/>
        </w:rPr>
        <w:t>C.荀子阐述了“礼”与“师”在修身中的重要作用，求学的人不可违背礼法，不可背离老师的教导，应安于礼法规范，智慧如同老师，以趋近圣人的境界。</w:t>
      </w:r>
    </w:p>
    <w:p w14:paraId="7F436050">
      <w:pPr>
        <w:wordWrap w:val="0"/>
        <w:spacing w:line="280" w:lineRule="atLeast"/>
        <w:ind w:left="560" w:hanging="260"/>
        <w:textAlignment w:val="baseline"/>
        <w:rPr>
          <w:sz w:val="20"/>
          <w:lang w:eastAsia="zh-CN"/>
        </w:rPr>
      </w:pPr>
      <w:r>
        <w:rPr>
          <w:rFonts w:ascii="宋体" w:hAnsi="宋体" w:eastAsia="宋体" w:cs="宋体"/>
          <w:color w:val="000000"/>
          <w:sz w:val="20"/>
          <w:lang w:eastAsia="zh-CN"/>
        </w:rPr>
        <w:t>D.《吕氏春秋》强调了学生要想学有所成需要具备的条件，一是尊敬通达且有才华的老师，二是必须要努力学习。</w:t>
      </w:r>
    </w:p>
    <w:p w14:paraId="1BBAD2B1">
      <w:pPr>
        <w:wordWrap w:val="0"/>
        <w:spacing w:line="280" w:lineRule="atLeast"/>
        <w:ind w:left="20"/>
        <w:textAlignment w:val="baseline"/>
        <w:rPr>
          <w:sz w:val="20"/>
          <w:lang w:eastAsia="zh-CN"/>
        </w:rPr>
      </w:pPr>
      <w:r>
        <w:rPr>
          <w:rFonts w:ascii="宋体" w:hAnsi="宋体" w:eastAsia="宋体" w:cs="宋体"/>
          <w:color w:val="000000"/>
          <w:sz w:val="20"/>
          <w:lang w:eastAsia="zh-CN"/>
        </w:rPr>
        <w:t>13.把材料中画横线的句子翻译成现代汉语。(8分)</w:t>
      </w:r>
    </w:p>
    <w:p w14:paraId="0C31A34F">
      <w:pPr>
        <w:wordWrap w:val="0"/>
        <w:spacing w:line="280" w:lineRule="atLeast"/>
        <w:ind w:left="300"/>
        <w:textAlignment w:val="baseline"/>
        <w:rPr>
          <w:sz w:val="20"/>
          <w:lang w:eastAsia="zh-CN"/>
        </w:rPr>
      </w:pPr>
      <w:r>
        <w:rPr>
          <w:rFonts w:ascii="宋体" w:hAnsi="宋体" w:eastAsia="宋体" w:cs="宋体"/>
          <w:color w:val="000000"/>
          <w:sz w:val="20"/>
          <w:lang w:eastAsia="zh-CN"/>
        </w:rPr>
        <w:t>(1)年少当精义书，曷为求近我乎？</w:t>
      </w:r>
    </w:p>
    <w:p w14:paraId="60074644">
      <w:pPr>
        <w:wordWrap w:val="0"/>
        <w:spacing w:line="280" w:lineRule="atLeast"/>
        <w:textAlignment w:val="baseline"/>
        <w:rPr>
          <w:sz w:val="20"/>
          <w:lang w:eastAsia="zh-CN"/>
        </w:rPr>
      </w:pPr>
      <w:r>
        <w:rPr>
          <w:rFonts w:ascii="宋体" w:hAnsi="宋体" w:eastAsia="宋体" w:cs="宋体"/>
          <w:color w:val="000000"/>
          <w:sz w:val="20"/>
          <w:u w:val="single"/>
          <w:lang w:eastAsia="zh-CN"/>
        </w:rPr>
        <w:t xml:space="preserve">                                                                                       </w:t>
      </w:r>
    </w:p>
    <w:p w14:paraId="781656CC">
      <w:pPr>
        <w:wordWrap w:val="0"/>
        <w:spacing w:line="280" w:lineRule="atLeast"/>
        <w:textAlignment w:val="baseline"/>
        <w:rPr>
          <w:sz w:val="20"/>
          <w:lang w:eastAsia="zh-CN"/>
        </w:rPr>
      </w:pPr>
      <w:r>
        <w:rPr>
          <w:rFonts w:ascii="宋体" w:hAnsi="宋体" w:eastAsia="宋体" w:cs="宋体"/>
          <w:color w:val="000000"/>
          <w:sz w:val="20"/>
          <w:u w:val="single"/>
          <w:lang w:eastAsia="zh-CN"/>
        </w:rPr>
        <w:t xml:space="preserve">                                                                                       </w:t>
      </w:r>
    </w:p>
    <w:p w14:paraId="7FB54B2F">
      <w:pPr>
        <w:wordWrap w:val="0"/>
        <w:spacing w:line="280" w:lineRule="atLeast"/>
        <w:ind w:left="300"/>
        <w:textAlignment w:val="baseline"/>
        <w:rPr>
          <w:sz w:val="20"/>
          <w:lang w:eastAsia="zh-CN"/>
        </w:rPr>
      </w:pPr>
      <w:r>
        <w:rPr>
          <w:rFonts w:ascii="宋体" w:hAnsi="宋体" w:eastAsia="宋体" w:cs="宋体"/>
          <w:color w:val="000000"/>
          <w:sz w:val="20"/>
          <w:lang w:eastAsia="zh-CN"/>
        </w:rPr>
        <w:t>(2)无礼，何以正身？无师，吾安知礼之为是也？</w:t>
      </w:r>
    </w:p>
    <w:p w14:paraId="04FD21CC">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6B1D6FAD">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12F40126">
      <w:pPr>
        <w:wordWrap w:val="0"/>
        <w:spacing w:line="320" w:lineRule="atLeast"/>
        <w:ind w:left="340" w:right="40" w:hanging="300"/>
        <w:textAlignment w:val="baseline"/>
        <w:rPr>
          <w:sz w:val="23"/>
          <w:lang w:eastAsia="zh-CN"/>
        </w:rPr>
      </w:pPr>
      <w:r>
        <w:rPr>
          <w:rFonts w:ascii="宋体" w:hAnsi="宋体" w:eastAsia="宋体" w:cs="宋体"/>
          <w:color w:val="000000"/>
          <w:sz w:val="23"/>
          <w:lang w:eastAsia="zh-CN"/>
        </w:rPr>
        <w:t>14.我们学过了《师说》《子路、曾皙、冉有、公西华侍坐》《屈原列传》《五代史伶官传序》等文言文，请回顾所学内容，从上文的四则材料中找出能恰当表述观点的句子填空。(5分)</w:t>
      </w:r>
    </w:p>
    <w:p w14:paraId="14286B47">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(1)《师说》在论述选择老师时认为“无贵无贱，无长无少，道之所存，师之所存也”，所选材料也认为：</w:t>
      </w:r>
      <w:r>
        <w:rPr>
          <w:rFonts w:ascii="宋体" w:hAnsi="宋体" w:eastAsia="宋体" w:cs="宋体"/>
          <w:color w:val="000000"/>
          <w:sz w:val="23"/>
          <w:u w:val="single"/>
          <w:lang w:eastAsia="zh-CN"/>
        </w:rPr>
        <w:t xml:space="preserve">     </w:t>
      </w:r>
      <w:r>
        <w:rPr>
          <w:rFonts w:ascii="宋体" w:hAnsi="宋体" w:eastAsia="宋体" w:cs="宋体"/>
          <w:color w:val="000000"/>
          <w:sz w:val="23"/>
          <w:lang w:eastAsia="zh-CN"/>
        </w:rPr>
        <w:t>。</w:t>
      </w:r>
    </w:p>
    <w:p w14:paraId="7858C3D1">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(2)《子路、曾皙、冉有、公西华侍坐》中子路由于“为国以礼，其言不让”，所以“夫子哂之”，这件事说明老师的职责是：</w:t>
      </w:r>
      <w:r>
        <w:rPr>
          <w:rFonts w:ascii="宋体" w:hAnsi="宋体" w:eastAsia="宋体" w:cs="宋体"/>
          <w:color w:val="000000"/>
          <w:sz w:val="23"/>
          <w:u w:val="single"/>
          <w:lang w:eastAsia="zh-CN"/>
        </w:rPr>
        <w:t xml:space="preserve">      </w:t>
      </w:r>
      <w:r>
        <w:rPr>
          <w:rFonts w:ascii="宋体" w:hAnsi="宋体" w:eastAsia="宋体" w:cs="宋体"/>
          <w:color w:val="000000"/>
          <w:sz w:val="23"/>
          <w:lang w:eastAsia="zh-CN"/>
        </w:rPr>
        <w:t>。</w:t>
      </w:r>
    </w:p>
    <w:p w14:paraId="5DF40A0E">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(3)《屈原列传》中提到屈原“博闻强志，明于治乱，娴于辞令”，然而王用上官大夫并因为上官大夫的谗言，“王怒而疏屈平”，这件事证明：</w:t>
      </w:r>
      <w:r>
        <w:rPr>
          <w:rFonts w:ascii="宋体" w:hAnsi="宋体" w:eastAsia="宋体" w:cs="宋体"/>
          <w:color w:val="000000"/>
          <w:sz w:val="23"/>
          <w:u w:val="single"/>
          <w:lang w:eastAsia="zh-CN"/>
        </w:rPr>
        <w:t xml:space="preserve">     </w:t>
      </w:r>
      <w:r>
        <w:rPr>
          <w:rFonts w:ascii="宋体" w:hAnsi="宋体" w:eastAsia="宋体" w:cs="宋体"/>
          <w:color w:val="000000"/>
          <w:sz w:val="23"/>
          <w:lang w:eastAsia="zh-CN"/>
        </w:rPr>
        <w:t>。</w:t>
      </w:r>
    </w:p>
    <w:p w14:paraId="01AEA6D1">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(4)《屈原列传》中提到宋玉、唐勒、景差这些人“皆祖屈原之从容辞令”，材料三中则阐述了弟子要想赶上老师成为圣人，要做到</w:t>
      </w:r>
      <w:r>
        <w:rPr>
          <w:rFonts w:ascii="宋体" w:hAnsi="宋体" w:eastAsia="宋体" w:cs="宋体"/>
          <w:color w:val="000000"/>
          <w:sz w:val="23"/>
          <w:u w:val="single"/>
          <w:lang w:eastAsia="zh-CN"/>
        </w:rPr>
        <w:t xml:space="preserve">     </w:t>
      </w:r>
      <w:r>
        <w:rPr>
          <w:rFonts w:ascii="宋体" w:hAnsi="宋体" w:eastAsia="宋体" w:cs="宋体"/>
          <w:color w:val="000000"/>
          <w:sz w:val="23"/>
          <w:lang w:eastAsia="zh-CN"/>
        </w:rPr>
        <w:t>。</w:t>
      </w:r>
    </w:p>
    <w:p w14:paraId="108F3CDD">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(5)唐太宗重用魏征等堪称楷模的能臣，开创了“贞观盛世”，而后唐庄宗却因宠幸伶人而亡了国，这是材料二中</w:t>
      </w:r>
      <w:r>
        <w:rPr>
          <w:rFonts w:ascii="宋体" w:hAnsi="宋体" w:eastAsia="宋体" w:cs="宋体"/>
          <w:color w:val="000000"/>
          <w:sz w:val="23"/>
          <w:u w:val="single"/>
          <w:lang w:eastAsia="zh-CN"/>
        </w:rPr>
        <w:t xml:space="preserve">     </w:t>
      </w:r>
      <w:r>
        <w:rPr>
          <w:rFonts w:ascii="宋体" w:hAnsi="宋体" w:eastAsia="宋体" w:cs="宋体"/>
          <w:color w:val="000000"/>
          <w:sz w:val="23"/>
          <w:lang w:eastAsia="zh-CN"/>
        </w:rPr>
        <w:t>这一观点的最好例证。</w:t>
      </w:r>
    </w:p>
    <w:p w14:paraId="1713EECB">
      <w:pPr>
        <w:wordWrap w:val="0"/>
        <w:spacing w:line="320" w:lineRule="atLeast"/>
        <w:textAlignment w:val="baseline"/>
        <w:rPr>
          <w:sz w:val="23"/>
          <w:lang w:eastAsia="zh-CN"/>
        </w:rPr>
      </w:pPr>
      <w:r>
        <w:rPr>
          <w:rFonts w:ascii="宋体" w:hAnsi="宋体" w:eastAsia="宋体" w:cs="宋体"/>
          <w:color w:val="000000"/>
          <w:sz w:val="23"/>
          <w:lang w:eastAsia="zh-CN"/>
        </w:rPr>
        <w:t>(四)阅读Ⅳ(本题共2小题，9分)</w:t>
      </w:r>
    </w:p>
    <w:p w14:paraId="2D4A1803">
      <w:pPr>
        <w:wordWrap w:val="0"/>
        <w:spacing w:line="300" w:lineRule="atLeast"/>
        <w:textAlignment w:val="baseline"/>
        <w:rPr>
          <w:lang w:eastAsia="zh-CN"/>
        </w:rPr>
      </w:pPr>
      <w:r>
        <w:rPr>
          <w:rFonts w:ascii="宋体" w:hAnsi="宋体" w:eastAsia="宋体" w:cs="宋体"/>
          <w:color w:val="000000"/>
          <w:lang w:eastAsia="zh-CN"/>
        </w:rPr>
        <w:t>阅读下面的这首宋诗，完成15~16题。</w:t>
      </w:r>
    </w:p>
    <w:p w14:paraId="7509BA34">
      <w:pPr>
        <w:wordWrap w:val="0"/>
        <w:spacing w:line="320" w:lineRule="atLeast"/>
        <w:jc w:val="center"/>
        <w:textAlignment w:val="baseline"/>
        <w:rPr>
          <w:sz w:val="24"/>
          <w:lang w:eastAsia="zh-CN"/>
        </w:rPr>
      </w:pPr>
      <w:r>
        <w:rPr>
          <w:rFonts w:ascii="宋体" w:hAnsi="宋体" w:eastAsia="宋体" w:cs="宋体"/>
          <w:color w:val="000000"/>
          <w:sz w:val="24"/>
          <w:lang w:eastAsia="zh-CN"/>
        </w:rPr>
        <w:t>南  岳</w:t>
      </w:r>
    </w:p>
    <w:p w14:paraId="1E7F557F">
      <w:pPr>
        <w:wordWrap w:val="0"/>
        <w:spacing w:line="320" w:lineRule="atLeast"/>
        <w:jc w:val="center"/>
        <w:textAlignment w:val="baseline"/>
        <w:rPr>
          <w:sz w:val="24"/>
          <w:lang w:eastAsia="zh-CN"/>
        </w:rPr>
      </w:pPr>
      <w:r>
        <w:rPr>
          <w:rFonts w:ascii="宋体" w:hAnsi="宋体" w:eastAsia="宋体" w:cs="宋体"/>
          <w:color w:val="000000"/>
          <w:sz w:val="24"/>
          <w:lang w:eastAsia="zh-CN"/>
        </w:rPr>
        <w:t>戴复古</w:t>
      </w:r>
    </w:p>
    <w:p w14:paraId="71ECB2E4">
      <w:pPr>
        <w:wordWrap w:val="0"/>
        <w:spacing w:line="300" w:lineRule="atLeast"/>
        <w:jc w:val="center"/>
        <w:textAlignment w:val="baseline"/>
        <w:rPr>
          <w:lang w:eastAsia="zh-CN"/>
        </w:rPr>
      </w:pPr>
      <w:r>
        <w:rPr>
          <w:rFonts w:ascii="楷体" w:hAnsi="楷体" w:eastAsia="楷体" w:cs="楷体"/>
          <w:color w:val="000000"/>
          <w:lang w:eastAsia="zh-CN"/>
        </w:rPr>
        <w:t>南云漂渺连苍穹，七十二峰朝祝融①。</w:t>
      </w:r>
    </w:p>
    <w:p w14:paraId="53E9C2F0">
      <w:pPr>
        <w:wordWrap w:val="0"/>
        <w:spacing w:line="300" w:lineRule="atLeast"/>
        <w:jc w:val="center"/>
        <w:textAlignment w:val="baseline"/>
        <w:rPr>
          <w:lang w:eastAsia="zh-CN"/>
        </w:rPr>
      </w:pPr>
      <w:r>
        <w:rPr>
          <w:rFonts w:ascii="楷体" w:hAnsi="楷体" w:eastAsia="楷体" w:cs="楷体"/>
          <w:color w:val="000000"/>
          <w:lang w:eastAsia="zh-CN"/>
        </w:rPr>
        <w:t>凌空栋宇赤帝宅，修廊翼翼生寒风。</w:t>
      </w:r>
    </w:p>
    <w:p w14:paraId="29A1EA57">
      <w:pPr>
        <w:wordWrap w:val="0"/>
        <w:spacing w:line="300" w:lineRule="atLeast"/>
        <w:jc w:val="center"/>
        <w:textAlignment w:val="baseline"/>
        <w:rPr>
          <w:lang w:eastAsia="zh-CN"/>
        </w:rPr>
      </w:pPr>
      <w:r>
        <w:rPr>
          <w:rFonts w:ascii="楷体" w:hAnsi="楷体" w:eastAsia="楷体" w:cs="楷体"/>
          <w:color w:val="000000"/>
          <w:lang w:eastAsia="zh-CN"/>
        </w:rPr>
        <w:t>朝家遣使严祀典，御香当殿开宸②封。</w:t>
      </w:r>
    </w:p>
    <w:p w14:paraId="619147BD">
      <w:pPr>
        <w:wordWrap w:val="0"/>
        <w:spacing w:line="300" w:lineRule="atLeast"/>
        <w:jc w:val="center"/>
        <w:textAlignment w:val="baseline"/>
        <w:rPr>
          <w:lang w:eastAsia="zh-CN"/>
        </w:rPr>
      </w:pPr>
      <w:r>
        <w:rPr>
          <w:rFonts w:ascii="楷体" w:hAnsi="楷体" w:eastAsia="楷体" w:cs="楷体"/>
          <w:color w:val="000000"/>
          <w:lang w:eastAsia="zh-CN"/>
        </w:rPr>
        <w:t>愿四海，扶九重，干戈永息年屡丰。</w:t>
      </w:r>
    </w:p>
    <w:p w14:paraId="0C379F5E">
      <w:pPr>
        <w:wordWrap w:val="0"/>
        <w:spacing w:line="300" w:lineRule="atLeast"/>
        <w:ind w:left="2880"/>
        <w:textAlignment w:val="baseline"/>
        <w:rPr>
          <w:lang w:eastAsia="zh-CN"/>
        </w:rPr>
      </w:pPr>
      <w:r>
        <w:rPr>
          <w:rFonts w:ascii="楷体" w:hAnsi="楷体" w:eastAsia="楷体" w:cs="楷体"/>
          <w:color w:val="000000"/>
          <w:lang w:eastAsia="zh-CN"/>
        </w:rPr>
        <w:t>五岳惟今见南岳，北望乾坤双泪落。</w:t>
      </w:r>
    </w:p>
    <w:p w14:paraId="2BC384F6">
      <w:pPr>
        <w:wordWrap w:val="0"/>
        <w:spacing w:line="300" w:lineRule="atLeast"/>
        <w:ind w:left="440"/>
        <w:textAlignment w:val="baseline"/>
        <w:rPr>
          <w:lang w:eastAsia="zh-CN"/>
        </w:rPr>
      </w:pPr>
      <w:r>
        <w:rPr>
          <w:rFonts w:ascii="楷体" w:hAnsi="楷体" w:eastAsia="楷体" w:cs="楷体"/>
          <w:b/>
          <w:color w:val="000000"/>
        </w:rPr>
        <w:t>【注】</w:t>
      </w:r>
      <w:r>
        <w:rPr>
          <w:rFonts w:ascii="楷体" w:hAnsi="楷体" w:eastAsia="楷体" w:cs="楷体"/>
          <w:color w:val="000000"/>
        </w:rPr>
        <w:t>①祝融：指南岳主峰祝融峰。</w:t>
      </w:r>
      <w:r>
        <w:rPr>
          <w:rFonts w:ascii="楷体" w:hAnsi="楷体" w:eastAsia="楷体" w:cs="楷体"/>
          <w:color w:val="000000"/>
          <w:lang w:eastAsia="zh-CN"/>
        </w:rPr>
        <w:t>②宸：帝王代称。</w:t>
      </w:r>
    </w:p>
    <w:p w14:paraId="4D4EF148">
      <w:pPr>
        <w:wordWrap w:val="0"/>
        <w:spacing w:line="300" w:lineRule="atLeast"/>
        <w:textAlignment w:val="baseline"/>
        <w:rPr>
          <w:lang w:eastAsia="zh-CN"/>
        </w:rPr>
      </w:pPr>
      <w:r>
        <w:rPr>
          <w:rFonts w:ascii="宋体" w:hAnsi="宋体" w:eastAsia="宋体" w:cs="宋体"/>
          <w:color w:val="000000"/>
          <w:lang w:eastAsia="zh-CN"/>
        </w:rPr>
        <w:t>15.下列对这首诗的理解和赏析，不正确的一项是(3分)</w:t>
      </w:r>
    </w:p>
    <w:p w14:paraId="354849F0">
      <w:pPr>
        <w:wordWrap w:val="0"/>
        <w:spacing w:line="300" w:lineRule="atLeast"/>
        <w:ind w:left="340"/>
        <w:textAlignment w:val="baseline"/>
        <w:rPr>
          <w:lang w:eastAsia="zh-CN"/>
        </w:rPr>
      </w:pPr>
      <w:r>
        <w:rPr>
          <w:rFonts w:ascii="宋体" w:hAnsi="宋体" w:eastAsia="宋体" w:cs="宋体"/>
          <w:color w:val="000000"/>
          <w:lang w:eastAsia="zh-CN"/>
        </w:rPr>
        <w:t>A.“南云漂渺”烘托出南岳高耸入云的雄姿，又以“朝”字凸显祝融峰的非凡气势。</w:t>
      </w:r>
    </w:p>
    <w:p w14:paraId="68A5B721">
      <w:pPr>
        <w:wordWrap w:val="0"/>
        <w:spacing w:line="300" w:lineRule="atLeast"/>
        <w:ind w:left="340"/>
        <w:textAlignment w:val="baseline"/>
        <w:rPr>
          <w:lang w:eastAsia="zh-CN"/>
        </w:rPr>
      </w:pPr>
      <w:r>
        <w:rPr>
          <w:rFonts w:ascii="宋体" w:hAnsi="宋体" w:eastAsia="宋体" w:cs="宋体"/>
          <w:color w:val="000000"/>
          <w:lang w:eastAsia="zh-CN"/>
        </w:rPr>
        <w:t>B.“凌空”“修廊”两句写出南岳寺庙建筑的宏伟高大与廊道的庄严整齐、气势恢宏。</w:t>
      </w:r>
    </w:p>
    <w:p w14:paraId="729839FF">
      <w:pPr>
        <w:wordWrap w:val="0"/>
        <w:spacing w:line="300" w:lineRule="atLeast"/>
        <w:ind w:left="340"/>
        <w:textAlignment w:val="baseline"/>
        <w:rPr>
          <w:lang w:eastAsia="zh-CN"/>
        </w:rPr>
      </w:pPr>
      <w:r>
        <w:rPr>
          <w:rFonts w:ascii="宋体" w:hAnsi="宋体" w:eastAsia="宋体" w:cs="宋体"/>
          <w:color w:val="000000"/>
          <w:lang w:eastAsia="zh-CN"/>
        </w:rPr>
        <w:t>C.“朝家”两句，通过对朝廷使者开启皇帝封赐的御香的细节描写，突出使者的威严。</w:t>
      </w:r>
    </w:p>
    <w:p w14:paraId="74ABD697">
      <w:pPr>
        <w:wordWrap w:val="0"/>
        <w:spacing w:line="300" w:lineRule="atLeast"/>
        <w:ind w:left="340"/>
        <w:textAlignment w:val="baseline"/>
        <w:rPr>
          <w:lang w:eastAsia="zh-CN"/>
        </w:rPr>
      </w:pPr>
      <w:r>
        <w:rPr>
          <w:rFonts w:ascii="宋体" w:hAnsi="宋体" w:eastAsia="宋体" w:cs="宋体"/>
          <w:color w:val="000000"/>
          <w:lang w:eastAsia="zh-CN"/>
        </w:rPr>
        <w:t>D.“愿四海”三句直抒胸臆，表达对天下太平、五谷丰登的祈愿，语言豪迈，情感奔放。</w:t>
      </w:r>
    </w:p>
    <w:p w14:paraId="2474F73B">
      <w:pPr>
        <w:wordWrap w:val="0"/>
        <w:spacing w:line="300" w:lineRule="atLeast"/>
        <w:textAlignment w:val="baseline"/>
        <w:rPr>
          <w:lang w:eastAsia="zh-CN"/>
        </w:rPr>
      </w:pPr>
      <w:r>
        <w:rPr>
          <w:rFonts w:ascii="宋体" w:hAnsi="宋体" w:eastAsia="宋体" w:cs="宋体"/>
          <w:color w:val="000000"/>
          <w:lang w:eastAsia="zh-CN"/>
        </w:rPr>
        <w:t>16.诗歌最后两句蕴含了诗人丰富的情感，请简要分析。(6分)</w:t>
      </w:r>
    </w:p>
    <w:p w14:paraId="2C3DD6E4">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43451CE0">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03AD7FAF">
      <w:pPr>
        <w:wordWrap w:val="0"/>
        <w:spacing w:line="320" w:lineRule="atLeast"/>
        <w:textAlignment w:val="baseline"/>
        <w:rPr>
          <w:sz w:val="23"/>
          <w:lang w:eastAsia="zh-CN"/>
        </w:rPr>
      </w:pPr>
      <w:r>
        <w:rPr>
          <w:rFonts w:ascii="宋体" w:hAnsi="宋体" w:eastAsia="宋体" w:cs="宋体"/>
          <w:color w:val="000000"/>
          <w:sz w:val="23"/>
          <w:lang w:eastAsia="zh-CN"/>
        </w:rPr>
        <w:t>(五)名篇名句默写(本题共1小题，6分)</w:t>
      </w:r>
    </w:p>
    <w:p w14:paraId="1011D1EE">
      <w:pPr>
        <w:wordWrap w:val="0"/>
        <w:spacing w:line="320" w:lineRule="atLeast"/>
        <w:textAlignment w:val="baseline"/>
        <w:rPr>
          <w:sz w:val="23"/>
          <w:lang w:eastAsia="zh-CN"/>
        </w:rPr>
      </w:pPr>
      <w:r>
        <w:rPr>
          <w:rFonts w:ascii="宋体" w:hAnsi="宋体" w:eastAsia="宋体" w:cs="宋体"/>
          <w:color w:val="000000"/>
          <w:sz w:val="23"/>
          <w:lang w:eastAsia="zh-CN"/>
        </w:rPr>
        <w:t>17.补写出下列句子中的空缺部分。(6分)</w:t>
      </w:r>
    </w:p>
    <w:p w14:paraId="157AB9E5">
      <w:pPr>
        <w:wordWrap w:val="0"/>
        <w:spacing w:line="320" w:lineRule="atLeast"/>
        <w:ind w:left="660" w:right="20" w:hanging="300"/>
        <w:textAlignment w:val="baseline"/>
        <w:rPr>
          <w:sz w:val="23"/>
          <w:lang w:eastAsia="zh-CN"/>
        </w:rPr>
      </w:pPr>
      <w:r>
        <w:rPr>
          <w:rFonts w:ascii="宋体" w:hAnsi="宋体" w:eastAsia="宋体" w:cs="宋体"/>
          <w:color w:val="000000"/>
          <w:sz w:val="23"/>
          <w:lang w:eastAsia="zh-CN"/>
        </w:rPr>
        <w:t>(1)连廊回旋、飞檐高翘是古典中式建筑的常见形式，显示了中国传统建筑独特的审美特征，对此，杜牧在《阿房宫赋》里有生动的描绘“</w:t>
      </w:r>
      <w:r>
        <w:rPr>
          <w:rFonts w:ascii="宋体" w:hAnsi="宋体" w:eastAsia="宋体" w:cs="宋体"/>
          <w:color w:val="000000"/>
          <w:sz w:val="23"/>
          <w:u w:val="single"/>
          <w:lang w:eastAsia="zh-CN"/>
        </w:rPr>
        <w:t xml:space="preserve">             ，                 </w:t>
      </w:r>
      <w:r>
        <w:rPr>
          <w:rFonts w:ascii="宋体" w:hAnsi="宋体" w:eastAsia="宋体" w:cs="宋体"/>
          <w:color w:val="000000"/>
          <w:sz w:val="23"/>
          <w:lang w:eastAsia="zh-CN"/>
        </w:rPr>
        <w:t>”。</w:t>
      </w:r>
    </w:p>
    <w:p w14:paraId="1B84F3BD">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(2)稳定的情绪已成为今天人们的必修课，尤其是手中有权力的领导阶层，无论级别高低，都应像《谏太宗十思疏》中“</w:t>
      </w:r>
      <w:r>
        <w:rPr>
          <w:rFonts w:ascii="宋体" w:hAnsi="宋体" w:eastAsia="宋体" w:cs="宋体"/>
          <w:color w:val="000000"/>
          <w:sz w:val="23"/>
          <w:u w:val="single"/>
          <w:lang w:eastAsia="zh-CN"/>
        </w:rPr>
        <w:t xml:space="preserve">                 ，             </w:t>
      </w:r>
      <w:r>
        <w:rPr>
          <w:rFonts w:ascii="宋体" w:hAnsi="宋体" w:eastAsia="宋体" w:cs="宋体"/>
          <w:color w:val="000000"/>
          <w:sz w:val="23"/>
          <w:lang w:eastAsia="zh-CN"/>
        </w:rPr>
        <w:t>”两句所说的那样，不能因个人一时的喜怒哀乐而轻易做决定。</w:t>
      </w:r>
    </w:p>
    <w:p w14:paraId="2A16C795">
      <w:pPr>
        <w:wordWrap w:val="0"/>
        <w:spacing w:line="320" w:lineRule="atLeast"/>
        <w:ind w:left="660" w:hanging="300"/>
        <w:textAlignment w:val="baseline"/>
        <w:rPr>
          <w:sz w:val="23"/>
          <w:lang w:eastAsia="zh-CN"/>
        </w:rPr>
      </w:pPr>
      <w:r>
        <w:rPr>
          <w:rFonts w:ascii="宋体" w:hAnsi="宋体" w:eastAsia="宋体" w:cs="宋体"/>
          <w:color w:val="000000"/>
          <w:sz w:val="23"/>
          <w:lang w:eastAsia="zh-CN"/>
        </w:rPr>
        <w:t>(3)植物葱茏茂盛展现出一派生机盎然的景象，但诗人却常用其来反衬环境的荒凉，从而抒发深沉的感慨，如“</w:t>
      </w:r>
      <w:r>
        <w:rPr>
          <w:rFonts w:ascii="宋体" w:hAnsi="宋体" w:eastAsia="宋体" w:cs="宋体"/>
          <w:color w:val="000000"/>
          <w:sz w:val="23"/>
          <w:u w:val="single"/>
          <w:lang w:eastAsia="zh-CN"/>
        </w:rPr>
        <w:t xml:space="preserve">           ，                   </w:t>
      </w:r>
      <w:r>
        <w:rPr>
          <w:rFonts w:ascii="宋体" w:hAnsi="宋体" w:eastAsia="宋体" w:cs="宋体"/>
          <w:color w:val="000000"/>
          <w:sz w:val="23"/>
          <w:lang w:eastAsia="zh-CN"/>
        </w:rPr>
        <w:t>”。</w:t>
      </w:r>
    </w:p>
    <w:p w14:paraId="7BC54833">
      <w:pPr>
        <w:wordWrap w:val="0"/>
        <w:spacing w:line="280" w:lineRule="atLeast"/>
        <w:textAlignment w:val="baseline"/>
        <w:rPr>
          <w:sz w:val="22"/>
          <w:lang w:eastAsia="zh-CN"/>
        </w:rPr>
      </w:pPr>
      <w:r>
        <w:rPr>
          <w:rFonts w:ascii="黑体" w:hAnsi="黑体" w:eastAsia="黑体" w:cs="黑体"/>
          <w:b/>
          <w:color w:val="000000"/>
          <w:sz w:val="22"/>
          <w:lang w:eastAsia="zh-CN"/>
        </w:rPr>
        <w:t>二、语言文字运用(本题共5小题，18分)</w:t>
      </w:r>
    </w:p>
    <w:p w14:paraId="689B0FFE">
      <w:pPr>
        <w:wordWrap w:val="0"/>
        <w:spacing w:line="320" w:lineRule="atLeast"/>
        <w:textAlignment w:val="baseline"/>
        <w:rPr>
          <w:sz w:val="23"/>
          <w:lang w:eastAsia="zh-CN"/>
        </w:rPr>
      </w:pPr>
      <w:r>
        <w:rPr>
          <w:rFonts w:ascii="宋体" w:hAnsi="宋体" w:eastAsia="宋体" w:cs="宋体"/>
          <w:color w:val="000000"/>
          <w:sz w:val="23"/>
          <w:lang w:eastAsia="zh-CN"/>
        </w:rPr>
        <w:t>阅读下面的文字，完成18~22题。</w:t>
      </w:r>
    </w:p>
    <w:p w14:paraId="319A3664">
      <w:pPr>
        <w:wordWrap w:val="0"/>
        <w:spacing w:line="300" w:lineRule="atLeast"/>
        <w:ind w:firstLine="440"/>
        <w:textAlignment w:val="baseline"/>
        <w:rPr>
          <w:sz w:val="22"/>
          <w:lang w:eastAsia="zh-CN"/>
        </w:rPr>
      </w:pPr>
      <w:r>
        <w:rPr>
          <w:rFonts w:ascii="楷体" w:hAnsi="楷体" w:eastAsia="楷体" w:cs="楷体"/>
          <w:color w:val="000000"/>
          <w:lang w:eastAsia="zh-CN"/>
        </w:rPr>
        <w:t>①对于作为大脑的重要组成部分来说，②前额叶拥有复杂而庞大的结构，③扮演着整合并接收来自大脑其他多区域信息输入的关键角色。④它不仅协助我们调节感觉和行为，⑤还参与决策制定、冲动控制等过程，⑥是支撑有意识理性思维的重要基石。</w:t>
      </w:r>
      <w:r>
        <w:rPr>
          <w:rFonts w:ascii="楷体" w:hAnsi="楷体" w:eastAsia="楷体" w:cs="楷体"/>
          <w:color w:val="000000"/>
          <w:sz w:val="22"/>
          <w:lang w:eastAsia="zh-CN"/>
        </w:rPr>
        <w:t>与成人相比，孩子的前额叶尚未完全发育成熟。这导致孩子在面对诱惑、挑战和压力时，</w:t>
      </w:r>
      <w:r>
        <w:rPr>
          <w:rFonts w:ascii="楷体" w:hAnsi="楷体" w:eastAsia="楷体" w:cs="楷体"/>
          <w:color w:val="000000"/>
          <w:sz w:val="22"/>
          <w:u w:val="single"/>
          <w:lang w:eastAsia="zh-CN"/>
        </w:rPr>
        <w:t xml:space="preserve">          </w:t>
      </w:r>
      <w:r>
        <w:rPr>
          <w:rFonts w:ascii="楷体" w:hAnsi="楷体" w:eastAsia="楷体" w:cs="楷体"/>
          <w:color w:val="000000"/>
          <w:sz w:val="22"/>
          <w:lang w:eastAsia="zh-CN"/>
        </w:rPr>
        <w:t>。然而，这种前额叶未完全发育的状态并非全然不利，它赋予了孩子更为灵活和开放的思维方式。这解释了为什么孩子常常能够展现出(A)般的想象力，产生令人惊叹的新奇想法。伴随着前额叶的发育成熟，我们虽然变得更加理智和自控，但也可能因此陷入思维的“黑匣子”：成熟的前额叶使我们更倾向于(B)既定的规则和逻辑，大大降低了思维的灵活性和创新性。我们可能会变得过于谨慎和保守，缺乏冒险精神和探索欲望。</w:t>
      </w:r>
    </w:p>
    <w:p w14:paraId="217CA781">
      <w:pPr>
        <w:wordWrap w:val="0"/>
        <w:spacing w:line="320" w:lineRule="atLeast"/>
        <w:ind w:firstLine="500"/>
        <w:textAlignment w:val="baseline"/>
        <w:rPr>
          <w:sz w:val="22"/>
          <w:lang w:eastAsia="zh-CN"/>
        </w:rPr>
      </w:pPr>
      <w:r>
        <w:rPr>
          <w:rFonts w:ascii="楷体" w:hAnsi="楷体" w:eastAsia="楷体" w:cs="楷体"/>
          <w:color w:val="000000"/>
          <w:sz w:val="22"/>
          <w:lang w:eastAsia="zh-CN"/>
        </w:rPr>
        <w:t>研究发现，</w:t>
      </w:r>
      <w:r>
        <w:rPr>
          <w:rFonts w:ascii="楷体" w:hAnsi="楷体" w:eastAsia="楷体" w:cs="楷体"/>
          <w:color w:val="000000"/>
          <w:sz w:val="22"/>
          <w:u w:val="single"/>
          <w:lang w:eastAsia="zh-CN"/>
        </w:rPr>
        <w:t>通过规律的散步，可以加强大脑网络内部和网络之间的联系，增加大脑网络的同步性和灵活性，从而打破僵化的思维方式</w:t>
      </w:r>
      <w:r>
        <w:rPr>
          <w:rFonts w:ascii="楷体" w:hAnsi="楷体" w:eastAsia="楷体" w:cs="楷体"/>
          <w:color w:val="000000"/>
          <w:sz w:val="22"/>
          <w:lang w:eastAsia="zh-CN"/>
        </w:rPr>
        <w:t>。这种增强的灵活性对于发散性思维(C)重要。同时，散步(D)、随心所欲的状态，能使大脑更加随意地生成新想法和联想。事实也证明，散步可以提高大约60%的创意产出。</w:t>
      </w:r>
    </w:p>
    <w:p w14:paraId="21744CB8">
      <w:pPr>
        <w:wordWrap w:val="0"/>
        <w:spacing w:line="320" w:lineRule="atLeast"/>
        <w:ind w:firstLine="500"/>
        <w:textAlignment w:val="baseline"/>
        <w:rPr>
          <w:sz w:val="22"/>
          <w:lang w:eastAsia="zh-CN"/>
        </w:rPr>
      </w:pPr>
      <w:r>
        <w:rPr>
          <w:rFonts w:ascii="楷体" w:hAnsi="楷体" w:eastAsia="楷体" w:cs="楷体"/>
          <w:color w:val="000000"/>
          <w:sz w:val="22"/>
          <w:lang w:eastAsia="zh-CN"/>
        </w:rPr>
        <w:t>有人说散步是精神“布洛芬”，也有人说散步时总会有很多“啊哈”的顿悟时刻。那么，立刻开始散步吧，踩在铺满落叶的小径上，让每一步都成为一幅动人的画卷。</w:t>
      </w:r>
    </w:p>
    <w:p w14:paraId="6CF1E560">
      <w:pPr>
        <w:wordWrap w:val="0"/>
        <w:spacing w:line="340" w:lineRule="atLeast"/>
        <w:ind w:left="340" w:hanging="340"/>
        <w:textAlignment w:val="baseline"/>
        <w:rPr>
          <w:sz w:val="23"/>
          <w:lang w:eastAsia="zh-CN"/>
        </w:rPr>
      </w:pPr>
      <w:r>
        <w:rPr>
          <w:rFonts w:ascii="宋体" w:hAnsi="宋体" w:eastAsia="宋体" w:cs="宋体"/>
          <w:color w:val="000000"/>
          <w:sz w:val="23"/>
          <w:lang w:eastAsia="zh-CN"/>
        </w:rPr>
        <w:t>18.文中第一段标序号的部分有两处表述不当，请指出其序号并做修改，使语言准确流畅，逻辑严密。可少量增删词语，不得改变原意。(4分)</w:t>
      </w:r>
    </w:p>
    <w:p w14:paraId="604F21F9">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5C31B0B4">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3CA9F1C1">
      <w:pPr>
        <w:wordWrap w:val="0"/>
        <w:spacing w:line="340" w:lineRule="atLeast"/>
        <w:textAlignment w:val="baseline"/>
        <w:rPr>
          <w:sz w:val="23"/>
          <w:lang w:eastAsia="zh-CN"/>
        </w:rPr>
      </w:pPr>
      <w:r>
        <w:rPr>
          <w:rFonts w:ascii="宋体" w:hAnsi="宋体" w:eastAsia="宋体" w:cs="宋体"/>
          <w:color w:val="000000"/>
          <w:sz w:val="23"/>
          <w:lang w:eastAsia="zh-CN"/>
        </w:rPr>
        <w:t>19.下列填入文中横线处的句子，衔接最恰当的一项是(3分)</w:t>
      </w:r>
    </w:p>
    <w:p w14:paraId="0428897F">
      <w:pPr>
        <w:wordWrap w:val="0"/>
        <w:spacing w:line="340" w:lineRule="atLeast"/>
        <w:ind w:left="360"/>
        <w:textAlignment w:val="baseline"/>
        <w:rPr>
          <w:sz w:val="23"/>
          <w:lang w:eastAsia="zh-CN"/>
        </w:rPr>
      </w:pPr>
      <w:r>
        <w:rPr>
          <w:rFonts w:ascii="宋体" w:hAnsi="宋体" w:eastAsia="宋体" w:cs="宋体"/>
          <w:color w:val="000000"/>
          <w:sz w:val="23"/>
          <w:lang w:eastAsia="zh-CN"/>
        </w:rPr>
        <w:t>A.不仅更难以坚持长期的目标，而且也难制止自己的冲动</w:t>
      </w:r>
    </w:p>
    <w:p w14:paraId="2C3679E8">
      <w:pPr>
        <w:wordWrap w:val="0"/>
        <w:spacing w:line="340" w:lineRule="atLeast"/>
        <w:ind w:left="360"/>
        <w:textAlignment w:val="baseline"/>
        <w:rPr>
          <w:sz w:val="23"/>
          <w:lang w:eastAsia="zh-CN"/>
        </w:rPr>
      </w:pPr>
      <w:r>
        <w:rPr>
          <w:rFonts w:ascii="宋体" w:hAnsi="宋体" w:eastAsia="宋体" w:cs="宋体"/>
          <w:color w:val="000000"/>
          <w:sz w:val="23"/>
          <w:lang w:eastAsia="zh-CN"/>
        </w:rPr>
        <w:t>B.不仅更难以维持长期的目标，而且也难抑制自己的冲动</w:t>
      </w:r>
    </w:p>
    <w:p w14:paraId="18CF530E">
      <w:pPr>
        <w:wordWrap w:val="0"/>
        <w:spacing w:line="340" w:lineRule="atLeast"/>
        <w:ind w:left="360"/>
        <w:textAlignment w:val="baseline"/>
        <w:rPr>
          <w:sz w:val="23"/>
          <w:lang w:eastAsia="zh-CN"/>
        </w:rPr>
      </w:pPr>
      <w:r>
        <w:rPr>
          <w:rFonts w:ascii="宋体" w:hAnsi="宋体" w:eastAsia="宋体" w:cs="宋体"/>
          <w:color w:val="000000"/>
          <w:sz w:val="23"/>
          <w:lang w:eastAsia="zh-CN"/>
        </w:rPr>
        <w:t>C.不仅更难抑制自己的冲动，而且也难以坚持长期的目标</w:t>
      </w:r>
    </w:p>
    <w:p w14:paraId="41843ABD">
      <w:pPr>
        <w:wordWrap w:val="0"/>
        <w:spacing w:line="340" w:lineRule="atLeast"/>
        <w:ind w:left="360"/>
        <w:textAlignment w:val="baseline"/>
        <w:rPr>
          <w:sz w:val="23"/>
          <w:lang w:eastAsia="zh-CN"/>
        </w:rPr>
      </w:pPr>
      <w:r>
        <w:rPr>
          <w:rFonts w:ascii="宋体" w:hAnsi="宋体" w:eastAsia="宋体" w:cs="宋体"/>
          <w:color w:val="000000"/>
          <w:sz w:val="23"/>
          <w:lang w:eastAsia="zh-CN"/>
        </w:rPr>
        <w:t>D.不仅更难制止自己的冲动，而且也难以维持长期的目标</w:t>
      </w:r>
    </w:p>
    <w:p w14:paraId="61895790">
      <w:pPr>
        <w:wordWrap w:val="0"/>
        <w:spacing w:line="340" w:lineRule="atLeast"/>
        <w:textAlignment w:val="baseline"/>
        <w:rPr>
          <w:sz w:val="23"/>
          <w:lang w:eastAsia="zh-CN"/>
        </w:rPr>
      </w:pPr>
      <w:r>
        <w:rPr>
          <w:rFonts w:ascii="宋体" w:hAnsi="宋体" w:eastAsia="宋体" w:cs="宋体"/>
          <w:color w:val="000000"/>
          <w:sz w:val="23"/>
          <w:lang w:eastAsia="zh-CN"/>
        </w:rPr>
        <w:t>20.依次填入文中括号内的词语，字形准确、意义恰当的一项是(3分)</w:t>
      </w:r>
    </w:p>
    <w:p w14:paraId="50F892ED">
      <w:pPr>
        <w:tabs>
          <w:tab w:val="left" w:pos="2380"/>
          <w:tab w:val="left" w:pos="3820"/>
          <w:tab w:val="left" w:pos="5240"/>
        </w:tabs>
        <w:wordWrap w:val="0"/>
        <w:spacing w:line="340" w:lineRule="atLeast"/>
        <w:ind w:left="360"/>
        <w:textAlignment w:val="baseline"/>
        <w:rPr>
          <w:sz w:val="23"/>
          <w:lang w:eastAsia="zh-CN"/>
        </w:rPr>
      </w:pPr>
      <w:r>
        <w:rPr>
          <w:rFonts w:ascii="宋体" w:hAnsi="宋体" w:eastAsia="宋体" w:cs="宋体"/>
          <w:color w:val="000000"/>
          <w:sz w:val="23"/>
          <w:lang w:eastAsia="zh-CN"/>
        </w:rPr>
        <w:t>A.天马行空</w:t>
      </w:r>
      <w:r>
        <w:rPr>
          <w:lang w:eastAsia="zh-CN"/>
        </w:rPr>
        <w:tab/>
      </w:r>
      <w:r>
        <w:rPr>
          <w:rFonts w:ascii="宋体" w:hAnsi="宋体" w:eastAsia="宋体" w:cs="宋体"/>
          <w:color w:val="000000"/>
          <w:sz w:val="23"/>
          <w:lang w:eastAsia="zh-CN"/>
        </w:rPr>
        <w:t>B.尊循</w:t>
      </w:r>
      <w:r>
        <w:rPr>
          <w:lang w:eastAsia="zh-CN"/>
        </w:rPr>
        <w:tab/>
      </w:r>
      <w:r>
        <w:rPr>
          <w:rFonts w:ascii="宋体" w:hAnsi="宋体" w:eastAsia="宋体" w:cs="宋体"/>
          <w:color w:val="000000"/>
          <w:sz w:val="23"/>
          <w:lang w:eastAsia="zh-CN"/>
        </w:rPr>
        <w:t>C.犹为</w:t>
      </w:r>
      <w:r>
        <w:rPr>
          <w:lang w:eastAsia="zh-CN"/>
        </w:rPr>
        <w:tab/>
      </w:r>
      <w:r>
        <w:rPr>
          <w:rFonts w:ascii="宋体" w:hAnsi="宋体" w:eastAsia="宋体" w:cs="宋体"/>
          <w:color w:val="000000"/>
          <w:sz w:val="23"/>
          <w:lang w:eastAsia="zh-CN"/>
        </w:rPr>
        <w:t>D.无所事事</w:t>
      </w:r>
    </w:p>
    <w:p w14:paraId="1B6C214E">
      <w:pPr>
        <w:wordWrap w:val="0"/>
        <w:spacing w:line="340" w:lineRule="atLeast"/>
        <w:ind w:left="380" w:hanging="380"/>
        <w:textAlignment w:val="baseline"/>
        <w:rPr>
          <w:sz w:val="23"/>
          <w:lang w:eastAsia="zh-CN"/>
        </w:rPr>
      </w:pPr>
      <w:r>
        <w:rPr>
          <w:rFonts w:ascii="宋体" w:hAnsi="宋体" w:eastAsia="宋体" w:cs="宋体"/>
          <w:color w:val="000000"/>
          <w:sz w:val="23"/>
          <w:lang w:eastAsia="zh-CN"/>
        </w:rPr>
        <w:t>21.某个词加引号之后，在具体的语境中往往会产生新的含义，请结合文段内容，具体解释文中加点词“黑匣子”和“布洛芬”的含义。(4分)</w:t>
      </w:r>
    </w:p>
    <w:p w14:paraId="5FC0F50F">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1D0909CF">
      <w:pPr>
        <w:wordWrap w:val="0"/>
        <w:spacing w:line="280" w:lineRule="atLeast"/>
        <w:textAlignment w:val="baseline"/>
        <w:rPr>
          <w:rFonts w:ascii="宋体" w:hAnsi="宋体" w:eastAsia="宋体" w:cs="宋体"/>
          <w:color w:val="000000"/>
          <w:sz w:val="20"/>
          <w:u w:val="single"/>
          <w:lang w:eastAsia="zh-CN"/>
        </w:rPr>
      </w:pPr>
      <w:r>
        <w:rPr>
          <w:rFonts w:ascii="宋体" w:hAnsi="宋体" w:eastAsia="宋体" w:cs="宋体"/>
          <w:color w:val="000000"/>
          <w:sz w:val="20"/>
          <w:u w:val="single"/>
          <w:lang w:eastAsia="zh-CN"/>
        </w:rPr>
        <w:t xml:space="preserve">                                                                               </w:t>
      </w:r>
    </w:p>
    <w:p w14:paraId="7FFB58F7">
      <w:pPr>
        <w:wordWrap w:val="0"/>
        <w:spacing w:line="340" w:lineRule="atLeast"/>
        <w:textAlignment w:val="baseline"/>
        <w:rPr>
          <w:sz w:val="23"/>
        </w:rPr>
      </w:pPr>
      <w:r>
        <w:rPr>
          <w:rFonts w:ascii="宋体" w:hAnsi="宋体" w:eastAsia="宋体" w:cs="宋体"/>
          <w:color w:val="000000"/>
          <w:sz w:val="23"/>
          <w:lang w:eastAsia="zh-CN"/>
        </w:rPr>
        <w:t>22.请根据文段内容填写下面的表格。</w:t>
      </w:r>
      <w:r>
        <w:rPr>
          <w:rFonts w:ascii="宋体" w:hAnsi="宋体" w:eastAsia="宋体" w:cs="宋体"/>
          <w:color w:val="000000"/>
          <w:sz w:val="23"/>
        </w:rPr>
        <w:t>(4分)</w:t>
      </w:r>
    </w:p>
    <w:tbl>
      <w:tblPr>
        <w:tblStyle w:val="8"/>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00"/>
        <w:gridCol w:w="3260"/>
        <w:gridCol w:w="3340"/>
      </w:tblGrid>
      <w:tr w14:paraId="0F76EB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0" w:type="dxa"/>
            <w:vAlign w:val="center"/>
          </w:tcPr>
          <w:p w14:paraId="3DC98B30">
            <w:pPr>
              <w:wordWrap w:val="0"/>
              <w:spacing w:line="340" w:lineRule="atLeast"/>
              <w:jc w:val="center"/>
              <w:textAlignment w:val="baseline"/>
              <w:rPr>
                <w:sz w:val="26"/>
              </w:rPr>
            </w:pPr>
            <w:r>
              <w:rPr>
                <w:rFonts w:ascii="宋体" w:hAnsi="宋体" w:eastAsia="宋体" w:cs="宋体"/>
                <w:color w:val="000000"/>
                <w:sz w:val="26"/>
              </w:rPr>
              <w:t>前额叶发育程度</w:t>
            </w:r>
          </w:p>
        </w:tc>
        <w:tc>
          <w:tcPr>
            <w:tcW w:w="3260" w:type="dxa"/>
            <w:vAlign w:val="center"/>
          </w:tcPr>
          <w:p w14:paraId="5660246B">
            <w:pPr>
              <w:wordWrap w:val="0"/>
              <w:spacing w:line="340" w:lineRule="atLeast"/>
              <w:jc w:val="center"/>
              <w:textAlignment w:val="baseline"/>
              <w:rPr>
                <w:sz w:val="26"/>
              </w:rPr>
            </w:pPr>
            <w:r>
              <w:rPr>
                <w:rFonts w:ascii="宋体" w:hAnsi="宋体" w:eastAsia="宋体" w:cs="宋体"/>
                <w:color w:val="000000"/>
                <w:sz w:val="26"/>
              </w:rPr>
              <w:t>利</w:t>
            </w:r>
          </w:p>
        </w:tc>
        <w:tc>
          <w:tcPr>
            <w:tcW w:w="3340" w:type="dxa"/>
            <w:vAlign w:val="center"/>
          </w:tcPr>
          <w:p w14:paraId="7085378C">
            <w:pPr>
              <w:wordWrap w:val="0"/>
              <w:spacing w:line="340" w:lineRule="atLeast"/>
              <w:jc w:val="center"/>
              <w:textAlignment w:val="baseline"/>
              <w:rPr>
                <w:sz w:val="26"/>
              </w:rPr>
            </w:pPr>
            <w:r>
              <w:rPr>
                <w:rFonts w:ascii="宋体" w:hAnsi="宋体" w:eastAsia="宋体" w:cs="宋体"/>
                <w:color w:val="000000"/>
                <w:sz w:val="26"/>
              </w:rPr>
              <w:t>弊</w:t>
            </w:r>
          </w:p>
        </w:tc>
      </w:tr>
      <w:tr w14:paraId="4929EA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0" w:type="dxa"/>
            <w:vAlign w:val="center"/>
          </w:tcPr>
          <w:p w14:paraId="256AED73">
            <w:pPr>
              <w:wordWrap w:val="0"/>
              <w:spacing w:line="340" w:lineRule="atLeast"/>
              <w:jc w:val="center"/>
              <w:textAlignment w:val="baseline"/>
              <w:rPr>
                <w:sz w:val="26"/>
              </w:rPr>
            </w:pPr>
            <w:r>
              <w:rPr>
                <w:rFonts w:ascii="宋体" w:hAnsi="宋体" w:eastAsia="宋体" w:cs="宋体"/>
                <w:color w:val="000000"/>
                <w:sz w:val="26"/>
              </w:rPr>
              <w:t>不成熟</w:t>
            </w:r>
          </w:p>
        </w:tc>
        <w:tc>
          <w:tcPr>
            <w:tcW w:w="3260" w:type="dxa"/>
            <w:vAlign w:val="center"/>
          </w:tcPr>
          <w:p w14:paraId="01807757">
            <w:pPr>
              <w:wordWrap w:val="0"/>
              <w:spacing w:line="340" w:lineRule="atLeast"/>
              <w:jc w:val="center"/>
              <w:textAlignment w:val="baseline"/>
              <w:rPr>
                <w:sz w:val="26"/>
              </w:rPr>
            </w:pPr>
            <w:r>
              <w:rPr>
                <w:rFonts w:ascii="宋体" w:hAnsi="宋体" w:eastAsia="宋体" w:cs="宋体"/>
                <w:color w:val="000000"/>
                <w:sz w:val="26"/>
              </w:rPr>
              <w:t>发散思维①</w:t>
            </w:r>
            <w:r>
              <w:rPr>
                <w:rFonts w:ascii="宋体" w:hAnsi="宋体" w:eastAsia="宋体" w:cs="宋体"/>
                <w:color w:val="000000"/>
                <w:sz w:val="26"/>
                <w:u w:val="single"/>
              </w:rPr>
              <w:t xml:space="preserve">    </w:t>
            </w:r>
          </w:p>
        </w:tc>
        <w:tc>
          <w:tcPr>
            <w:tcW w:w="3340" w:type="dxa"/>
            <w:vAlign w:val="center"/>
          </w:tcPr>
          <w:p w14:paraId="19934659">
            <w:pPr>
              <w:wordWrap w:val="0"/>
              <w:spacing w:line="340" w:lineRule="atLeast"/>
              <w:jc w:val="center"/>
              <w:textAlignment w:val="baseline"/>
              <w:rPr>
                <w:sz w:val="26"/>
                <w:lang w:eastAsia="zh-CN"/>
              </w:rPr>
            </w:pPr>
            <w:r>
              <w:rPr>
                <w:rFonts w:ascii="宋体" w:hAnsi="宋体" w:eastAsia="宋体" w:cs="宋体"/>
                <w:color w:val="000000"/>
                <w:sz w:val="26"/>
                <w:lang w:eastAsia="zh-CN"/>
              </w:rPr>
              <w:t>情绪上易冲动，难持久</w:t>
            </w:r>
          </w:p>
        </w:tc>
      </w:tr>
      <w:tr w14:paraId="791E4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00" w:type="dxa"/>
            <w:vAlign w:val="center"/>
          </w:tcPr>
          <w:p w14:paraId="1627BB1F">
            <w:pPr>
              <w:wordWrap w:val="0"/>
              <w:spacing w:line="340" w:lineRule="atLeast"/>
              <w:jc w:val="center"/>
              <w:textAlignment w:val="baseline"/>
              <w:rPr>
                <w:sz w:val="26"/>
              </w:rPr>
            </w:pPr>
            <w:r>
              <w:rPr>
                <w:rFonts w:ascii="宋体" w:hAnsi="宋体" w:eastAsia="宋体" w:cs="宋体"/>
                <w:color w:val="000000"/>
                <w:sz w:val="26"/>
              </w:rPr>
              <w:t>成熟</w:t>
            </w:r>
          </w:p>
        </w:tc>
        <w:tc>
          <w:tcPr>
            <w:tcW w:w="3260" w:type="dxa"/>
            <w:vAlign w:val="center"/>
          </w:tcPr>
          <w:p w14:paraId="750611A8">
            <w:pPr>
              <w:wordWrap w:val="0"/>
              <w:spacing w:line="340" w:lineRule="atLeast"/>
              <w:jc w:val="center"/>
              <w:textAlignment w:val="baseline"/>
              <w:rPr>
                <w:sz w:val="26"/>
              </w:rPr>
            </w:pPr>
            <w:r>
              <w:rPr>
                <w:rFonts w:ascii="宋体" w:hAnsi="宋体" w:eastAsia="宋体" w:cs="宋体"/>
                <w:color w:val="000000"/>
                <w:sz w:val="26"/>
              </w:rPr>
              <w:t>情绪和行动上更加②</w:t>
            </w:r>
            <w:r>
              <w:rPr>
                <w:rFonts w:ascii="宋体" w:hAnsi="宋体" w:eastAsia="宋体" w:cs="宋体"/>
                <w:color w:val="000000"/>
                <w:sz w:val="26"/>
                <w:u w:val="single"/>
              </w:rPr>
              <w:t xml:space="preserve">     </w:t>
            </w:r>
          </w:p>
        </w:tc>
        <w:tc>
          <w:tcPr>
            <w:tcW w:w="3340" w:type="dxa"/>
            <w:vAlign w:val="center"/>
          </w:tcPr>
          <w:p w14:paraId="46867F29">
            <w:pPr>
              <w:wordWrap w:val="0"/>
              <w:spacing w:line="340" w:lineRule="atLeast"/>
              <w:jc w:val="center"/>
              <w:textAlignment w:val="baseline"/>
              <w:rPr>
                <w:sz w:val="26"/>
                <w:lang w:eastAsia="zh-CN"/>
              </w:rPr>
            </w:pPr>
            <w:r>
              <w:rPr>
                <w:rFonts w:ascii="宋体" w:hAnsi="宋体" w:eastAsia="宋体" w:cs="宋体"/>
                <w:color w:val="000000"/>
                <w:sz w:val="26"/>
                <w:lang w:eastAsia="zh-CN"/>
              </w:rPr>
              <w:t>思维缺乏灵活性和创新性</w:t>
            </w:r>
          </w:p>
        </w:tc>
      </w:tr>
    </w:tbl>
    <w:p w14:paraId="640C6C74">
      <w:pPr>
        <w:wordWrap w:val="0"/>
        <w:spacing w:line="340" w:lineRule="atLeast"/>
        <w:textAlignment w:val="baseline"/>
        <w:rPr>
          <w:sz w:val="23"/>
          <w:lang w:eastAsia="zh-CN"/>
        </w:rPr>
      </w:pPr>
      <w:r>
        <w:rPr>
          <w:rFonts w:ascii="黑体" w:hAnsi="黑体" w:eastAsia="黑体" w:cs="黑体"/>
          <w:color w:val="000000"/>
          <w:sz w:val="23"/>
          <w:lang w:eastAsia="zh-CN"/>
        </w:rPr>
        <w:t>三、写作(60分)</w:t>
      </w:r>
    </w:p>
    <w:p w14:paraId="2C3B816E">
      <w:pPr>
        <w:wordWrap w:val="0"/>
        <w:spacing w:line="340" w:lineRule="atLeast"/>
        <w:textAlignment w:val="baseline"/>
        <w:rPr>
          <w:sz w:val="23"/>
          <w:lang w:eastAsia="zh-CN"/>
        </w:rPr>
      </w:pPr>
      <w:r>
        <w:rPr>
          <w:rFonts w:ascii="宋体" w:hAnsi="宋体" w:eastAsia="宋体" w:cs="宋体"/>
          <w:color w:val="000000"/>
          <w:sz w:val="23"/>
          <w:lang w:eastAsia="zh-CN"/>
        </w:rPr>
        <w:t>23.阅读下面的材料，根据要求写作。(60分)</w:t>
      </w:r>
    </w:p>
    <w:p w14:paraId="23ED6301">
      <w:pPr>
        <w:wordWrap w:val="0"/>
        <w:spacing w:line="320" w:lineRule="atLeast"/>
        <w:ind w:left="860"/>
        <w:textAlignment w:val="baseline"/>
        <w:rPr>
          <w:sz w:val="22"/>
          <w:lang w:eastAsia="zh-CN"/>
        </w:rPr>
      </w:pPr>
      <w:r>
        <w:rPr>
          <w:rFonts w:ascii="楷体" w:hAnsi="楷体" w:eastAsia="楷体" w:cs="楷体"/>
          <w:color w:val="000000"/>
          <w:sz w:val="22"/>
          <w:lang w:eastAsia="zh-CN"/>
        </w:rPr>
        <w:t>材料一：刘勰在《文心雕龙》说：“文采所以饰言，而辩丽本于情性。”</w:t>
      </w:r>
    </w:p>
    <w:p w14:paraId="17FC1EDD">
      <w:pPr>
        <w:wordWrap w:val="0"/>
        <w:spacing w:line="320" w:lineRule="atLeast"/>
        <w:ind w:left="400" w:firstLine="460"/>
        <w:textAlignment w:val="baseline"/>
        <w:rPr>
          <w:sz w:val="22"/>
          <w:lang w:eastAsia="zh-CN"/>
        </w:rPr>
      </w:pPr>
      <w:r>
        <w:rPr>
          <w:rFonts w:ascii="楷体" w:hAnsi="楷体" w:eastAsia="楷体" w:cs="楷体"/>
          <w:color w:val="000000"/>
          <w:sz w:val="22"/>
          <w:lang w:eastAsia="zh-CN"/>
        </w:rPr>
        <w:t>材料二：近年来，“素人写作”走红，农民诗人、外卖诗人不断涌现，他们扎根生活，用最朴实、精准的语言直抵人类共通的情感内核。</w:t>
      </w:r>
    </w:p>
    <w:p w14:paraId="66948D0A">
      <w:pPr>
        <w:wordWrap w:val="0"/>
        <w:spacing w:line="320" w:lineRule="atLeast"/>
        <w:ind w:left="400" w:firstLine="460"/>
        <w:textAlignment w:val="baseline"/>
        <w:rPr>
          <w:sz w:val="22"/>
          <w:lang w:eastAsia="zh-CN"/>
        </w:rPr>
      </w:pPr>
      <w:r>
        <w:rPr>
          <w:rFonts w:ascii="楷体" w:hAnsi="楷体" w:eastAsia="楷体" w:cs="楷体"/>
          <w:color w:val="000000"/>
          <w:sz w:val="22"/>
          <w:lang w:eastAsia="zh-CN"/>
        </w:rPr>
        <w:t>材料三：AI写作的“超能力”曾经令人惊叹：几秒钟生成千字文案，一分钟构建学术论文大纲……写作变得高效快捷；但也有人吐槽它“语言华丽，内容空泛，缺乏真情实感，甚至存在信息失真”等问题。</w:t>
      </w:r>
    </w:p>
    <w:p w14:paraId="297572A5">
      <w:pPr>
        <w:wordWrap w:val="0"/>
        <w:spacing w:line="340" w:lineRule="atLeast"/>
        <w:ind w:left="860"/>
        <w:textAlignment w:val="baseline"/>
        <w:rPr>
          <w:sz w:val="23"/>
          <w:lang w:eastAsia="zh-CN"/>
        </w:rPr>
      </w:pPr>
      <w:r>
        <w:rPr>
          <w:rFonts w:ascii="宋体" w:hAnsi="宋体" w:eastAsia="宋体" w:cs="宋体"/>
          <w:color w:val="000000"/>
          <w:sz w:val="23"/>
          <w:lang w:eastAsia="zh-CN"/>
        </w:rPr>
        <w:t>对于以上材料，你有怎样的感悟和思考？请写一篇文章。</w:t>
      </w:r>
    </w:p>
    <w:p w14:paraId="0381EA73">
      <w:pPr>
        <w:wordWrap w:val="0"/>
        <w:spacing w:line="340" w:lineRule="atLeast"/>
        <w:ind w:left="400" w:firstLine="460"/>
        <w:textAlignment w:val="baseline"/>
        <w:rPr>
          <w:rFonts w:ascii="宋体" w:hAnsi="宋体" w:eastAsia="宋体" w:cs="宋体"/>
          <w:color w:val="000000"/>
          <w:sz w:val="23"/>
          <w:lang w:eastAsia="zh-CN"/>
        </w:rPr>
      </w:pPr>
      <w:r>
        <w:rPr>
          <w:rFonts w:ascii="宋体" w:hAnsi="宋体" w:eastAsia="宋体" w:cs="宋体"/>
          <w:color w:val="000000"/>
          <w:sz w:val="23"/>
          <w:lang w:eastAsia="zh-CN"/>
        </w:rPr>
        <w:t>要求：选准角度，确定立意，明确文体，自拟标题；不要套作，不得抄袭；不得泄露个人信息；不少于800字。</w:t>
      </w:r>
    </w:p>
    <w:p w14:paraId="22CB52E7">
      <w:pPr>
        <w:widowControl/>
        <w:jc w:val="left"/>
        <w:rPr>
          <w:rFonts w:ascii="宋体" w:hAnsi="宋体" w:eastAsia="宋体" w:cs="宋体"/>
          <w:color w:val="000000"/>
          <w:sz w:val="23"/>
          <w:lang w:eastAsia="zh-CN"/>
        </w:rPr>
      </w:pPr>
      <w:r>
        <w:rPr>
          <w:rFonts w:ascii="宋体" w:hAnsi="宋体" w:eastAsia="宋体" w:cs="宋体"/>
          <w:color w:val="000000"/>
          <w:sz w:val="23"/>
          <w:lang w:eastAsia="zh-CN"/>
        </w:rPr>
        <w:br w:type="page"/>
      </w:r>
    </w:p>
    <w:p w14:paraId="1FAF5C45">
      <w:pPr>
        <w:wordWrap w:val="0"/>
        <w:spacing w:line="340" w:lineRule="atLeast"/>
        <w:ind w:left="400" w:firstLine="460"/>
        <w:textAlignment w:val="baseline"/>
        <w:rPr>
          <w:rFonts w:hint="eastAsia"/>
          <w:sz w:val="23"/>
          <w:lang w:eastAsia="zh-CN"/>
        </w:rPr>
      </w:pPr>
    </w:p>
    <w:p w14:paraId="5EAF46D0">
      <w:pPr>
        <w:wordWrap w:val="0"/>
        <w:spacing w:line="480" w:lineRule="atLeast"/>
        <w:jc w:val="center"/>
        <w:textAlignment w:val="baseline"/>
        <w:rPr>
          <w:sz w:val="27"/>
          <w:lang w:eastAsia="zh-CN"/>
        </w:rPr>
      </w:pPr>
      <w:r>
        <w:rPr>
          <w:rFonts w:ascii="宋体" w:hAnsi="宋体" w:eastAsia="宋体" w:cs="宋体"/>
          <w:b/>
          <w:color w:val="000000"/>
          <w:sz w:val="27"/>
          <w:lang w:eastAsia="zh-CN"/>
        </w:rPr>
        <w:t>2026届高考备考信息巩固训练(二)</w:t>
      </w:r>
    </w:p>
    <w:p w14:paraId="00E2AA99">
      <w:pPr>
        <w:wordWrap w:val="0"/>
        <w:spacing w:line="440" w:lineRule="atLeast"/>
        <w:jc w:val="center"/>
        <w:textAlignment w:val="baseline"/>
        <w:rPr>
          <w:sz w:val="27"/>
          <w:lang w:eastAsia="zh-CN"/>
        </w:rPr>
      </w:pPr>
      <w:r>
        <w:rPr>
          <w:rFonts w:ascii="宋体" w:hAnsi="宋体" w:eastAsia="宋体" w:cs="宋体"/>
          <w:b/>
          <w:color w:val="000000"/>
          <w:sz w:val="27"/>
          <w:lang w:eastAsia="zh-CN"/>
        </w:rPr>
        <w:t>语文参考答案</w:t>
      </w:r>
    </w:p>
    <w:p w14:paraId="6A34AAF8">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 B解析：A项，“掌握着各国国际形象……”错，与原文中“中国等发展中国家”表示的范围不同；“但并不能对其进行准确客观的宣传”以偏概全。C项，“将发展中国家列为主要调研对象”错误，原文是“更为重视发展中国家的声音”，且整句强加因果。D项，“量化主观认识是国际形象评估中必不可少的环节”“必不可少”错误，混淆了或然和必然，原文为“一般都需要”。</w:t>
      </w:r>
    </w:p>
    <w:p w14:paraId="40DC496C">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 B解析：“而不大重视中国的国际地位排名”于文无据。</w:t>
      </w:r>
    </w:p>
    <w:p w14:paraId="5A4A6A1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3.答案：内涵：皮尤研究中心依据自己的主观立场、偏好或政治立场和经济利益，人为操弄中国的国际形象排名。(2分)</w:t>
      </w:r>
    </w:p>
    <w:p w14:paraId="05F0766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手段：通过议题设置、预设立场、样本选择等影响评估结果。(1分)</w:t>
      </w:r>
    </w:p>
    <w:p w14:paraId="3AE8133F">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4.答案：①中国需要在一些领域进行独立自主的探索，在国际形象塑造上要从“他塑”跨向更加积极自主的“自塑”，要树立属于自己的“国际形象品牌”。②中国要树立国际形象，需要努力打破西方话语霸权，善于对西方媒体与民调机构的污蔑、造谣大声说“不”，自发地引领中国国际话语体系建设。(每点2分)</w:t>
      </w:r>
    </w:p>
    <w:p w14:paraId="6D897C67">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5.答案：①向形象“自塑”转型。策划涵盖展示不同形象的体验路径，如走近政务服务、科创企业、文化地标等，引导外国“体验官”亲身感知中国形象，用“自塑”方式打破西方“他塑”霸权。②重点服务发展中国家代表，强化其对中国作为“全球和地区发展贡献者”的认同，推动形成更广泛的国际共识。③提升国际传播亲和力。创设“体验官日记”融媒体专栏，通过如法国企业家卢卡·维雷受益免签政策等具体案例展现中国开放包容的形象，增强海外民众对中国认知的亲近感。④促进文明互鉴，组织“文明对话工作坊”等深度交流活动，增强国际社会对中国的信任与合作意愿。(每点2分，答出三点即可得满分6分。若其他答案言之成理，亦可得分)</w:t>
      </w:r>
    </w:p>
    <w:p w14:paraId="2776EE6D">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6. B 解析：A项，“奠定了感情基调”错，这句话无此作用。C项，“表明城镇化进程对传统文化的破坏”错，此句从交通建设这个角度表现城镇化进程中村庄的变化，为下文村民进城务工、生存方式的改变提供了一个时代背景，不能理解为“对传统文化的破坏”。D项，“主要是因为……语言风格，始终保持……”归因无据。</w:t>
      </w:r>
    </w:p>
    <w:p w14:paraId="16D1666E">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7. D 解析：“旨在体现他影响力的不断扩大”理解片面，地点的变化也折射了时代变迁对传统曲艺的影响；“说书艺术空前繁荣”与文无据。</w:t>
      </w:r>
    </w:p>
    <w:p w14:paraId="3176A95D">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8.答案：①胡从德从自己的影子中感受到年华老去，更从满堂哄笑中感受到艺人的孤独和传统文化的落寞。②“时间的竹竿”比喻时光的绵长，年老的胡从德身着蓝布衫坚持说书，体现乡土艺术在时代变迁中顽强存续的韧性。(每点2分。若从“对传统艺术的惋惜、无奈”角度作答，亦可酌情给分)</w:t>
      </w:r>
    </w:p>
    <w:p w14:paraId="6129650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9.答案：①从祠堂业余讲书到非遗传承人，胡从德始终是一位用响子传承经典的说书人。②他受家庭和乡村文化环境的影响开始说书生涯，其艺术根脉源自乡土传统文化的滋养。③他身患重病后仍坚持说书、重金种牙也要续讲等行为，表明老一代传统艺人传承和发扬传统艺术的心志，也引发对新时代进程中乡村文明守望问题的思考。(每点2分，意思对即可)</w:t>
      </w:r>
    </w:p>
    <w:p w14:paraId="1D4CF0A8">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10. DFG 解析：本句的句意为：不遵照老师的教导却喜欢自以为是，这就好像让盲人去分辨颜色，让聋人去分辨声音，除了胡说妄为是什么也做不成的。“是师法而好自用”是一个并列成分，且“自用”即“用自”，故应在D处断开；“以盲辨色”“以聋辨声”句式结构相同，“也”为句末语气词，故应在F处和G处断开。</w:t>
      </w:r>
    </w:p>
    <w:p w14:paraId="5AEE485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11. C  解析：“存亡”在这里不是偏义复词，而“昼夜勤作息”中的“作息”是偏义复词，二者用法不同；D项，“蚓无爪牙之利，筋骨之强”是定语后置句。</w:t>
      </w:r>
    </w:p>
    <w:p w14:paraId="00833935">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12. A 解析：“但要求严格，时常教训责罚”理解错误，“要求严格”于文于据；原文“奖训”中“训”的意思并非教训责罚，而是指教诲、教导。</w:t>
      </w:r>
    </w:p>
    <w:p w14:paraId="54216279">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13.答案：(1)年轻人应当精心研读有义理的书(经书)，为什么请求接近我呢?(“精”“曷为”“近”各1分，句意1分)</w:t>
      </w:r>
    </w:p>
    <w:p w14:paraId="6429364F">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(2)没有礼法，用什么去端正身心呢？没有老师，我又怎么能知道礼法是这个样子的呢?(“何以”“安”“是”各1分，句意1分)</w:t>
      </w:r>
    </w:p>
    <w:p w14:paraId="6CEB16EE">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14.答案：①尊师则不论其贵贱贫富矣  ②师者，所以正礼也  ③非贤者莫能用贤  ④情安礼，知若师(或：礼然而然，师云而云)⑤上主以师为佐，(中主以友为佐，下主以吏为佐，)危亡之主以隶为佐(每空1分。若其他答案言之成理，亦可酌情给分)</w:t>
      </w:r>
    </w:p>
    <w:p w14:paraId="54F4D304">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【参考译文】</w:t>
      </w:r>
    </w:p>
    <w:p w14:paraId="51568309">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材料一：</w:t>
      </w:r>
    </w:p>
    <w:p w14:paraId="721EE2D0">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郭泰字林宗，是太原介休人。二十岁的时候，做县里的小吏，深深叹息说：“大丈夫怎么能做这种微不足道的事！”于是就对母亲说，要去拜师学习，母亲对他说：“没有钱怎么办?”郭泰曰：“不需要钱啊！”于是辞别母亲上路，到成皋屈伯彦的学舍(求学)。</w:t>
      </w:r>
    </w:p>
    <w:p w14:paraId="237AC78E">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郭泰天性通达，善于识别人才，喜欢劝勉教导读书人，周游郡国。曾经住在陈国，童子魏昭请求到他的身边，侍奉左右。郭泰说：“年轻人应当精心研读有义理的书(经书)，为什么请求接近我呢?”魏昭说：“我听说教人做学问的老师容易遇到，教人做人的老师难以遇到，所以想让我这无色的丝帛，接近您这朱蓝正色(来接受熏陶)罢了。”郭泰认为他说得好，就应许他与自己一起居住，把他当作朋友并与善待他。</w:t>
      </w:r>
    </w:p>
    <w:p w14:paraId="48C69C5D">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材料二：</w:t>
      </w:r>
    </w:p>
    <w:p w14:paraId="1ED61743">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智慧像泉水一样源源不断，行为能成为众人表率的人，可以当人们的老师。智慧可以教导他人，行为可以辅助他人的人，可以当人们的朋友。依据法律坚守职责，不敢做违法之事的人，可以做官吏。在(人)面前投合别人心意，一呼唤就多次应诺的人，只能当人们的仆役。上等君主用可以为师的人来辅佐自己，中等的君主用可以为友的人来辅佐自己，下等的君主用可以为官吏的人来辅佐自己，亡国之君用可以做仆役的人来辅佐自己。俗话说：水深广阔的地方，里面生长的鱼也会大；君主英明的话，他的臣子就聪慧。彼此观察后志向相合，必定是因为内在的契合。所以亮度相同的能相互看见，音量相同的能相互听见，志同道合的能相互追随，不是贤能的人，就不能任用贤能的人。因此，在身边辅佐、所任用的人，关系到国家存亡的关键、得失的机要。能不谨慎吗?</w:t>
      </w:r>
    </w:p>
    <w:p w14:paraId="4FF6F67B">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材料三：</w:t>
      </w:r>
    </w:p>
    <w:p w14:paraId="248587D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礼法，是用来端正自身的行为的；老师，是用来端正人的礼法的。没有礼法，用什么去端正身心呢？没有老师，我又怎么能知道礼法是这个样子的呢？礼法怎样规定就怎样去做，就是性情安于礼法的规范；老师怎么说就怎么说，就是智慧像老师一样。性情安于礼法规范，智慧等同于老师，那就是圣人了。所以，违背了礼法，就是无视法度；违背了老师，就是无视老师。不遵照老师的教导却喜欢自以为是，这就好像让盲人去分辨颜色，让聋人去分辨声音，除了胡说妄为以外什么也做不成。所以，学习就是学礼法。老师就是以身作则，而且又要安心于这样做的人。《诗经》说：“不知不觉，顺应上天的法则。”说的就是这种情况。</w:t>
      </w:r>
    </w:p>
    <w:p w14:paraId="6D07283C">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材料四：</w:t>
      </w:r>
    </w:p>
    <w:p w14:paraId="4C87880B">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从师学习的人，如果他的老师通达又有才能，我没听说过这样的人不成为圣人的。圣人在的地方，天下就治理好了。圣人在这个地方，这个地方就会被看重，圣人在那个地方，那个地方就会被看重，因此古代的圣王没有不尊重老师的。尊重老师就不会计较他的贵贱贫富了，像这样做，名号就显达了，德行就彰显了。所以老师施行教诲的时候，也不在于学生(权势的)轻重、(地位的)尊卑，贫穷还是富有，而在于道义。所追求的完全都能得到，所希望的完全都能实现，这种情况在成为圣人之后才会发生。圣人是在努力学习中产生的。不努力学习而能成为贤士名人的，未曾有过这样的事。</w:t>
      </w:r>
    </w:p>
    <w:p w14:paraId="29855418">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15.C 解析：“突出使者的威严”错，“严”在这里是“严肃、庄严”之意，此句侧重表现仪式的隆重。</w:t>
      </w:r>
    </w:p>
    <w:p w14:paraId="29A422B0">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16.答案：①山河沦陷的无奈。诗人见南岳雄姿，却因国家战乱沦陷只能观此一岳，“惟今见”藏着国土割裂的无奈。②收复无望的忧愤与痛心。“北望”转向天下，故土沦丧，却收复无望，沉痛忧愤之情油然而生。(每点3分。若从“对和平的渴望”“对朝廷祭祀的讽刺”“忧国忧民”等角度作答，言之成理亦可酌情给分)</w:t>
      </w:r>
    </w:p>
    <w:p w14:paraId="30888997">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17.答案：(1)廊腰缦回 檐牙高啄</w:t>
      </w:r>
    </w:p>
    <w:p w14:paraId="60FFD196">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(2)恩所加则思无因喜以谬赏  罚所及则思无因怒而滥刑</w:t>
      </w:r>
    </w:p>
    <w:p w14:paraId="0952B899">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(3)示例一：映阶碧草自春色  隔叶黄鹂空好音</w:t>
      </w:r>
    </w:p>
    <w:p w14:paraId="57669158">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示例二：过春风十里  尽荠麦青青(每空1分)</w:t>
      </w:r>
    </w:p>
    <w:p w14:paraId="40A746E8">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18.答案：(1)语句：①；修改为：作为大脑的重要组成部分(删去对于……来说)  (2)语句：③；修改为：扮演着接收并整合来自大脑其他多区域信息输入的关键角色。(将“整合”与“接收”互换位置)(每处2分</w:t>
      </w:r>
    </w:p>
    <w:p w14:paraId="058393A7">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19.C  解析：“抑制自己的冲动”是短时行动，“坚持长期的目标”是长期行动，二者呈递进关系；“制止”的意思是用强力使停止，一般指外部力量，而“冲动”需要靠自身的内心力量来压制；“维持”一般与某种状态搭配，“目标”应与“坚持”搭配。</w:t>
      </w:r>
    </w:p>
    <w:p w14:paraId="32A1C67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20.A 解析：A项，天马行空：比喻气势豪放，不受拘束。B项，尊循：应为“遵循”，指按照、遵照。C项，犹为：应为“尤为”，“尤”是尤其、特别之意。D项，无所事事：形容闲着什么事情都不干，不符合语境，此处应填“漫无目的”等。</w:t>
      </w:r>
    </w:p>
    <w:p w14:paraId="05DD9136">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21.答案：①“黑匣子”原本指飞机上装在黑色金属盒中的飞行数据记录仪，此处取其“密闭”“不易被损坏”的特点，用它来形容思维被规则和逻辑束缚，难以冲破，就像处于“黑匣子”中一样。②“布洛芬”原本是一种药，用于缓解疼痛或发热等症状，此处与“精神”相连，与前文的“天马行空”“随心所欲”呼应，表示散步有缓解紧张情绪、让精神适度放松的作用。(每点2分，意思对即可)</w:t>
      </w:r>
    </w:p>
    <w:p w14:paraId="6EDB655C">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22.答案：①更具灵活、开放性  ②理智、谨慎、自控(每点 2分。所填内容符合文意和语法即可)</w:t>
      </w:r>
    </w:p>
    <w:p w14:paraId="14D09EFC">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23.【写作指导】</w:t>
      </w:r>
    </w:p>
    <w:p w14:paraId="5DF5B1EA">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这是一道材料作文题，三则材料分别从三个角度对“写作”进行了剖析与评价。材料一刘勰阐释了文章文采动人的根源在于“情性”，好文章必须是内心真情实感的自然抒发，虽然语言艺术仍需锤炼，但“情性”才是写作的根本；材料二“素人写作”之所以能走红，关键在于那些“素人”写作者朴实的语言刻画了生活最本真的模样，传递的是最朴实的情感；材料三中则从辩证的角度来看待 AI写作：一方面我们认可AI技术让写作变得高效快捷，必然要让AI充分发挥其优势，尽可将搜集处理信息的部分交给AI；另一方面我们也焦虑于AI创作的内容空洞浮泛，因而更应在写作中体现自己的真情实感。前两则材料从“我手写我口”、表达真情实感出发，到立足生活本真、传递真切朴实的情感，强调了“真情性”对写作的重要性；材料三虽是辩证看待，却在选择技术还是“情性”的辨析中暗含“相较于空洞华丽，我们更倾向于真实真切”之意。</w:t>
      </w:r>
    </w:p>
    <w:p w14:paraId="214D99D7">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在具体写作过程中，学生应当结合自己生活和学习中的见闻和体验，明确在面对新技术的发展尤其是AI挑战时，我们要做的不是拒绝技术，而是应该更好地运用技术————让AI成为处理信息的得力助手，而将情感洞察与价值判断的表达权掌握在自己手中，从而强调在科技高度发展的今天，我们更应该守护写作的灵魂————源于本真、立足本真、表达本真的写作主张。</w:t>
      </w:r>
    </w:p>
    <w:p w14:paraId="72005D7D">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【参考立意】</w:t>
      </w:r>
    </w:p>
    <w:p w14:paraId="3A59578D">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①情性为文：在心魂深处书写。</w:t>
      </w:r>
    </w:p>
    <w:p w14:paraId="5819CFFF">
      <w:pPr>
        <w:wordWrap w:val="0"/>
        <w:spacing w:line="320" w:lineRule="atLeast"/>
        <w:textAlignment w:val="baseline"/>
        <w:rPr>
          <w:rFonts w:ascii="仿宋" w:hAnsi="仿宋" w:eastAsia="仿宋" w:cs="仿宋"/>
          <w:color w:val="000000"/>
          <w:sz w:val="24"/>
          <w:lang w:eastAsia="zh-CN"/>
        </w:rPr>
      </w:pPr>
      <w:r>
        <w:rPr>
          <w:rFonts w:hint="eastAsia" w:ascii="仿宋" w:hAnsi="仿宋" w:eastAsia="仿宋" w:cs="仿宋"/>
          <w:color w:val="000000"/>
          <w:sz w:val="24"/>
          <w:lang w:eastAsia="zh-CN"/>
        </w:rPr>
        <w:t>②在算法的浪潮中，为“人”的声音辩护。</w:t>
      </w:r>
    </w:p>
    <w:p w14:paraId="04D89C2A">
      <w:pPr>
        <w:rPr>
          <w:lang w:eastAsia="zh-CN"/>
        </w:rPr>
      </w:pPr>
      <w:r>
        <w:rPr>
          <w:rFonts w:hint="eastAsia" w:ascii="仿宋" w:hAnsi="仿宋" w:eastAsia="仿宋" w:cs="仿宋"/>
          <w:color w:val="000000"/>
          <w:sz w:val="24"/>
          <w:lang w:eastAsia="zh-CN"/>
        </w:rPr>
        <w:t>③“素人”的启示：让写作回归生命与大地。</w:t>
      </w:r>
    </w:p>
    <w:sectPr>
      <w:headerReference r:id="rId3" w:type="default"/>
      <w:footerReference r:id="rId4" w:type="default"/>
      <w:pgSz w:w="11906" w:h="16838"/>
      <w:pgMar w:top="1531" w:right="1418" w:bottom="1418" w:left="1418" w:header="850"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6896">
    <w:pPr>
      <w:pStyle w:val="5"/>
      <w:rPr>
        <w:color w:val="FF0000"/>
      </w:rPr>
    </w:pPr>
    <w:r>
      <mc:AlternateContent>
        <mc:Choice Requires="wps">
          <w:drawing>
            <wp:anchor distT="0" distB="0" distL="114300" distR="114300" simplePos="0" relativeHeight="251660288" behindDoc="0" locked="0" layoutInCell="1" allowOverlap="1">
              <wp:simplePos x="0" y="0"/>
              <wp:positionH relativeFrom="page">
                <wp:posOffset>5148580</wp:posOffset>
              </wp:positionH>
              <wp:positionV relativeFrom="page">
                <wp:posOffset>9785350</wp:posOffset>
              </wp:positionV>
              <wp:extent cx="1508760" cy="389255"/>
              <wp:effectExtent l="0" t="0" r="0" b="4445"/>
              <wp:wrapNone/>
              <wp:docPr id="2" name="文本框 56"/>
              <wp:cNvGraphicFramePr/>
              <a:graphic xmlns:a="http://schemas.openxmlformats.org/drawingml/2006/main">
                <a:graphicData uri="http://schemas.microsoft.com/office/word/2010/wordprocessingShape">
                  <wps:wsp>
                    <wps:cNvSpPr txBox="1"/>
                    <wps:spPr>
                      <a:xfrm>
                        <a:off x="0" y="0"/>
                        <a:ext cx="1508760" cy="389255"/>
                      </a:xfrm>
                      <a:prstGeom prst="rect">
                        <a:avLst/>
                      </a:prstGeom>
                      <a:noFill/>
                      <a:ln w="6350">
                        <a:noFill/>
                      </a:ln>
                      <a:effectLst/>
                    </wps:spPr>
                    <wps:txbx>
                      <w:txbxContent>
                        <w:p w14:paraId="497CB04F">
                          <w:pPr>
                            <w:pStyle w:val="5"/>
                            <w:jc w:val="right"/>
                            <w:rPr>
                              <w:rFonts w:ascii="Cambria" w:hAnsi="Cambria"/>
                              <w:color w:val="000000"/>
                              <w:sz w:val="32"/>
                              <w:szCs w:val="40"/>
                            </w:rPr>
                          </w:pPr>
                          <w:r>
                            <w:rPr>
                              <w:rFonts w:ascii="Cambria" w:hAnsi="Cambria"/>
                              <w:color w:val="000000"/>
                              <w:sz w:val="32"/>
                              <w:szCs w:val="40"/>
                            </w:rPr>
                            <w:fldChar w:fldCharType="begin"/>
                          </w:r>
                          <w:r>
                            <w:rPr>
                              <w:rFonts w:ascii="Cambria" w:hAnsi="Cambria"/>
                              <w:color w:val="000000"/>
                              <w:sz w:val="32"/>
                              <w:szCs w:val="40"/>
                            </w:rPr>
                            <w:instrText xml:space="preserve">PAGE  \* Arabic  \* MERGEFORMAT</w:instrText>
                          </w:r>
                          <w:r>
                            <w:rPr>
                              <w:rFonts w:ascii="Cambria" w:hAnsi="Cambria"/>
                              <w:color w:val="000000"/>
                              <w:sz w:val="32"/>
                              <w:szCs w:val="40"/>
                            </w:rPr>
                            <w:fldChar w:fldCharType="separate"/>
                          </w:r>
                          <w:r>
                            <w:rPr>
                              <w:rFonts w:ascii="Cambria" w:hAnsi="Cambria"/>
                              <w:color w:val="000000"/>
                              <w:sz w:val="32"/>
                              <w:szCs w:val="40"/>
                              <w:lang w:val="zh-CN"/>
                            </w:rPr>
                            <w:t>13</w:t>
                          </w:r>
                          <w:r>
                            <w:rPr>
                              <w:rFonts w:ascii="Cambria" w:hAnsi="Cambria"/>
                              <w:color w:val="000000"/>
                              <w:sz w:val="32"/>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6" o:spid="_x0000_s1026" o:spt="202" type="#_x0000_t202" style="position:absolute;left:0pt;margin-left:405.4pt;margin-top:770.5pt;height:30.65pt;width:118.8pt;mso-position-horizontal-relative:page;mso-position-vertical-relative:page;z-index:251660288;mso-width-relative:page;mso-height-relative:page;" filled="f" stroked="f" coordsize="21600,21600" o:gfxdata="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kujMNgAAAAOAQAADwAAAAAAAAABACAAAAAi&#10;AAAAZHJzL2Rvd25yZXYueG1sUEsBAhQAFAAAAAgAh07iQENraCVDAgAAdQQAAA4AAAAAAAAAAQAg&#10;AAAAJwEAAGRycy9lMm9Eb2MueG1sUEsFBgAAAAAGAAYAWQEAANwFAAAAAA==&#10;">
              <v:fill on="f" focussize="0,0"/>
              <v:stroke on="f" weight="0.5pt"/>
              <v:imagedata o:title=""/>
              <o:lock v:ext="edit" aspectratio="f"/>
              <v:textbox style="mso-fit-shape-to-text:t;">
                <w:txbxContent>
                  <w:p w14:paraId="497CB04F">
                    <w:pPr>
                      <w:pStyle w:val="5"/>
                      <w:jc w:val="right"/>
                      <w:rPr>
                        <w:rFonts w:ascii="Cambria" w:hAnsi="Cambria"/>
                        <w:color w:val="000000"/>
                        <w:sz w:val="32"/>
                        <w:szCs w:val="40"/>
                      </w:rPr>
                    </w:pPr>
                    <w:r>
                      <w:rPr>
                        <w:rFonts w:ascii="Cambria" w:hAnsi="Cambria"/>
                        <w:color w:val="000000"/>
                        <w:sz w:val="32"/>
                        <w:szCs w:val="40"/>
                      </w:rPr>
                      <w:fldChar w:fldCharType="begin"/>
                    </w:r>
                    <w:r>
                      <w:rPr>
                        <w:rFonts w:ascii="Cambria" w:hAnsi="Cambria"/>
                        <w:color w:val="000000"/>
                        <w:sz w:val="32"/>
                        <w:szCs w:val="40"/>
                      </w:rPr>
                      <w:instrText xml:space="preserve">PAGE  \* Arabic  \* MERGEFORMAT</w:instrText>
                    </w:r>
                    <w:r>
                      <w:rPr>
                        <w:rFonts w:ascii="Cambria" w:hAnsi="Cambria"/>
                        <w:color w:val="000000"/>
                        <w:sz w:val="32"/>
                        <w:szCs w:val="40"/>
                      </w:rPr>
                      <w:fldChar w:fldCharType="separate"/>
                    </w:r>
                    <w:r>
                      <w:rPr>
                        <w:rFonts w:ascii="Cambria" w:hAnsi="Cambria"/>
                        <w:color w:val="000000"/>
                        <w:sz w:val="32"/>
                        <w:szCs w:val="40"/>
                        <w:lang w:val="zh-CN"/>
                      </w:rPr>
                      <w:t>13</w:t>
                    </w:r>
                    <w:r>
                      <w:rPr>
                        <w:rFonts w:ascii="Cambria" w:hAnsi="Cambria"/>
                        <w:color w:val="000000"/>
                        <w:sz w:val="32"/>
                        <w:szCs w:val="40"/>
                      </w:rPr>
                      <w:fldChar w:fldCharType="end"/>
                    </w:r>
                  </w:p>
                </w:txbxContent>
              </v:textbox>
            </v:shape>
          </w:pict>
        </mc:Fallback>
      </mc:AlternateContent>
    </w:r>
    <w:r>
      <mc:AlternateContent>
        <mc:Choice Requires="wps">
          <w:drawing>
            <wp:anchor distT="91440" distB="91440" distL="114300" distR="114300" simplePos="0" relativeHeight="251661312" behindDoc="1" locked="0" layoutInCell="1" allowOverlap="1">
              <wp:simplePos x="0" y="0"/>
              <wp:positionH relativeFrom="page">
                <wp:posOffset>899160</wp:posOffset>
              </wp:positionH>
              <wp:positionV relativeFrom="page">
                <wp:posOffset>9777730</wp:posOffset>
              </wp:positionV>
              <wp:extent cx="5271770" cy="36195"/>
              <wp:effectExtent l="0" t="0" r="2540" b="1905"/>
              <wp:wrapSquare wrapText="bothSides"/>
              <wp:docPr id="1" name="矩形 58"/>
              <wp:cNvGraphicFramePr/>
              <a:graphic xmlns:a="http://schemas.openxmlformats.org/drawingml/2006/main">
                <a:graphicData uri="http://schemas.microsoft.com/office/word/2010/wordprocessingShape">
                  <wps:wsp>
                    <wps:cNvSpPr/>
                    <wps:spPr>
                      <a:xfrm>
                        <a:off x="0" y="0"/>
                        <a:ext cx="5271770"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page">
                <wp14:pctHeight>0</wp14:pctHeight>
              </wp14:sizeRelV>
            </wp:anchor>
          </w:drawing>
        </mc:Choice>
        <mc:Fallback>
          <w:pict>
            <v:rect id="矩形 58" o:spid="_x0000_s1026" o:spt="1" style="position:absolute;left:0pt;margin-left:70.8pt;margin-top:769.9pt;height:2.85pt;width:415.1pt;mso-position-horizontal-relative:page;mso-position-vertical-relative:page;mso-wrap-distance-bottom:7.2pt;mso-wrap-distance-left:9pt;mso-wrap-distance-right:9pt;mso-wrap-distance-top:7.2pt;z-index:-251655168;v-text-anchor:middle;mso-width-relative:margin;mso-height-relative:page;mso-width-percent:1000;" fillcolor="#4F81BD" filled="t" stroked="f" coordsize="21600,21600" o:gfxdata="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CXvp1wAA&#10;AA0BAAAPAAAAAAAAAAEAIAAAACIAAABkcnMvZG93bnJldi54bWxQSwECFAAUAAAACACHTuJAud83&#10;UeYBAAC9AwAADgAAAAAAAAABACAAAAAmAQAAZHJzL2Uyb0RvYy54bWxQSwUGAAAAAAYABgBZAQAA&#10;fgUAAAAA&#10;">
              <v:fill on="t" focussize="0,0"/>
              <v:stroke on="f" weight="2pt"/>
              <v:imagedata o:title=""/>
              <o:lock v:ext="edit" aspectratio="f"/>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74AC">
    <w:pPr>
      <w:pStyle w:val="6"/>
      <w:pBdr>
        <w:bottom w:val="single" w:color="auto" w:sz="6" w:space="0"/>
      </w:pBdr>
    </w:pPr>
    <w:r>
      <w:rPr>
        <w:sz w:val="18"/>
      </w:rPr>
      <w:pict>
        <v:shape id="PowerPlusWaterMarkObject51976" o:spid="_x0000_s2049" o:spt="136" type="#_x0000_t136" style="position:absolute;left:0pt;height:121.6pt;width:46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E6"/>
    <w:rsid w:val="00147910"/>
    <w:rsid w:val="00207496"/>
    <w:rsid w:val="0021783A"/>
    <w:rsid w:val="00424170"/>
    <w:rsid w:val="00577F73"/>
    <w:rsid w:val="00685696"/>
    <w:rsid w:val="00750119"/>
    <w:rsid w:val="0075556B"/>
    <w:rsid w:val="00760DDD"/>
    <w:rsid w:val="00775384"/>
    <w:rsid w:val="00776F8E"/>
    <w:rsid w:val="008F4CDA"/>
    <w:rsid w:val="00A407B5"/>
    <w:rsid w:val="00CC4B3F"/>
    <w:rsid w:val="00DA64E6"/>
    <w:rsid w:val="00EA294F"/>
    <w:rsid w:val="00F03CAF"/>
    <w:rsid w:val="043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en-US" w:bidi="ar-SA"/>
    </w:rPr>
  </w:style>
  <w:style w:type="paragraph" w:styleId="2">
    <w:name w:val="heading 1"/>
    <w:basedOn w:val="1"/>
    <w:next w:val="1"/>
    <w:link w:val="17"/>
    <w:qFormat/>
    <w:uiPriority w:val="9"/>
    <w:pPr>
      <w:keepNext/>
      <w:keepLines/>
      <w:widowControl/>
      <w:spacing w:before="480" w:line="276" w:lineRule="auto"/>
      <w:jc w:val="left"/>
      <w:outlineLvl w:val="0"/>
    </w:pPr>
    <w:rPr>
      <w:rFonts w:ascii="Cambria" w:hAnsi="Cambria" w:eastAsia="宋体" w:cs="Times New Roman"/>
      <w:b/>
      <w:bCs/>
      <w:color w:val="365F91"/>
      <w:sz w:val="28"/>
      <w:szCs w:val="28"/>
      <w:lang w:eastAsia="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8"/>
    <w:semiHidden/>
    <w:unhideWhenUsed/>
    <w:uiPriority w:val="0"/>
    <w:rPr>
      <w:rFonts w:ascii="宋体" w:hAnsi="Courier New" w:eastAsia="宋体" w:cs="Courier New"/>
      <w:kern w:val="2"/>
      <w:szCs w:val="21"/>
      <w:lang w:eastAsia="zh-CN"/>
    </w:rPr>
  </w:style>
  <w:style w:type="paragraph" w:styleId="4">
    <w:name w:val="Balloon Text"/>
    <w:basedOn w:val="1"/>
    <w:link w:val="15"/>
    <w:semiHidden/>
    <w:unhideWhenUsed/>
    <w:uiPriority w:val="99"/>
    <w:rPr>
      <w:rFonts w:ascii="Calibri" w:hAnsi="Calibri" w:eastAsia="宋体" w:cs="Times New Roman"/>
      <w:kern w:val="2"/>
      <w:sz w:val="18"/>
      <w:szCs w:val="18"/>
      <w:lang w:eastAsia="zh-CN"/>
    </w:rPr>
  </w:style>
  <w:style w:type="paragraph" w:styleId="5">
    <w:name w:val="footer"/>
    <w:basedOn w:val="1"/>
    <w:link w:val="14"/>
    <w:unhideWhenUsed/>
    <w:uiPriority w:val="99"/>
    <w:pPr>
      <w:tabs>
        <w:tab w:val="center" w:pos="4153"/>
        <w:tab w:val="right" w:pos="8306"/>
      </w:tabs>
      <w:snapToGrid w:val="0"/>
      <w:jc w:val="left"/>
    </w:pPr>
    <w:rPr>
      <w:rFonts w:ascii="Calibri" w:hAnsi="Calibri" w:eastAsia="宋体" w:cs="Times New Roman"/>
      <w:kern w:val="2"/>
      <w:sz w:val="18"/>
      <w:szCs w:val="18"/>
      <w:lang w:eastAsia="zh-CN"/>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rFonts w:ascii="Calibri" w:hAnsi="Calibri" w:eastAsia="宋体" w:cs="Times New Roman"/>
      <w:kern w:val="2"/>
      <w:sz w:val="18"/>
      <w:szCs w:val="18"/>
      <w:lang w:eastAsia="zh-CN"/>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sz w:val="24"/>
      <w:szCs w:val="24"/>
      <w:lang w:eastAsia="zh-CN"/>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semiHidden/>
    <w:unhideWhenUsed/>
    <w:uiPriority w:val="99"/>
    <w:rPr>
      <w:color w:val="800080"/>
      <w:u w:val="single"/>
    </w:rPr>
  </w:style>
  <w:style w:type="character" w:styleId="12">
    <w:name w:val="Hyperlink"/>
    <w:unhideWhenUsed/>
    <w:uiPriority w:val="99"/>
    <w:rPr>
      <w:color w:val="0000FF"/>
      <w:u w:val="single"/>
    </w:rPr>
  </w:style>
  <w:style w:type="character" w:customStyle="1" w:styleId="13">
    <w:name w:val="页眉 字符"/>
    <w:link w:val="6"/>
    <w:uiPriority w:val="99"/>
    <w:rPr>
      <w:kern w:val="2"/>
      <w:sz w:val="18"/>
      <w:szCs w:val="18"/>
    </w:rPr>
  </w:style>
  <w:style w:type="character" w:customStyle="1" w:styleId="14">
    <w:name w:val="页脚 字符"/>
    <w:link w:val="5"/>
    <w:uiPriority w:val="99"/>
    <w:rPr>
      <w:kern w:val="2"/>
      <w:sz w:val="18"/>
      <w:szCs w:val="18"/>
    </w:rPr>
  </w:style>
  <w:style w:type="character" w:customStyle="1" w:styleId="15">
    <w:name w:val="批注框文本 字符"/>
    <w:link w:val="4"/>
    <w:semiHidden/>
    <w:uiPriority w:val="99"/>
    <w:rPr>
      <w:kern w:val="2"/>
      <w:sz w:val="18"/>
      <w:szCs w:val="18"/>
    </w:rPr>
  </w:style>
  <w:style w:type="paragraph" w:customStyle="1" w:styleId="16">
    <w:name w:val="3CBD5A742C28424DA5172AD252E32316"/>
    <w:uiPriority w:val="0"/>
    <w:pPr>
      <w:spacing w:after="200" w:line="276" w:lineRule="auto"/>
    </w:pPr>
    <w:rPr>
      <w:rFonts w:ascii="Calibri" w:hAnsi="Calibri" w:eastAsia="宋体" w:cs="Times New Roman"/>
      <w:sz w:val="22"/>
      <w:szCs w:val="22"/>
      <w:lang w:val="en-US" w:eastAsia="zh-CN" w:bidi="ar-SA"/>
    </w:rPr>
  </w:style>
  <w:style w:type="character" w:customStyle="1" w:styleId="17">
    <w:name w:val="标题 1 字符"/>
    <w:link w:val="2"/>
    <w:uiPriority w:val="9"/>
    <w:rPr>
      <w:rFonts w:ascii="Cambria" w:hAnsi="Cambria"/>
      <w:b/>
      <w:bCs/>
      <w:color w:val="365F91"/>
      <w:sz w:val="28"/>
      <w:szCs w:val="28"/>
    </w:rPr>
  </w:style>
  <w:style w:type="character" w:customStyle="1" w:styleId="18">
    <w:name w:val="纯文本 字符"/>
    <w:link w:val="3"/>
    <w:semiHidden/>
    <w:locked/>
    <w:uiPriority w:val="0"/>
    <w:rPr>
      <w:rFonts w:ascii="宋体" w:hAnsi="Courier New" w:cs="Courier New"/>
      <w:kern w:val="2"/>
      <w:sz w:val="21"/>
      <w:szCs w:val="21"/>
    </w:rPr>
  </w:style>
  <w:style w:type="character" w:customStyle="1" w:styleId="19">
    <w:name w:val="纯文本 Char1"/>
    <w:link w:val="20"/>
    <w:semiHidden/>
    <w:uiPriority w:val="0"/>
    <w:rPr>
      <w:rFonts w:ascii="宋体" w:hAnsi="Courier New" w:cs="Courier New"/>
      <w:kern w:val="2"/>
      <w:sz w:val="21"/>
      <w:szCs w:val="21"/>
    </w:rPr>
  </w:style>
  <w:style w:type="paragraph" w:customStyle="1" w:styleId="20">
    <w:name w:val="纯文本_0"/>
    <w:basedOn w:val="21"/>
    <w:link w:val="19"/>
    <w:uiPriority w:val="0"/>
    <w:rPr>
      <w:rFonts w:ascii="宋体" w:hAnsi="Courier New" w:cs="Courier New"/>
      <w:szCs w:val="21"/>
    </w:rPr>
  </w:style>
  <w:style w:type="paragraph" w:customStyle="1" w:styleId="2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MTDisplayEquation"/>
    <w:basedOn w:val="1"/>
    <w:next w:val="1"/>
    <w:uiPriority w:val="0"/>
    <w:pPr>
      <w:tabs>
        <w:tab w:val="center" w:pos="4820"/>
        <w:tab w:val="right" w:pos="9640"/>
      </w:tabs>
    </w:pPr>
    <w:rPr>
      <w:rFonts w:ascii="Times New Roman" w:hAnsi="Times New Roman"/>
      <w:szCs w:val="24"/>
    </w:rPr>
  </w:style>
  <w:style w:type="paragraph" w:customStyle="1" w:styleId="23">
    <w:name w:val="普通(网站)_0"/>
    <w:basedOn w:val="21"/>
    <w:uiPriority w:val="99"/>
    <w:pPr>
      <w:widowControl/>
      <w:spacing w:before="100" w:beforeAutospacing="1" w:after="100" w:afterAutospacing="1"/>
      <w:jc w:val="left"/>
    </w:pPr>
    <w:rPr>
      <w:rFonts w:ascii="宋体" w:hAnsi="宋体" w:cs="宋体"/>
      <w:kern w:val="0"/>
      <w:sz w:val="24"/>
    </w:rPr>
  </w:style>
  <w:style w:type="character" w:customStyle="1" w:styleId="24">
    <w:name w:val="p141"/>
    <w:uiPriority w:val="0"/>
    <w:rPr>
      <w:sz w:val="24"/>
      <w:szCs w:val="24"/>
    </w:rPr>
  </w:style>
  <w:style w:type="character" w:customStyle="1" w:styleId="25">
    <w:name w:val="apple-converted-space"/>
    <w:uiPriority w:val="0"/>
  </w:style>
  <w:style w:type="character" w:customStyle="1" w:styleId="26">
    <w:name w:val="lemmatitleh11"/>
    <w:uiPriority w:val="0"/>
  </w:style>
  <w:style w:type="table" w:customStyle="1" w:styleId="27">
    <w:name w:val="网格型_0"/>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33258;&#23450;&#20041;%20Office%20&#27169;&#26495;\&#39640;&#20013;&#35821;&#25991;&#39064;&#242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高中语文题库</Template>
  <Company>jzsz</Company>
  <Pages>13</Pages>
  <Words>13942</Words>
  <Characters>14207</Characters>
  <Lines>115</Lines>
  <Paragraphs>32</Paragraphs>
  <TotalTime>0</TotalTime>
  <ScaleCrop>false</ScaleCrop>
  <LinksUpToDate>false</LinksUpToDate>
  <CharactersWithSpaces>16002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2026-01-14T11:19:00Z</dcterms:created>
  <dc:creator>yutang yin</dc:creator>
  <cp:lastModifiedBy>温州杨府山高复学校</cp:lastModifiedBy>
  <dcterms:modified xsi:type="dcterms:W3CDTF">2026-03-02T01:17:38Z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eyJoZGlkIjoiODg0NjEyYWZmOTFiZTBhYWY4MzViODUzOGU2MTc1ZDQiLCJ1c2VySWQiOiIyNzgwOTYxODEifQ==</vt:lpwstr>
  </property>
  <property fmtid="{D5CDD505-2E9C-101B-9397-08002B2CF9AE}" pid="3" name="KSOProductBuildVer">
    <vt:lpwstr>2052-12.1.0.24657</vt:lpwstr>
  </property>
  <property fmtid="{D5CDD505-2E9C-101B-9397-08002B2CF9AE}" pid="4" name="ICV">
    <vt:lpwstr>479143FDFAA84191AAE5501467E110FB_12</vt:lpwstr>
  </property>
</Properties>
</file>