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408CF">
      <w:pPr>
        <w:keepNext w:val="0"/>
        <w:keepLines w:val="0"/>
        <w:pageBreakBefore w:val="0"/>
        <w:widowControl/>
        <w:kinsoku/>
        <w:wordWrap/>
        <w:topLinePunct w:val="0"/>
        <w:autoSpaceDE/>
        <w:autoSpaceDN/>
        <w:bidi w:val="0"/>
        <w:adjustRightInd w:val="0"/>
        <w:snapToGrid w:val="0"/>
        <w:spacing w:before="0" w:after="0" w:line="360" w:lineRule="auto"/>
        <w:ind w:left="315" w:leftChars="0" w:firstLine="0" w:firstLineChars="0"/>
        <w:jc w:val="center"/>
        <w:rPr>
          <w:rFonts w:ascii="Times New Roman" w:hAnsi="Times New Roman" w:eastAsia="黑体"/>
          <w:b/>
          <w:sz w:val="44"/>
          <w:szCs w:val="44"/>
        </w:rPr>
      </w:pPr>
      <w:r>
        <w:rPr>
          <w:rFonts w:ascii="Times New Roman" w:hAnsi="Times New Roman" w:eastAsia="黑体"/>
          <w:b/>
          <w:sz w:val="44"/>
          <w:szCs w:val="44"/>
        </w:rPr>
        <w:drawing>
          <wp:anchor distT="0" distB="0" distL="114300" distR="114300" simplePos="0" relativeHeight="251659264" behindDoc="0" locked="0" layoutInCell="1" allowOverlap="1">
            <wp:simplePos x="0" y="0"/>
            <wp:positionH relativeFrom="page">
              <wp:posOffset>11734800</wp:posOffset>
            </wp:positionH>
            <wp:positionV relativeFrom="topMargin">
              <wp:posOffset>10515600</wp:posOffset>
            </wp:positionV>
            <wp:extent cx="406400" cy="317500"/>
            <wp:effectExtent l="0" t="0" r="12700" b="635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6"/>
                    <a:stretch>
                      <a:fillRect/>
                    </a:stretch>
                  </pic:blipFill>
                  <pic:spPr>
                    <a:xfrm>
                      <a:off x="0" y="0"/>
                      <a:ext cx="406400" cy="317500"/>
                    </a:xfrm>
                    <a:prstGeom prst="rect">
                      <a:avLst/>
                    </a:prstGeom>
                  </pic:spPr>
                </pic:pic>
              </a:graphicData>
            </a:graphic>
          </wp:anchor>
        </w:drawing>
      </w:r>
      <w:r>
        <w:rPr>
          <w:rFonts w:ascii="Times New Roman" w:hAnsi="Times New Roman" w:eastAsia="黑体"/>
          <w:b/>
          <w:sz w:val="44"/>
          <w:szCs w:val="44"/>
        </w:rPr>
        <w:drawing>
          <wp:anchor distT="0" distB="0" distL="114300" distR="114300" simplePos="0" relativeHeight="251660288" behindDoc="0" locked="0" layoutInCell="1" allowOverlap="1">
            <wp:simplePos x="0" y="0"/>
            <wp:positionH relativeFrom="page">
              <wp:posOffset>10223500</wp:posOffset>
            </wp:positionH>
            <wp:positionV relativeFrom="topMargin">
              <wp:posOffset>12509500</wp:posOffset>
            </wp:positionV>
            <wp:extent cx="317500" cy="393700"/>
            <wp:effectExtent l="0" t="0" r="6350" b="6350"/>
            <wp:wrapNone/>
            <wp:docPr id="16" name="图片 16"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 BWT/WtJ5zkDNAx1ODbqMbQ=="/>
                    <pic:cNvPicPr>
                      <a:picLocks noChangeAspect="1"/>
                    </pic:cNvPicPr>
                  </pic:nvPicPr>
                  <pic:blipFill>
                    <a:blip r:embed="rId7"/>
                    <a:stretch>
                      <a:fillRect/>
                    </a:stretch>
                  </pic:blipFill>
                  <pic:spPr>
                    <a:xfrm>
                      <a:off x="0" y="0"/>
                      <a:ext cx="317500" cy="393700"/>
                    </a:xfrm>
                    <a:prstGeom prst="rect">
                      <a:avLst/>
                    </a:prstGeom>
                  </pic:spPr>
                </pic:pic>
              </a:graphicData>
            </a:graphic>
          </wp:anchor>
        </w:drawing>
      </w:r>
      <w:r>
        <w:rPr>
          <w:rFonts w:ascii="Times New Roman" w:hAnsi="Times New Roman" w:eastAsia="黑体"/>
          <w:b/>
          <w:sz w:val="44"/>
          <w:szCs w:val="44"/>
        </w:rPr>
        <w:t>2026年高考第一次模拟考试</w:t>
      </w:r>
    </w:p>
    <w:p w14:paraId="4CC1D6D6">
      <w:pPr>
        <w:keepNext w:val="0"/>
        <w:keepLines w:val="0"/>
        <w:pageBreakBefore w:val="0"/>
        <w:widowControl/>
        <w:kinsoku/>
        <w:wordWrap/>
        <w:topLinePunct w:val="0"/>
        <w:autoSpaceDE/>
        <w:autoSpaceDN/>
        <w:bidi w:val="0"/>
        <w:adjustRightInd w:val="0"/>
        <w:snapToGrid w:val="0"/>
        <w:spacing w:before="0" w:after="0" w:line="360" w:lineRule="auto"/>
        <w:ind w:left="315" w:leftChars="0" w:firstLine="0" w:firstLineChars="0"/>
        <w:jc w:val="center"/>
        <w:rPr>
          <w:rFonts w:ascii="Times New Roman" w:hAnsi="Times New Roman" w:eastAsia="黑体"/>
          <w:b/>
          <w:sz w:val="36"/>
          <w:szCs w:val="36"/>
        </w:rPr>
      </w:pPr>
      <w:r>
        <w:rPr>
          <w:rFonts w:ascii="Times New Roman" w:hAnsi="Times New Roman" w:eastAsia="黑体"/>
          <w:b/>
          <w:sz w:val="36"/>
          <w:szCs w:val="36"/>
        </w:rPr>
        <w:t>高三化学</w:t>
      </w:r>
    </w:p>
    <w:p w14:paraId="3956253C">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center"/>
        <w:textAlignment w:val="center"/>
        <w:rPr>
          <w:rFonts w:ascii="Times New Roman" w:hAnsi="Times New Roman" w:eastAsia="楷体"/>
          <w:kern w:val="0"/>
        </w:rPr>
      </w:pPr>
      <w:r>
        <w:rPr>
          <w:rFonts w:ascii="Times New Roman" w:hAnsi="Times New Roman" w:eastAsia="楷体"/>
          <w:kern w:val="0"/>
        </w:rPr>
        <w:t>(考试时间：90分钟   试卷满分：100分)</w:t>
      </w:r>
    </w:p>
    <w:p w14:paraId="2E57B64A">
      <w:pPr>
        <w:keepNext w:val="0"/>
        <w:keepLines w:val="0"/>
        <w:pageBreakBefore w:val="0"/>
        <w:kinsoku/>
        <w:wordWrap/>
        <w:overflowPunct w:val="0"/>
        <w:topLinePunct w:val="0"/>
        <w:autoSpaceDE/>
        <w:autoSpaceDN/>
        <w:bidi w:val="0"/>
        <w:adjustRightInd w:val="0"/>
        <w:snapToGrid w:val="0"/>
        <w:spacing w:before="0" w:after="0" w:line="360" w:lineRule="auto"/>
        <w:ind w:left="315" w:leftChars="0" w:firstLine="0" w:firstLineChars="0"/>
        <w:textAlignment w:val="center"/>
        <w:rPr>
          <w:rFonts w:ascii="Times New Roman" w:hAnsi="Times New Roman" w:eastAsia="黑体"/>
          <w:b/>
          <w:spacing w:val="2"/>
          <w:kern w:val="0"/>
          <w:szCs w:val="21"/>
        </w:rPr>
      </w:pPr>
      <w:r>
        <w:rPr>
          <w:rFonts w:ascii="Times New Roman" w:hAnsi="Times New Roman" w:eastAsia="黑体"/>
          <w:b/>
          <w:spacing w:val="2"/>
          <w:kern w:val="0"/>
          <w:szCs w:val="21"/>
        </w:rPr>
        <w:t>注意事项：</w:t>
      </w:r>
    </w:p>
    <w:p w14:paraId="0A0CAD89">
      <w:pPr>
        <w:keepNext w:val="0"/>
        <w:keepLines w:val="0"/>
        <w:pageBreakBefore w:val="0"/>
        <w:kinsoku/>
        <w:wordWrap/>
        <w:overflowPunct w:val="0"/>
        <w:topLinePunct w:val="0"/>
        <w:autoSpaceDE/>
        <w:autoSpaceDN/>
        <w:bidi w:val="0"/>
        <w:adjustRightInd w:val="0"/>
        <w:snapToGrid w:val="0"/>
        <w:spacing w:before="0" w:after="0" w:line="360" w:lineRule="auto"/>
        <w:ind w:left="315" w:leftChars="0" w:hanging="315" w:firstLineChars="0"/>
        <w:textAlignment w:val="center"/>
        <w:rPr>
          <w:rFonts w:ascii="Times New Roman" w:hAnsi="Times New Roman" w:eastAsia="黑体"/>
          <w:spacing w:val="2"/>
          <w:kern w:val="0"/>
          <w:szCs w:val="21"/>
        </w:rPr>
      </w:pPr>
      <w:r>
        <w:rPr>
          <w:rFonts w:ascii="Times New Roman" w:hAnsi="Times New Roman" w:eastAsia="黑体"/>
          <w:spacing w:val="2"/>
          <w:kern w:val="0"/>
          <w:szCs w:val="21"/>
        </w:rPr>
        <w:t>1．答卷前，考生务必将自己的姓名、准考证号等填写在答题卡和试卷指定位置上。</w:t>
      </w:r>
    </w:p>
    <w:p w14:paraId="35BFCE0C">
      <w:pPr>
        <w:keepNext w:val="0"/>
        <w:keepLines w:val="0"/>
        <w:pageBreakBefore w:val="0"/>
        <w:kinsoku/>
        <w:wordWrap/>
        <w:overflowPunct w:val="0"/>
        <w:topLinePunct w:val="0"/>
        <w:autoSpaceDE/>
        <w:autoSpaceDN/>
        <w:bidi w:val="0"/>
        <w:adjustRightInd w:val="0"/>
        <w:snapToGrid w:val="0"/>
        <w:spacing w:before="0" w:after="0" w:line="360" w:lineRule="auto"/>
        <w:ind w:left="315" w:leftChars="0" w:hanging="315" w:firstLineChars="0"/>
        <w:textAlignment w:val="center"/>
        <w:rPr>
          <w:rFonts w:ascii="Times New Roman" w:hAnsi="Times New Roman" w:eastAsia="黑体"/>
          <w:spacing w:val="2"/>
          <w:kern w:val="0"/>
          <w:szCs w:val="21"/>
        </w:rPr>
      </w:pPr>
      <w:r>
        <w:rPr>
          <w:rFonts w:ascii="Times New Roman" w:hAnsi="Times New Roman" w:eastAsia="黑体"/>
          <w:spacing w:val="2"/>
          <w:kern w:val="0"/>
          <w:szCs w:val="21"/>
        </w:rPr>
        <w:t>2．回答选择题时，选出每小题答案后，用铅笔把答题卡上对应题目的答案标号涂黑。如需改动，用橡皮擦干净后，再选涂其他答案标号。回答非选择题时，将答案写在答题卡上。写在本试卷上无效。</w:t>
      </w:r>
    </w:p>
    <w:p w14:paraId="71EF7AFB">
      <w:pPr>
        <w:keepNext w:val="0"/>
        <w:keepLines w:val="0"/>
        <w:pageBreakBefore w:val="0"/>
        <w:kinsoku/>
        <w:wordWrap/>
        <w:overflowPunct w:val="0"/>
        <w:topLinePunct w:val="0"/>
        <w:autoSpaceDE/>
        <w:autoSpaceDN/>
        <w:bidi w:val="0"/>
        <w:adjustRightInd w:val="0"/>
        <w:snapToGrid w:val="0"/>
        <w:spacing w:before="0" w:after="0" w:line="360" w:lineRule="auto"/>
        <w:ind w:left="315" w:leftChars="0" w:hanging="315" w:firstLineChars="0"/>
        <w:textAlignment w:val="center"/>
        <w:rPr>
          <w:rFonts w:ascii="Times New Roman" w:hAnsi="Times New Roman" w:eastAsia="黑体"/>
          <w:spacing w:val="2"/>
          <w:kern w:val="0"/>
          <w:szCs w:val="21"/>
        </w:rPr>
      </w:pPr>
      <w:r>
        <w:rPr>
          <w:rFonts w:ascii="Times New Roman" w:hAnsi="Times New Roman" w:eastAsia="黑体"/>
          <w:spacing w:val="2"/>
          <w:kern w:val="0"/>
          <w:szCs w:val="21"/>
        </w:rPr>
        <w:t>3．考试结束后，将本试卷和答题卡一并交回。</w:t>
      </w:r>
    </w:p>
    <w:p w14:paraId="77C10047">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contextualSpacing/>
        <w:jc w:val="left"/>
        <w:textAlignment w:val="center"/>
        <w:rPr>
          <w:rFonts w:ascii="Times New Roman" w:hAnsi="Times New Roman" w:eastAsia="等线"/>
          <w:szCs w:val="21"/>
        </w:rPr>
      </w:pPr>
      <w:r>
        <w:rPr>
          <w:rFonts w:ascii="Times New Roman" w:hAnsi="Times New Roman" w:eastAsia="等线"/>
          <w:b/>
          <w:szCs w:val="21"/>
        </w:rPr>
        <w:t>可能用到的相对原子质量</w:t>
      </w:r>
      <w:r>
        <w:rPr>
          <w:rFonts w:ascii="Times New Roman" w:hAnsi="Times New Roman" w:eastAsia="等线"/>
          <w:szCs w:val="21"/>
        </w:rPr>
        <w:t xml:space="preserve">：H-1  </w:t>
      </w:r>
      <w:r>
        <w:rPr>
          <w:rFonts w:ascii="Times New Roman" w:hAnsi="Times New Roman"/>
        </w:rPr>
        <w:t>Li</w:t>
      </w:r>
      <w:r>
        <w:rPr>
          <w:rFonts w:ascii="Times New Roman" w:hAnsi="Times New Roman" w:eastAsia="等线"/>
          <w:szCs w:val="21"/>
        </w:rPr>
        <w:t xml:space="preserve">-7  C-12  N-14  O-16  Na-23  Mg-24  Al-27  Si-28  S-32  Cl-35.5  K-39  Ca-40  </w:t>
      </w:r>
      <w:r>
        <w:rPr>
          <w:rFonts w:ascii="Times New Roman" w:hAnsi="Times New Roman"/>
          <w:szCs w:val="21"/>
        </w:rPr>
        <w:t>Ti</w:t>
      </w:r>
      <w:r>
        <w:rPr>
          <w:rFonts w:ascii="Times New Roman" w:hAnsi="Times New Roman" w:eastAsia="等线"/>
          <w:szCs w:val="21"/>
        </w:rPr>
        <w:t xml:space="preserve"> </w:t>
      </w:r>
      <w:r>
        <w:rPr>
          <w:rFonts w:hint="eastAsia" w:ascii="Times New Roman" w:hAnsi="Times New Roman" w:eastAsia="等线"/>
          <w:szCs w:val="21"/>
        </w:rPr>
        <w:t>-</w:t>
      </w:r>
      <w:r>
        <w:rPr>
          <w:rFonts w:ascii="Times New Roman" w:hAnsi="Times New Roman" w:eastAsia="等线"/>
          <w:szCs w:val="21"/>
        </w:rPr>
        <w:t>48  Fe-56  Cu-64   Ag-108    I-127   Ba-137</w:t>
      </w:r>
    </w:p>
    <w:p w14:paraId="09636EDE">
      <w:pPr>
        <w:keepNext w:val="0"/>
        <w:keepLines w:val="0"/>
        <w:pageBreakBefore w:val="0"/>
        <w:kinsoku/>
        <w:wordWrap/>
        <w:topLinePunct w:val="0"/>
        <w:autoSpaceDE/>
        <w:autoSpaceDN/>
        <w:bidi w:val="0"/>
        <w:adjustRightInd w:val="0"/>
        <w:snapToGrid w:val="0"/>
        <w:spacing w:before="0" w:after="0" w:line="360" w:lineRule="auto"/>
        <w:ind w:left="0" w:leftChars="0" w:firstLine="0" w:firstLineChars="0"/>
        <w:contextualSpacing/>
        <w:jc w:val="left"/>
        <w:textAlignment w:val="center"/>
        <w:rPr>
          <w:rFonts w:ascii="Times New Roman" w:hAnsi="Times New Roman" w:eastAsia="黑体"/>
          <w:b/>
          <w:color w:val="000000"/>
          <w:kern w:val="21"/>
          <w:szCs w:val="21"/>
        </w:rPr>
      </w:pPr>
      <w:r>
        <w:rPr>
          <w:rFonts w:ascii="Times New Roman" w:hAnsi="Times New Roman" w:eastAsia="黑体"/>
          <w:b/>
          <w:color w:val="000000"/>
          <w:kern w:val="21"/>
          <w:szCs w:val="21"/>
        </w:rPr>
        <w:t>一、选择题：本题共16小题，每小题3分，共48分。在每小题给出的四个选项中，只有一项是符合题目要求的。</w:t>
      </w:r>
      <w:bookmarkStart w:id="50" w:name="_GoBack"/>
      <w:bookmarkEnd w:id="50"/>
    </w:p>
    <w:p w14:paraId="768567EB">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kern w:val="0"/>
          <w:szCs w:val="21"/>
        </w:rPr>
      </w:pPr>
      <w:r>
        <w:rPr>
          <w:rFonts w:ascii="Times New Roman" w:hAnsi="Times New Roman"/>
          <w:szCs w:val="21"/>
        </w:rPr>
        <w:t>1．</w:t>
      </w:r>
      <w:r>
        <w:rPr>
          <w:rFonts w:ascii="Times New Roman" w:hAnsi="Times New Roman" w:eastAsia="等线"/>
          <w:bCs/>
          <w:color w:val="7030A0"/>
        </w:rPr>
        <w:t>【新思维】</w:t>
      </w:r>
      <w:r>
        <w:rPr>
          <w:rFonts w:ascii="Times New Roman" w:hAnsi="Times New Roman"/>
          <w:szCs w:val="21"/>
        </w:rPr>
        <w:t>下列物质</w:t>
      </w:r>
      <w:r>
        <w:rPr>
          <w:rFonts w:ascii="Times New Roman" w:hAnsi="Times New Roman"/>
          <w:szCs w:val="21"/>
          <w:em w:val="dot"/>
        </w:rPr>
        <w:t>不属于</w:t>
      </w:r>
      <w:r>
        <w:rPr>
          <w:rFonts w:ascii="Times New Roman" w:hAnsi="Times New Roman"/>
          <w:szCs w:val="21"/>
        </w:rPr>
        <w:t>盐的是</w:t>
      </w:r>
      <w:r>
        <w:rPr>
          <w:rFonts w:ascii="Times New Roman" w:hAnsi="Times New Roman"/>
          <w:kern w:val="0"/>
          <w:szCs w:val="21"/>
        </w:rPr>
        <w:t>(    )</w:t>
      </w:r>
    </w:p>
    <w:p w14:paraId="6FAD9F0D">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szCs w:val="21"/>
        </w:rPr>
        <w:t>A．NaN</w:t>
      </w:r>
      <w:r>
        <w:rPr>
          <w:rFonts w:ascii="Times New Roman" w:hAnsi="Times New Roman"/>
          <w:szCs w:val="21"/>
          <w:vertAlign w:val="subscript"/>
        </w:rPr>
        <w:t>3</w:t>
      </w:r>
      <w:r>
        <w:rPr>
          <w:rFonts w:ascii="Times New Roman" w:hAnsi="Times New Roman"/>
          <w:szCs w:val="21"/>
        </w:rPr>
        <w:t xml:space="preserve">           B．CH</w:t>
      </w:r>
      <w:r>
        <w:rPr>
          <w:rFonts w:ascii="Times New Roman" w:hAnsi="Times New Roman"/>
          <w:szCs w:val="21"/>
          <w:vertAlign w:val="subscript"/>
        </w:rPr>
        <w:t>3</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Cl         C．</w:t>
      </w:r>
      <w:r>
        <w:rPr>
          <w:rFonts w:ascii="Times New Roman" w:hAnsi="Times New Roman"/>
        </w:rPr>
        <w:t>Na</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szCs w:val="21"/>
        </w:rPr>
        <w:t xml:space="preserve">        D．CH</w:t>
      </w:r>
      <w:r>
        <w:rPr>
          <w:rFonts w:ascii="Times New Roman" w:hAnsi="Times New Roman"/>
          <w:szCs w:val="21"/>
          <w:vertAlign w:val="subscript"/>
        </w:rPr>
        <w:t>3</w:t>
      </w:r>
      <w:r>
        <w:rPr>
          <w:rFonts w:ascii="Times New Roman" w:hAnsi="Times New Roman"/>
          <w:szCs w:val="21"/>
        </w:rPr>
        <w:t>COO</w:t>
      </w:r>
      <w:r>
        <w:rPr>
          <w:rFonts w:ascii="Times New Roman" w:hAnsi="Times New Roman"/>
        </w:rPr>
        <w:t>Na</w:t>
      </w:r>
    </w:p>
    <w:p w14:paraId="0D3C71C4">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rPr>
      </w:pPr>
      <w:r>
        <w:rPr>
          <w:rFonts w:ascii="Times New Roman" w:hAnsi="Times New Roman"/>
        </w:rPr>
        <w:t>2．</w:t>
      </w:r>
      <w:r>
        <w:rPr>
          <w:rFonts w:ascii="Times New Roman" w:hAnsi="Times New Roman" w:eastAsia="等线"/>
          <w:bCs/>
          <w:color w:val="7030A0"/>
        </w:rPr>
        <w:t>【改编】</w:t>
      </w:r>
      <w:r>
        <w:rPr>
          <w:rFonts w:ascii="Times New Roman" w:hAnsi="Times New Roman"/>
        </w:rPr>
        <w:t>化学用语可以表达化学过程，下列化学用语表达正确的是(    )</w:t>
      </w:r>
    </w:p>
    <w:p w14:paraId="789F517D">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A．用电子式表示H</w:t>
      </w:r>
      <w:r>
        <w:rPr>
          <w:rFonts w:ascii="Times New Roman" w:hAnsi="Times New Roman"/>
          <w:vertAlign w:val="subscript"/>
        </w:rPr>
        <w:t>2</w:t>
      </w:r>
      <w:r>
        <w:rPr>
          <w:rFonts w:ascii="Times New Roman" w:hAnsi="Times New Roman"/>
        </w:rPr>
        <w:t>O的形成过程：</w:t>
      </w:r>
      <w:r>
        <w:rPr>
          <w:rFonts w:ascii="Times New Roman" w:hAnsi="Times New Roman"/>
          <w:kern w:val="0"/>
          <w:sz w:val="24"/>
          <w:szCs w:val="24"/>
        </w:rPr>
        <w:drawing>
          <wp:inline distT="0" distB="0" distL="0" distR="0">
            <wp:extent cx="2066925" cy="285750"/>
            <wp:effectExtent l="0" t="0" r="0" b="0"/>
            <wp:docPr id="17" name="图片 1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 BWT/WtJ5zkDNAx1ODbqMbQ=="/>
                    <pic:cNvPicPr>
                      <a:picLocks noChangeAspect="1"/>
                    </pic:cNvPicPr>
                  </pic:nvPicPr>
                  <pic:blipFill>
                    <a:blip r:embed="rId8"/>
                    <a:stretch>
                      <a:fillRect/>
                    </a:stretch>
                  </pic:blipFill>
                  <pic:spPr>
                    <a:xfrm>
                      <a:off x="0" y="0"/>
                      <a:ext cx="2066925" cy="285750"/>
                    </a:xfrm>
                    <a:prstGeom prst="rect">
                      <a:avLst/>
                    </a:prstGeom>
                  </pic:spPr>
                </pic:pic>
              </a:graphicData>
            </a:graphic>
          </wp:inline>
        </w:drawing>
      </w:r>
    </w:p>
    <w:p w14:paraId="0208579B">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B．OF</w:t>
      </w:r>
      <w:r>
        <w:rPr>
          <w:rFonts w:ascii="Times New Roman" w:hAnsi="Times New Roman"/>
          <w:vertAlign w:val="subscript"/>
        </w:rPr>
        <w:t>2</w:t>
      </w:r>
      <w:r>
        <w:rPr>
          <w:rFonts w:ascii="Times New Roman" w:hAnsi="Times New Roman"/>
        </w:rPr>
        <w:t>分子的VSEPR模型为</w:t>
      </w:r>
      <w:r>
        <w:rPr>
          <w:rFonts w:ascii="Times New Roman" w:hAnsi="Times New Roman"/>
          <w:kern w:val="0"/>
          <w:sz w:val="24"/>
          <w:szCs w:val="24"/>
        </w:rPr>
        <w:drawing>
          <wp:inline distT="0" distB="0" distL="0" distR="0">
            <wp:extent cx="495300" cy="476250"/>
            <wp:effectExtent l="0" t="0" r="0" b="0"/>
            <wp:docPr id="53" name="图片 5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学科网 BWT/WtJ5zkDNAx1ODbqMbQ=="/>
                    <pic:cNvPicPr>
                      <a:picLocks noChangeAspect="1"/>
                    </pic:cNvPicPr>
                  </pic:nvPicPr>
                  <pic:blipFill>
                    <a:blip r:embed="rId9"/>
                    <a:stretch>
                      <a:fillRect/>
                    </a:stretch>
                  </pic:blipFill>
                  <pic:spPr>
                    <a:xfrm>
                      <a:off x="0" y="0"/>
                      <a:ext cx="495300" cy="476250"/>
                    </a:xfrm>
                    <a:prstGeom prst="rect">
                      <a:avLst/>
                    </a:prstGeom>
                  </pic:spPr>
                </pic:pic>
              </a:graphicData>
            </a:graphic>
          </wp:inline>
        </w:drawing>
      </w:r>
    </w:p>
    <w:p w14:paraId="33F58568">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C．用电子云轮廓图表示</w:t>
      </w:r>
      <w:r>
        <w:rPr>
          <w:rFonts w:ascii="Times New Roman" w:hAnsi="Times New Roman"/>
        </w:rPr>
        <w:object>
          <v:shape id="_x0000_i1025" o:spt="75" alt="eqIde9aeef2022f8326694ff528914ffcc70" type="#_x0000_t75" style="height:11.25pt;width:29.25pt;" o:ole="t" filled="f" o:preferrelative="t" stroked="f" coordsize="21600,21600">
            <v:path/>
            <v:fill on="f" focussize="0,0"/>
            <v:stroke on="f" joinstyle="miter"/>
            <v:imagedata r:id="rId11" o:title="eqIde9aeef2022f8326694ff528914ffcc70"/>
            <o:lock v:ext="edit" aspectratio="t"/>
            <w10:wrap type="none"/>
            <w10:anchorlock/>
          </v:shape>
          <o:OLEObject Type="Embed" ProgID="Equation.DSMT4" ShapeID="_x0000_i1025" DrawAspect="Content" ObjectID="_1468075725" r:id="rId10">
            <o:LockedField>false</o:LockedField>
          </o:OLEObject>
        </w:object>
      </w:r>
      <w:r>
        <w:rPr>
          <w:rFonts w:ascii="Times New Roman" w:hAnsi="Times New Roman"/>
        </w:rPr>
        <w:t>键的形成：</w:t>
      </w:r>
      <w:r>
        <w:rPr>
          <w:rFonts w:ascii="Times New Roman" w:hAnsi="Times New Roman"/>
          <w:kern w:val="0"/>
          <w:sz w:val="24"/>
          <w:szCs w:val="24"/>
        </w:rPr>
        <w:drawing>
          <wp:inline distT="0" distB="0" distL="0" distR="0">
            <wp:extent cx="2762250" cy="238125"/>
            <wp:effectExtent l="0" t="0" r="0" b="0"/>
            <wp:docPr id="54" name="图片 54"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学科网 BWT/WtJ5zkDNAx1ODbqMbQ=="/>
                    <pic:cNvPicPr>
                      <a:picLocks noChangeAspect="1"/>
                    </pic:cNvPicPr>
                  </pic:nvPicPr>
                  <pic:blipFill>
                    <a:blip r:embed="rId12"/>
                    <a:stretch>
                      <a:fillRect/>
                    </a:stretch>
                  </pic:blipFill>
                  <pic:spPr>
                    <a:xfrm>
                      <a:off x="0" y="0"/>
                      <a:ext cx="2762250" cy="238125"/>
                    </a:xfrm>
                    <a:prstGeom prst="rect">
                      <a:avLst/>
                    </a:prstGeom>
                  </pic:spPr>
                </pic:pic>
              </a:graphicData>
            </a:graphic>
          </wp:inline>
        </w:drawing>
      </w:r>
    </w:p>
    <w:p w14:paraId="7902FF1A">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D．Mn</w:t>
      </w:r>
      <w:r>
        <w:rPr>
          <w:rFonts w:ascii="Times New Roman" w:hAnsi="Times New Roman"/>
          <w:vertAlign w:val="superscript"/>
        </w:rPr>
        <w:t>2+</w:t>
      </w:r>
      <w:r>
        <w:rPr>
          <w:rFonts w:ascii="Times New Roman" w:hAnsi="Times New Roman"/>
        </w:rPr>
        <w:t>的价电子轨道表示式：</w:t>
      </w:r>
      <w:r>
        <w:rPr>
          <w:rFonts w:ascii="Times New Roman" w:hAnsi="Times New Roman"/>
          <w:kern w:val="0"/>
          <w:sz w:val="24"/>
          <w:szCs w:val="24"/>
        </w:rPr>
        <w:drawing>
          <wp:inline distT="0" distB="0" distL="0" distR="0">
            <wp:extent cx="1543050" cy="457200"/>
            <wp:effectExtent l="0" t="0" r="0" b="0"/>
            <wp:docPr id="55" name="图片 5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学科网 BWT/WtJ5zkDNAx1ODbqMbQ=="/>
                    <pic:cNvPicPr>
                      <a:picLocks noChangeAspect="1"/>
                    </pic:cNvPicPr>
                  </pic:nvPicPr>
                  <pic:blipFill>
                    <a:blip r:embed="rId13"/>
                    <a:stretch>
                      <a:fillRect/>
                    </a:stretch>
                  </pic:blipFill>
                  <pic:spPr>
                    <a:xfrm>
                      <a:off x="0" y="0"/>
                      <a:ext cx="1543050" cy="457200"/>
                    </a:xfrm>
                    <a:prstGeom prst="rect">
                      <a:avLst/>
                    </a:prstGeom>
                  </pic:spPr>
                </pic:pic>
              </a:graphicData>
            </a:graphic>
          </wp:inline>
        </w:drawing>
      </w:r>
    </w:p>
    <w:p w14:paraId="6FDEE1AD">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rPr>
      </w:pPr>
      <w:r>
        <w:rPr>
          <w:rFonts w:ascii="Times New Roman" w:hAnsi="Times New Roman"/>
          <w:szCs w:val="21"/>
        </w:rPr>
        <w:t>3．</w:t>
      </w:r>
      <w:r>
        <w:rPr>
          <w:rFonts w:ascii="Times New Roman" w:hAnsi="Times New Roman"/>
        </w:rPr>
        <w:t>黑云母是一种层状硅酸盐矿物，其通用化学式为K(Mg，Fe)</w:t>
      </w:r>
      <w:r>
        <w:rPr>
          <w:rFonts w:ascii="Times New Roman" w:hAnsi="Times New Roman"/>
          <w:vertAlign w:val="subscript"/>
        </w:rPr>
        <w:t>3</w:t>
      </w:r>
      <w:r>
        <w:rPr>
          <w:rFonts w:ascii="Times New Roman" w:hAnsi="Times New Roman"/>
        </w:rPr>
        <w:t>AlSi</w:t>
      </w:r>
      <w:r>
        <w:rPr>
          <w:rFonts w:ascii="Times New Roman" w:hAnsi="Times New Roman"/>
          <w:vertAlign w:val="subscript"/>
        </w:rPr>
        <w:t>3</w:t>
      </w:r>
      <w:r>
        <w:rPr>
          <w:rFonts w:ascii="Times New Roman" w:hAnsi="Times New Roman"/>
        </w:rPr>
        <w:t>O</w:t>
      </w:r>
      <w:r>
        <w:rPr>
          <w:rFonts w:ascii="Times New Roman" w:hAnsi="Times New Roman"/>
          <w:vertAlign w:val="subscript"/>
        </w:rPr>
        <w:t>10</w:t>
      </w:r>
      <w:r>
        <w:rPr>
          <w:rFonts w:ascii="Times New Roman" w:hAnsi="Times New Roman"/>
        </w:rPr>
        <w:t>(F，OH)</w:t>
      </w:r>
      <w:r>
        <w:rPr>
          <w:rFonts w:ascii="Times New Roman" w:hAnsi="Times New Roman"/>
          <w:vertAlign w:val="subscript"/>
        </w:rPr>
        <w:t>2</w:t>
      </w:r>
      <w:r>
        <w:rPr>
          <w:rFonts w:ascii="Times New Roman" w:hAnsi="Times New Roman"/>
        </w:rPr>
        <w:t>，下列说法正确的是</w:t>
      </w:r>
      <w:r>
        <w:rPr>
          <w:rFonts w:ascii="Times New Roman" w:hAnsi="Times New Roman"/>
          <w:kern w:val="0"/>
        </w:rPr>
        <w:t>(    )</w:t>
      </w:r>
    </w:p>
    <w:p w14:paraId="0167A84D">
      <w:pPr>
        <w:keepNext w:val="0"/>
        <w:keepLines w:val="0"/>
        <w:pageBreakBefore w:val="0"/>
        <w:tabs>
          <w:tab w:val="left" w:pos="4156"/>
        </w:tabs>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A．离子键百分数：</w:t>
      </w:r>
      <w:bookmarkStart w:id="0" w:name="OLE_LINK1115"/>
      <w:bookmarkStart w:id="1" w:name="OLE_LINK1114"/>
      <w:r>
        <w:rPr>
          <w:rFonts w:ascii="Times New Roman" w:hAnsi="Times New Roman"/>
        </w:rPr>
        <w:t>K</w:t>
      </w:r>
      <w:r>
        <w:rPr>
          <w:rFonts w:ascii="Times New Roman" w:hAnsi="Times New Roman"/>
          <w:vertAlign w:val="subscript"/>
        </w:rPr>
        <w:t>2</w:t>
      </w:r>
      <w:r>
        <w:rPr>
          <w:rFonts w:ascii="Times New Roman" w:hAnsi="Times New Roman"/>
        </w:rPr>
        <w:t>O</w:t>
      </w:r>
      <w:r>
        <w:rPr>
          <w:rFonts w:ascii="Times New Roman" w:hAnsi="Times New Roman"/>
          <w:bCs/>
          <w:iCs/>
          <w:spacing w:val="-8"/>
          <w:szCs w:val="21"/>
        </w:rPr>
        <w:t>＜</w:t>
      </w:r>
      <w:bookmarkStart w:id="2" w:name="OLE_LINK1007"/>
      <w:bookmarkStart w:id="3" w:name="OLE_LINK1008"/>
      <w:r>
        <w:rPr>
          <w:rFonts w:ascii="Times New Roman" w:hAnsi="Times New Roman"/>
          <w:color w:val="000000"/>
          <w:szCs w:val="21"/>
        </w:rPr>
        <w:t>Al</w:t>
      </w:r>
      <w:r>
        <w:rPr>
          <w:rFonts w:ascii="Times New Roman" w:hAnsi="Times New Roman"/>
          <w:color w:val="000000"/>
          <w:szCs w:val="21"/>
          <w:vertAlign w:val="subscript"/>
        </w:rPr>
        <w:t>2</w:t>
      </w:r>
      <w:r>
        <w:rPr>
          <w:rFonts w:ascii="Times New Roman" w:hAnsi="Times New Roman"/>
          <w:color w:val="000000"/>
          <w:szCs w:val="21"/>
        </w:rPr>
        <w:t>O</w:t>
      </w:r>
      <w:r>
        <w:rPr>
          <w:rFonts w:ascii="Times New Roman" w:hAnsi="Times New Roman"/>
          <w:color w:val="000000"/>
          <w:szCs w:val="21"/>
          <w:vertAlign w:val="subscript"/>
        </w:rPr>
        <w:t>3</w:t>
      </w:r>
      <w:bookmarkEnd w:id="0"/>
      <w:bookmarkEnd w:id="1"/>
      <w:bookmarkEnd w:id="2"/>
      <w:bookmarkEnd w:id="3"/>
      <w:r>
        <w:rPr>
          <w:rFonts w:ascii="Times New Roman" w:hAnsi="Times New Roman"/>
        </w:rPr>
        <w:t xml:space="preserve">      B．离子半径：</w:t>
      </w:r>
      <w:bookmarkStart w:id="4" w:name="OLE_LINK1116"/>
      <w:bookmarkStart w:id="5" w:name="OLE_LINK1117"/>
      <w:r>
        <w:rPr>
          <w:rFonts w:ascii="Times New Roman" w:hAnsi="Times New Roman"/>
        </w:rPr>
        <w:t>O</w:t>
      </w:r>
      <w:r>
        <w:rPr>
          <w:rFonts w:ascii="Times New Roman" w:hAnsi="Times New Roman"/>
          <w:vertAlign w:val="superscript"/>
        </w:rPr>
        <w:t>2-</w:t>
      </w:r>
      <w:r>
        <w:rPr>
          <w:rFonts w:ascii="Times New Roman" w:hAnsi="Times New Roman"/>
          <w:bCs/>
          <w:iCs/>
          <w:spacing w:val="-8"/>
          <w:szCs w:val="21"/>
        </w:rPr>
        <w:t>＞F</w:t>
      </w:r>
      <w:r>
        <w:rPr>
          <w:rFonts w:ascii="Times New Roman" w:hAnsi="Times New Roman"/>
          <w:bCs/>
          <w:iCs/>
          <w:spacing w:val="-8"/>
          <w:szCs w:val="21"/>
          <w:vertAlign w:val="superscript"/>
        </w:rPr>
        <w:t>-</w:t>
      </w:r>
      <w:r>
        <w:rPr>
          <w:rFonts w:ascii="Times New Roman" w:hAnsi="Times New Roman"/>
          <w:bCs/>
          <w:iCs/>
          <w:spacing w:val="-8"/>
          <w:szCs w:val="21"/>
        </w:rPr>
        <w:t xml:space="preserve"> </w:t>
      </w:r>
      <w:bookmarkEnd w:id="4"/>
      <w:bookmarkEnd w:id="5"/>
    </w:p>
    <w:p w14:paraId="57EB5E9B">
      <w:pPr>
        <w:keepNext w:val="0"/>
        <w:keepLines w:val="0"/>
        <w:pageBreakBefore w:val="0"/>
        <w:tabs>
          <w:tab w:val="left" w:pos="4156"/>
        </w:tabs>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color w:val="000000"/>
          <w:szCs w:val="21"/>
          <w:vertAlign w:val="subscript"/>
        </w:rPr>
      </w:pPr>
      <w:r>
        <w:rPr>
          <w:rFonts w:ascii="Times New Roman" w:hAnsi="Times New Roman"/>
        </w:rPr>
        <w:t>C．沸点：</w:t>
      </w:r>
      <w:r>
        <w:rPr>
          <w:rFonts w:ascii="Times New Roman" w:hAnsi="Times New Roman"/>
          <w:color w:val="000000"/>
          <w:szCs w:val="21"/>
        </w:rPr>
        <w:t>SiO</w:t>
      </w:r>
      <w:r>
        <w:rPr>
          <w:rFonts w:ascii="Times New Roman" w:hAnsi="Times New Roman"/>
          <w:color w:val="000000"/>
          <w:szCs w:val="21"/>
          <w:vertAlign w:val="subscript"/>
        </w:rPr>
        <w:t>2</w:t>
      </w:r>
      <w:r>
        <w:rPr>
          <w:rFonts w:ascii="Times New Roman" w:hAnsi="Times New Roman"/>
          <w:bCs/>
          <w:iCs/>
          <w:spacing w:val="-8"/>
          <w:szCs w:val="21"/>
        </w:rPr>
        <w:t>＜HF</w:t>
      </w:r>
      <w:r>
        <w:rPr>
          <w:rFonts w:ascii="Times New Roman" w:hAnsi="Times New Roman"/>
        </w:rPr>
        <w:t xml:space="preserve">                D．碱性：</w:t>
      </w:r>
      <w:r>
        <w:rPr>
          <w:rFonts w:ascii="Times New Roman" w:hAnsi="Times New Roman"/>
          <w:color w:val="000000"/>
          <w:szCs w:val="21"/>
        </w:rPr>
        <w:t>Mg(OH)</w:t>
      </w:r>
      <w:r>
        <w:rPr>
          <w:rFonts w:ascii="Times New Roman" w:hAnsi="Times New Roman"/>
          <w:color w:val="000000"/>
          <w:szCs w:val="21"/>
          <w:vertAlign w:val="subscript"/>
        </w:rPr>
        <w:t>2</w:t>
      </w:r>
      <w:r>
        <w:rPr>
          <w:rFonts w:ascii="Times New Roman" w:hAnsi="Times New Roman"/>
          <w:bCs/>
          <w:iCs/>
          <w:spacing w:val="-8"/>
          <w:szCs w:val="21"/>
        </w:rPr>
        <w:t>＜</w:t>
      </w:r>
      <w:bookmarkStart w:id="6" w:name="OLE_LINK256"/>
      <w:bookmarkStart w:id="7" w:name="OLE_LINK255"/>
      <w:r>
        <w:rPr>
          <w:rFonts w:ascii="Times New Roman" w:hAnsi="Times New Roman"/>
          <w:color w:val="000000"/>
          <w:szCs w:val="21"/>
        </w:rPr>
        <w:t>Al(OH)</w:t>
      </w:r>
      <w:r>
        <w:rPr>
          <w:rFonts w:ascii="Times New Roman" w:hAnsi="Times New Roman"/>
          <w:color w:val="000000"/>
          <w:szCs w:val="21"/>
          <w:vertAlign w:val="subscript"/>
        </w:rPr>
        <w:t>3</w:t>
      </w:r>
      <w:bookmarkEnd w:id="6"/>
      <w:bookmarkEnd w:id="7"/>
    </w:p>
    <w:p w14:paraId="3D22657E">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rPr>
      </w:pPr>
      <w:r>
        <w:rPr>
          <w:rFonts w:ascii="Times New Roman" w:hAnsi="Times New Roman"/>
          <w:szCs w:val="21"/>
        </w:rPr>
        <w:t>4．</w:t>
      </w:r>
      <w:r>
        <w:rPr>
          <w:rFonts w:ascii="Times New Roman" w:hAnsi="Times New Roman"/>
        </w:rPr>
        <w:t>关于实验室安全，下列说法</w:t>
      </w:r>
      <w:r>
        <w:rPr>
          <w:rFonts w:ascii="Times New Roman" w:hAnsi="Times New Roman"/>
          <w:em w:val="dot"/>
        </w:rPr>
        <w:t>不正确</w:t>
      </w:r>
      <w:r>
        <w:rPr>
          <w:rFonts w:ascii="Times New Roman" w:hAnsi="Times New Roman"/>
        </w:rPr>
        <w:t>的是</w:t>
      </w:r>
      <w:r>
        <w:rPr>
          <w:rFonts w:ascii="Times New Roman" w:hAnsi="Times New Roman"/>
          <w:kern w:val="0"/>
        </w:rPr>
        <w:t>(    )</w:t>
      </w:r>
    </w:p>
    <w:p w14:paraId="38473C47">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A．实验中取出但未用完的高锰酸钾可配成溶液再进行常规处理</w:t>
      </w:r>
    </w:p>
    <w:p w14:paraId="17121996">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B．滴定管、容量瓶和分液漏斗使用前都需要检查是否漏水</w:t>
      </w:r>
    </w:p>
    <w:p w14:paraId="7663D9CF">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C．与钠的燃烧实验有关的图标包含：</w:t>
      </w:r>
      <w:r>
        <w:rPr>
          <w:rFonts w:ascii="Times New Roman" w:hAnsi="Times New Roman"/>
          <w:kern w:val="0"/>
          <w:sz w:val="24"/>
          <w:szCs w:val="24"/>
        </w:rPr>
        <w:drawing>
          <wp:inline distT="0" distB="0" distL="0" distR="0">
            <wp:extent cx="2152650" cy="466725"/>
            <wp:effectExtent l="0" t="0" r="0" b="0"/>
            <wp:docPr id="716719360" name="图片 716719360"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60" name="图片 716719360" descr="学科网 BWT/WtJ5zkDNAx1ODbqMbQ=="/>
                    <pic:cNvPicPr>
                      <a:picLocks noChangeAspect="1"/>
                    </pic:cNvPicPr>
                  </pic:nvPicPr>
                  <pic:blipFill>
                    <a:blip r:embed="rId14" cstate="print"/>
                    <a:stretch>
                      <a:fillRect/>
                    </a:stretch>
                  </pic:blipFill>
                  <pic:spPr>
                    <a:xfrm>
                      <a:off x="0" y="0"/>
                      <a:ext cx="2152650" cy="466725"/>
                    </a:xfrm>
                    <a:prstGeom prst="rect">
                      <a:avLst/>
                    </a:prstGeom>
                  </pic:spPr>
                </pic:pic>
              </a:graphicData>
            </a:graphic>
          </wp:inline>
        </w:drawing>
      </w:r>
    </w:p>
    <w:p w14:paraId="3BFC96B5">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D．不慎将碱沾到皮肤上，应立即用大量水冲洗，然后涂上1%的硼酸</w:t>
      </w:r>
    </w:p>
    <w:p w14:paraId="40B68669">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rPr>
      </w:pPr>
      <w:r>
        <w:rPr>
          <w:rFonts w:ascii="Times New Roman" w:hAnsi="Times New Roman"/>
        </w:rPr>
        <w:t>5．</w:t>
      </w:r>
      <w:r>
        <w:rPr>
          <w:rFonts w:ascii="Times New Roman" w:hAnsi="Times New Roman" w:eastAsia="等线"/>
          <w:bCs/>
          <w:color w:val="7030A0"/>
        </w:rPr>
        <w:t>【社会热点】</w:t>
      </w:r>
      <w:r>
        <w:rPr>
          <w:rFonts w:ascii="Times New Roman" w:hAnsi="Times New Roman"/>
        </w:rPr>
        <w:t>“九三大阅兵”上，强大的火箭军“东风”系列导弹是国之重器。某些导弹使用液体燃料偏二甲肼[(CH</w:t>
      </w:r>
      <w:r>
        <w:rPr>
          <w:rFonts w:ascii="Times New Roman" w:hAnsi="Times New Roman"/>
          <w:vertAlign w:val="subscript"/>
        </w:rPr>
        <w:t>3</w:t>
      </w:r>
      <w:r>
        <w:rPr>
          <w:rFonts w:ascii="Times New Roman" w:hAnsi="Times New Roman"/>
        </w:rPr>
        <w:t>)</w:t>
      </w:r>
      <w:r>
        <w:rPr>
          <w:rFonts w:ascii="Times New Roman" w:hAnsi="Times New Roman"/>
          <w:vertAlign w:val="subscript"/>
        </w:rPr>
        <w:t>2</w:t>
      </w:r>
      <w:r>
        <w:rPr>
          <w:rFonts w:ascii="Times New Roman" w:hAnsi="Times New Roman"/>
        </w:rPr>
        <w:t>N-NH</w:t>
      </w:r>
      <w:r>
        <w:rPr>
          <w:rFonts w:ascii="Times New Roman" w:hAnsi="Times New Roman"/>
          <w:vertAlign w:val="subscript"/>
        </w:rPr>
        <w:t>2</w:t>
      </w:r>
      <w:r>
        <w:rPr>
          <w:rFonts w:ascii="Times New Roman" w:hAnsi="Times New Roman"/>
        </w:rPr>
        <w:t>]和四氧化二氮(N</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rPr>
        <w:t>)作为推进剂，反应方程式为：C</w:t>
      </w:r>
      <w:r>
        <w:rPr>
          <w:rFonts w:ascii="Times New Roman" w:hAnsi="Times New Roman"/>
          <w:vertAlign w:val="subscript"/>
        </w:rPr>
        <w:t>2</w:t>
      </w:r>
      <w:r>
        <w:rPr>
          <w:rFonts w:ascii="Times New Roman" w:hAnsi="Times New Roman"/>
        </w:rPr>
        <w:t>H</w:t>
      </w:r>
      <w:r>
        <w:rPr>
          <w:rFonts w:ascii="Times New Roman" w:hAnsi="Times New Roman"/>
          <w:vertAlign w:val="subscript"/>
        </w:rPr>
        <w:t>8</w:t>
      </w:r>
      <w:r>
        <w:rPr>
          <w:rFonts w:ascii="Times New Roman" w:hAnsi="Times New Roman"/>
        </w:rPr>
        <w:t>N</w:t>
      </w:r>
      <w:r>
        <w:rPr>
          <w:rFonts w:ascii="Times New Roman" w:hAnsi="Times New Roman"/>
          <w:vertAlign w:val="subscript"/>
        </w:rPr>
        <w:t>2</w:t>
      </w:r>
      <w:r>
        <w:rPr>
          <w:rFonts w:ascii="Times New Roman" w:hAnsi="Times New Roman"/>
        </w:rPr>
        <w:t>+2N</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rPr>
        <w:t>=3N</w:t>
      </w:r>
      <w:r>
        <w:rPr>
          <w:rFonts w:ascii="Times New Roman" w:hAnsi="Times New Roman"/>
          <w:vertAlign w:val="subscript"/>
        </w:rPr>
        <w:t>2</w:t>
      </w:r>
      <w:r>
        <w:rPr>
          <w:rFonts w:ascii="Times New Roman" w:hAnsi="Times New Roman"/>
        </w:rPr>
        <w:t>+2CO</w:t>
      </w:r>
      <w:r>
        <w:rPr>
          <w:rFonts w:ascii="Times New Roman" w:hAnsi="Times New Roman"/>
          <w:vertAlign w:val="subscript"/>
        </w:rPr>
        <w:t>2</w:t>
      </w:r>
      <w:r>
        <w:rPr>
          <w:rFonts w:ascii="Times New Roman" w:hAnsi="Times New Roman"/>
        </w:rPr>
        <w:t>+4H</w:t>
      </w:r>
      <w:r>
        <w:rPr>
          <w:rFonts w:ascii="Times New Roman" w:hAnsi="Times New Roman"/>
          <w:vertAlign w:val="subscript"/>
        </w:rPr>
        <w:t>2</w:t>
      </w:r>
      <w:r>
        <w:rPr>
          <w:rFonts w:ascii="Times New Roman" w:hAnsi="Times New Roman"/>
        </w:rPr>
        <w:t>O。设N</w:t>
      </w:r>
      <w:r>
        <w:rPr>
          <w:rFonts w:ascii="Times New Roman" w:hAnsi="Times New Roman"/>
          <w:vertAlign w:val="subscript"/>
        </w:rPr>
        <w:t>A</w:t>
      </w:r>
      <w:r>
        <w:rPr>
          <w:rFonts w:ascii="Times New Roman" w:hAnsi="Times New Roman"/>
        </w:rPr>
        <w:t>为阿伏加德罗常数的值，下列叙述正确的是(    )</w:t>
      </w:r>
    </w:p>
    <w:p w14:paraId="261D86A4">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A．1mol(CH</w:t>
      </w:r>
      <w:r>
        <w:rPr>
          <w:rFonts w:ascii="Times New Roman" w:hAnsi="Times New Roman"/>
          <w:vertAlign w:val="subscript"/>
        </w:rPr>
        <w:t>3</w:t>
      </w:r>
      <w:r>
        <w:rPr>
          <w:rFonts w:ascii="Times New Roman" w:hAnsi="Times New Roman"/>
        </w:rPr>
        <w:t>)</w:t>
      </w:r>
      <w:r>
        <w:rPr>
          <w:rFonts w:ascii="Times New Roman" w:hAnsi="Times New Roman"/>
          <w:vertAlign w:val="subscript"/>
        </w:rPr>
        <w:t>2</w:t>
      </w:r>
      <w:r>
        <w:rPr>
          <w:rFonts w:ascii="Times New Roman" w:hAnsi="Times New Roman"/>
        </w:rPr>
        <w:t>N-NH</w:t>
      </w:r>
      <w:r>
        <w:rPr>
          <w:rFonts w:ascii="Times New Roman" w:hAnsi="Times New Roman"/>
          <w:vertAlign w:val="subscript"/>
        </w:rPr>
        <w:t>2</w:t>
      </w:r>
      <w:r>
        <w:rPr>
          <w:rFonts w:ascii="Times New Roman" w:hAnsi="Times New Roman"/>
        </w:rPr>
        <w:t>所含共价键的数目为10N</w:t>
      </w:r>
      <w:r>
        <w:rPr>
          <w:rFonts w:ascii="Times New Roman" w:hAnsi="Times New Roman"/>
          <w:vertAlign w:val="subscript"/>
        </w:rPr>
        <w:t>A</w:t>
      </w:r>
    </w:p>
    <w:p w14:paraId="368A802F">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B．每有0.6molN</w:t>
      </w:r>
      <w:r>
        <w:rPr>
          <w:rFonts w:ascii="Times New Roman" w:hAnsi="Times New Roman"/>
          <w:vertAlign w:val="subscript"/>
        </w:rPr>
        <w:t>2</w:t>
      </w:r>
      <w:r>
        <w:rPr>
          <w:rFonts w:ascii="Times New Roman" w:hAnsi="Times New Roman"/>
        </w:rPr>
        <w:t>生成，转移电子数目为2.4N</w:t>
      </w:r>
      <w:r>
        <w:rPr>
          <w:rFonts w:ascii="Times New Roman" w:hAnsi="Times New Roman"/>
          <w:vertAlign w:val="subscript"/>
        </w:rPr>
        <w:t>A</w:t>
      </w:r>
    </w:p>
    <w:p w14:paraId="669043F9">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C．25℃、101 kPa下，22.4 L氮气中的共用电子对数目为3N</w:t>
      </w:r>
      <w:r>
        <w:rPr>
          <w:rFonts w:ascii="Times New Roman" w:hAnsi="Times New Roman"/>
          <w:vertAlign w:val="subscript"/>
        </w:rPr>
        <w:t>A</w:t>
      </w:r>
    </w:p>
    <w:p w14:paraId="7193ABDB">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D．标准状况下，46 g四氧化二氮(N</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rPr>
        <w:t>)气体中氧原子数为2N</w:t>
      </w:r>
      <w:r>
        <w:rPr>
          <w:rFonts w:ascii="Times New Roman" w:hAnsi="Times New Roman"/>
          <w:vertAlign w:val="subscript"/>
        </w:rPr>
        <w:t>A</w:t>
      </w:r>
    </w:p>
    <w:p w14:paraId="3E9D53BF">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rPr>
      </w:pPr>
      <w:r>
        <w:rPr>
          <w:rFonts w:ascii="Times New Roman" w:hAnsi="Times New Roman"/>
        </w:rPr>
        <w:t>6．</w:t>
      </w:r>
      <w:r>
        <w:rPr>
          <w:rFonts w:ascii="Times New Roman" w:hAnsi="Times New Roman" w:eastAsia="等线"/>
          <w:bCs/>
          <w:color w:val="7030A0"/>
        </w:rPr>
        <w:t>【改编】</w:t>
      </w:r>
      <w:r>
        <w:rPr>
          <w:rFonts w:ascii="Times New Roman" w:hAnsi="Times New Roman"/>
        </w:rPr>
        <w:t>物质微观结构决定宏观性质，进而影响用途。下列结构或性质</w:t>
      </w:r>
      <w:r>
        <w:rPr>
          <w:rFonts w:ascii="Times New Roman" w:hAnsi="Times New Roman"/>
          <w:em w:val="dot"/>
        </w:rPr>
        <w:t>不能</w:t>
      </w:r>
      <w:r>
        <w:rPr>
          <w:rFonts w:ascii="Times New Roman" w:hAnsi="Times New Roman"/>
        </w:rPr>
        <w:t>解释其用途的是(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29"/>
        <w:gridCol w:w="4045"/>
        <w:gridCol w:w="5106"/>
      </w:tblGrid>
      <w:tr w14:paraId="6408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2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E4EF8D">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选项</w:t>
            </w:r>
          </w:p>
        </w:tc>
        <w:tc>
          <w:tcPr>
            <w:tcW w:w="40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BCDBC0">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结构或性质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A5349B">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用途</w:t>
            </w:r>
          </w:p>
        </w:tc>
      </w:tr>
      <w:tr w14:paraId="463E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2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628AA0">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A．</w:t>
            </w:r>
          </w:p>
        </w:tc>
        <w:tc>
          <w:tcPr>
            <w:tcW w:w="40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7C0F64">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钠原子半径较大，金属键较弱，导致钠的熔点较低，且钠是热的良导体</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DE8690">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钠可被用作原子反应堆的循环导热剂</w:t>
            </w:r>
          </w:p>
        </w:tc>
      </w:tr>
      <w:tr w14:paraId="3E77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2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9B24CB">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B．</w:t>
            </w:r>
          </w:p>
        </w:tc>
        <w:tc>
          <w:tcPr>
            <w:tcW w:w="40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C214C1">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立方氮化硼与金刚石的晶体结构相似</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D5465E">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立方氮化硼可用于制作切削刀具</w:t>
            </w:r>
          </w:p>
        </w:tc>
      </w:tr>
      <w:tr w14:paraId="2804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2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C5F65D">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C．</w:t>
            </w:r>
          </w:p>
        </w:tc>
        <w:tc>
          <w:tcPr>
            <w:tcW w:w="40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CFA68B">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1-丁基-3-甲基咪唑六氟磷酸盐是一种离子液体，具有良好的导电性</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FFA065">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1-丁基-3-甲基咪唑六氟磷酸盐可被用作更安全的有机合成溶剂</w:t>
            </w:r>
          </w:p>
        </w:tc>
      </w:tr>
      <w:tr w14:paraId="1CDA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2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B7DB47">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D．</w:t>
            </w:r>
          </w:p>
        </w:tc>
        <w:tc>
          <w:tcPr>
            <w:tcW w:w="40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D75E7E">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酚醛树脂具有网状结构，受热后不能软化或熔化</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860672">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酚醛树脂可用于生产烹饪器具的手柄与集成电路板的底板</w:t>
            </w:r>
          </w:p>
        </w:tc>
      </w:tr>
    </w:tbl>
    <w:p w14:paraId="13F6B7FD">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szCs w:val="21"/>
        </w:rPr>
      </w:pPr>
      <w:r>
        <w:rPr>
          <w:rFonts w:ascii="Times New Roman" w:hAnsi="Times New Roman"/>
          <w:szCs w:val="24"/>
        </w:rPr>
        <w:t>7．</w:t>
      </w:r>
      <w:r>
        <w:rPr>
          <w:rFonts w:ascii="Times New Roman" w:hAnsi="Times New Roman" w:eastAsia="等线"/>
          <w:bCs/>
          <w:color w:val="7030A0"/>
        </w:rPr>
        <w:t>【原创】</w:t>
      </w:r>
      <w:r>
        <w:rPr>
          <w:rFonts w:ascii="Times New Roman" w:hAnsi="Times New Roman"/>
          <w:szCs w:val="21"/>
        </w:rPr>
        <w:t>下列反应方程式书写正确的是(    )</w:t>
      </w:r>
    </w:p>
    <w:p w14:paraId="493E4742">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vertAlign w:val="superscript"/>
        </w:rPr>
      </w:pPr>
      <w:r>
        <w:rPr>
          <w:rFonts w:ascii="Times New Roman" w:hAnsi="Times New Roman"/>
          <w:szCs w:val="21"/>
        </w:rPr>
        <w:t>A．将少量氯气通入过量Na</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3</w:t>
      </w:r>
      <w:r>
        <w:rPr>
          <w:rFonts w:ascii="Times New Roman" w:hAnsi="Times New Roman"/>
          <w:szCs w:val="21"/>
        </w:rPr>
        <w:t>溶液中：Cl</w:t>
      </w:r>
      <w:r>
        <w:rPr>
          <w:rFonts w:ascii="Times New Roman" w:hAnsi="Times New Roman"/>
          <w:szCs w:val="21"/>
          <w:vertAlign w:val="subscript"/>
        </w:rPr>
        <w:t>2</w:t>
      </w:r>
      <w:r>
        <w:rPr>
          <w:rFonts w:ascii="Times New Roman" w:hAnsi="Times New Roman"/>
          <w:szCs w:val="21"/>
        </w:rPr>
        <w:t>＋3SO</w:t>
      </w:r>
      <w:r>
        <w:rPr>
          <w:rFonts w:ascii="Times New Roman" w:hAnsi="Times New Roman"/>
          <w:szCs w:val="21"/>
          <w:vertAlign w:val="subscript"/>
        </w:rPr>
        <w:t>3</w:t>
      </w:r>
      <w:r>
        <w:rPr>
          <w:rFonts w:ascii="Times New Roman" w:hAnsi="Times New Roman"/>
          <w:szCs w:val="21"/>
          <w:vertAlign w:val="superscript"/>
        </w:rPr>
        <w:t>2-</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O=2Cl</w:t>
      </w:r>
      <w:r>
        <w:rPr>
          <w:rFonts w:ascii="Times New Roman" w:hAnsi="Times New Roman" w:eastAsia="微软雅黑"/>
          <w:szCs w:val="21"/>
          <w:vertAlign w:val="superscript"/>
        </w:rPr>
        <w:t>−</w:t>
      </w:r>
      <w:r>
        <w:rPr>
          <w:rFonts w:ascii="Times New Roman" w:hAnsi="Times New Roman"/>
          <w:szCs w:val="21"/>
        </w:rPr>
        <w:t>＋2HSO</w:t>
      </w:r>
      <w:r>
        <w:rPr>
          <w:rFonts w:ascii="Times New Roman" w:hAnsi="Times New Roman"/>
          <w:szCs w:val="21"/>
          <w:vertAlign w:val="subscript"/>
        </w:rPr>
        <w:t>3</w:t>
      </w:r>
      <w:r>
        <w:rPr>
          <w:rFonts w:ascii="Times New Roman" w:hAnsi="Times New Roman"/>
          <w:szCs w:val="21"/>
          <w:vertAlign w:val="superscript"/>
        </w:rPr>
        <w:t>-</w:t>
      </w:r>
      <w:r>
        <w:rPr>
          <w:rFonts w:ascii="Times New Roman" w:hAnsi="Times New Roman"/>
          <w:szCs w:val="21"/>
        </w:rPr>
        <w:t>＋SO</w:t>
      </w:r>
      <w:r>
        <w:rPr>
          <w:rFonts w:ascii="Times New Roman" w:hAnsi="Times New Roman"/>
          <w:szCs w:val="21"/>
          <w:vertAlign w:val="subscript"/>
        </w:rPr>
        <w:t>4</w:t>
      </w:r>
      <w:r>
        <w:rPr>
          <w:rFonts w:ascii="Times New Roman" w:hAnsi="Times New Roman"/>
          <w:szCs w:val="21"/>
          <w:vertAlign w:val="superscript"/>
        </w:rPr>
        <w:t>2-</w:t>
      </w:r>
    </w:p>
    <w:p w14:paraId="14039ABE">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rPr>
      </w:pPr>
      <w:r>
        <w:rPr>
          <w:rFonts w:ascii="Times New Roman" w:hAnsi="Times New Roman"/>
          <w:szCs w:val="21"/>
        </w:rPr>
        <w:t>B．铅酸蓄电池放电时正极的电极反应式：PbO</w:t>
      </w:r>
      <w:r>
        <w:rPr>
          <w:rFonts w:ascii="Times New Roman" w:hAnsi="Times New Roman"/>
          <w:szCs w:val="21"/>
          <w:vertAlign w:val="subscript"/>
        </w:rPr>
        <w:t>2</w:t>
      </w:r>
      <w:r>
        <w:rPr>
          <w:rFonts w:ascii="Times New Roman" w:hAnsi="Times New Roman"/>
          <w:szCs w:val="21"/>
        </w:rPr>
        <w:t>＋4H</w:t>
      </w:r>
      <w:r>
        <w:rPr>
          <w:rFonts w:ascii="Times New Roman" w:hAnsi="Times New Roman"/>
          <w:szCs w:val="21"/>
          <w:vertAlign w:val="superscript"/>
        </w:rPr>
        <w:t>+</w:t>
      </w:r>
      <w:r>
        <w:rPr>
          <w:rFonts w:ascii="Times New Roman" w:hAnsi="Times New Roman"/>
          <w:szCs w:val="21"/>
        </w:rPr>
        <w:t>＋2e</w:t>
      </w:r>
      <w:r>
        <w:rPr>
          <w:rFonts w:ascii="Times New Roman" w:hAnsi="Times New Roman" w:eastAsia="微软雅黑"/>
          <w:szCs w:val="21"/>
          <w:vertAlign w:val="superscript"/>
        </w:rPr>
        <w:t>−</w:t>
      </w:r>
      <w:r>
        <w:rPr>
          <w:rFonts w:ascii="Times New Roman" w:hAnsi="Times New Roman"/>
          <w:szCs w:val="21"/>
        </w:rPr>
        <w:t>=Pb</w:t>
      </w:r>
      <w:r>
        <w:rPr>
          <w:rFonts w:ascii="Times New Roman" w:hAnsi="Times New Roman"/>
          <w:szCs w:val="21"/>
          <w:vertAlign w:val="superscript"/>
        </w:rPr>
        <w:t>2+</w:t>
      </w:r>
      <w:r>
        <w:rPr>
          <w:rFonts w:ascii="Times New Roman" w:hAnsi="Times New Roman"/>
          <w:szCs w:val="21"/>
        </w:rPr>
        <w:t>＋2H</w:t>
      </w:r>
      <w:r>
        <w:rPr>
          <w:rFonts w:ascii="Times New Roman" w:hAnsi="Times New Roman"/>
          <w:szCs w:val="21"/>
          <w:vertAlign w:val="subscript"/>
        </w:rPr>
        <w:t>2</w:t>
      </w:r>
      <w:r>
        <w:rPr>
          <w:rFonts w:ascii="Times New Roman" w:hAnsi="Times New Roman"/>
          <w:szCs w:val="21"/>
        </w:rPr>
        <w:t>O</w:t>
      </w:r>
    </w:p>
    <w:p w14:paraId="3BCB2CED">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rPr>
      </w:pPr>
      <w:r>
        <w:rPr>
          <w:rFonts w:ascii="Times New Roman" w:hAnsi="Times New Roman"/>
          <w:szCs w:val="21"/>
        </w:rPr>
        <w:t>C．用醋酸和淀粉</w:t>
      </w:r>
      <w:r>
        <w:rPr>
          <w:rFonts w:ascii="Times New Roman" w:hAnsi="Times New Roman" w:eastAsia="微软雅黑"/>
          <w:szCs w:val="21"/>
        </w:rPr>
        <w:t>−</w:t>
      </w:r>
      <w:r>
        <w:rPr>
          <w:rFonts w:ascii="Times New Roman" w:hAnsi="Times New Roman"/>
          <w:szCs w:val="21"/>
        </w:rPr>
        <w:t>KI溶液检验加碘盐中的IO</w:t>
      </w:r>
      <w:r>
        <w:rPr>
          <w:rFonts w:ascii="Times New Roman" w:hAnsi="Times New Roman"/>
          <w:szCs w:val="21"/>
          <w:vertAlign w:val="subscript"/>
        </w:rPr>
        <w:t>3</w:t>
      </w:r>
      <w:r>
        <w:rPr>
          <w:rFonts w:ascii="Times New Roman" w:hAnsi="Times New Roman"/>
          <w:szCs w:val="21"/>
        </w:rPr>
        <w:t>：IO</w:t>
      </w:r>
      <w:r>
        <w:rPr>
          <w:rFonts w:ascii="Times New Roman" w:hAnsi="Times New Roman"/>
          <w:szCs w:val="21"/>
          <w:vertAlign w:val="subscript"/>
        </w:rPr>
        <w:t>3</w:t>
      </w:r>
      <w:r>
        <w:rPr>
          <w:rFonts w:ascii="Times New Roman" w:hAnsi="Times New Roman"/>
          <w:szCs w:val="21"/>
          <w:vertAlign w:val="superscript"/>
        </w:rPr>
        <w:t>-</w:t>
      </w:r>
      <w:r>
        <w:rPr>
          <w:rFonts w:ascii="Times New Roman" w:hAnsi="Times New Roman"/>
          <w:szCs w:val="21"/>
        </w:rPr>
        <w:t>＋5I</w:t>
      </w:r>
      <w:r>
        <w:rPr>
          <w:rFonts w:ascii="Times New Roman" w:hAnsi="Times New Roman" w:eastAsia="微软雅黑"/>
          <w:szCs w:val="21"/>
          <w:vertAlign w:val="superscript"/>
        </w:rPr>
        <w:t>−</w:t>
      </w:r>
      <w:r>
        <w:rPr>
          <w:rFonts w:ascii="Times New Roman" w:hAnsi="Times New Roman"/>
          <w:szCs w:val="21"/>
        </w:rPr>
        <w:t>＋6H</w:t>
      </w:r>
      <w:r>
        <w:rPr>
          <w:rFonts w:ascii="Times New Roman" w:hAnsi="Times New Roman"/>
          <w:szCs w:val="21"/>
          <w:vertAlign w:val="superscript"/>
        </w:rPr>
        <w:t>+</w:t>
      </w:r>
      <w:r>
        <w:rPr>
          <w:rFonts w:ascii="Times New Roman" w:hAnsi="Times New Roman"/>
          <w:szCs w:val="21"/>
        </w:rPr>
        <w:t>=3I</w:t>
      </w:r>
      <w:r>
        <w:rPr>
          <w:rFonts w:ascii="Times New Roman" w:hAnsi="Times New Roman"/>
          <w:szCs w:val="21"/>
          <w:vertAlign w:val="subscript"/>
        </w:rPr>
        <w:t>2</w:t>
      </w:r>
      <w:r>
        <w:rPr>
          <w:rFonts w:ascii="Times New Roman" w:hAnsi="Times New Roman"/>
          <w:szCs w:val="21"/>
        </w:rPr>
        <w:t>＋3H</w:t>
      </w:r>
      <w:r>
        <w:rPr>
          <w:rFonts w:ascii="Times New Roman" w:hAnsi="Times New Roman"/>
          <w:szCs w:val="21"/>
          <w:vertAlign w:val="subscript"/>
        </w:rPr>
        <w:t>2</w:t>
      </w:r>
      <w:r>
        <w:rPr>
          <w:rFonts w:ascii="Times New Roman" w:hAnsi="Times New Roman"/>
          <w:szCs w:val="21"/>
        </w:rPr>
        <w:t>O</w:t>
      </w:r>
    </w:p>
    <w:p w14:paraId="32E3269A">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vertAlign w:val="superscript"/>
        </w:rPr>
      </w:pPr>
      <w:r>
        <w:rPr>
          <w:rFonts w:ascii="Times New Roman" w:hAnsi="Times New Roman"/>
          <w:szCs w:val="21"/>
        </w:rPr>
        <w:t>D．邻羟基苯甲醛中加入足量浓溴水：</w:t>
      </w:r>
      <w:r>
        <w:rPr>
          <w:rFonts w:ascii="Times New Roman" w:hAnsi="Times New Roman"/>
          <w:kern w:val="0"/>
          <w:szCs w:val="21"/>
        </w:rPr>
        <w:drawing>
          <wp:inline distT="0" distB="0" distL="0" distR="0">
            <wp:extent cx="866775" cy="704850"/>
            <wp:effectExtent l="0" t="0" r="0" b="0"/>
            <wp:docPr id="716719362" name="图片 716719362"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62" name="图片 716719362" descr="学科网 BWT/WtJ5zkDNAx1ODbqMbQ=="/>
                    <pic:cNvPicPr>
                      <a:picLocks noChangeAspect="1"/>
                    </pic:cNvPicPr>
                  </pic:nvPicPr>
                  <pic:blipFill>
                    <a:blip r:embed="rId15" cstate="print"/>
                    <a:stretch>
                      <a:fillRect/>
                    </a:stretch>
                  </pic:blipFill>
                  <pic:spPr>
                    <a:xfrm>
                      <a:off x="0" y="0"/>
                      <a:ext cx="866775" cy="704850"/>
                    </a:xfrm>
                    <a:prstGeom prst="rect">
                      <a:avLst/>
                    </a:prstGeom>
                  </pic:spPr>
                </pic:pic>
              </a:graphicData>
            </a:graphic>
          </wp:inline>
        </w:drawing>
      </w:r>
      <w:r>
        <w:rPr>
          <w:rFonts w:ascii="Times New Roman" w:hAnsi="Times New Roman"/>
          <w:szCs w:val="21"/>
        </w:rPr>
        <w:t>＋2Br</w:t>
      </w:r>
      <w:r>
        <w:rPr>
          <w:rFonts w:ascii="Times New Roman" w:hAnsi="Times New Roman"/>
          <w:szCs w:val="21"/>
          <w:vertAlign w:val="subscript"/>
        </w:rPr>
        <w:t>2</w:t>
      </w:r>
      <w:r>
        <w:rPr>
          <w:rFonts w:ascii="Times New Roman" w:hAnsi="Times New Roman"/>
          <w:szCs w:val="21"/>
        </w:rPr>
        <w:object>
          <v:shape id="_x0000_i1026" o:spt="75" alt="eqId370f60b08759485072f1e43237788b0f" type="#_x0000_t75" style="height:9.75pt;width:13.5pt;" o:ole="t" filled="f" o:preferrelative="t" stroked="f" coordsize="21600,21600">
            <v:path/>
            <v:fill on="f" focussize="0,0"/>
            <v:stroke on="f" joinstyle="miter"/>
            <v:imagedata r:id="rId17" o:title="eqId370f60b08759485072f1e43237788b0f"/>
            <o:lock v:ext="edit" aspectratio="t"/>
            <w10:wrap type="none"/>
            <w10:anchorlock/>
          </v:shape>
          <o:OLEObject Type="Embed" ProgID="Equation.DSMT4" ShapeID="_x0000_i1026" DrawAspect="Content" ObjectID="_1468075726" r:id="rId16">
            <o:LockedField>false</o:LockedField>
          </o:OLEObject>
        </w:object>
      </w:r>
      <w:r>
        <w:rPr>
          <w:rFonts w:ascii="Times New Roman" w:hAnsi="Times New Roman"/>
          <w:kern w:val="0"/>
          <w:szCs w:val="21"/>
        </w:rPr>
        <w:drawing>
          <wp:inline distT="0" distB="0" distL="0" distR="0">
            <wp:extent cx="1181100" cy="962025"/>
            <wp:effectExtent l="0" t="0" r="0" b="0"/>
            <wp:docPr id="716719363" name="图片 71671936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63" name="图片 716719363" descr="学科网 BWT/WtJ5zkDNAx1ODbqMbQ=="/>
                    <pic:cNvPicPr>
                      <a:picLocks noChangeAspect="1"/>
                    </pic:cNvPicPr>
                  </pic:nvPicPr>
                  <pic:blipFill>
                    <a:blip r:embed="rId18" cstate="print"/>
                    <a:stretch>
                      <a:fillRect/>
                    </a:stretch>
                  </pic:blipFill>
                  <pic:spPr>
                    <a:xfrm>
                      <a:off x="0" y="0"/>
                      <a:ext cx="1181100" cy="962025"/>
                    </a:xfrm>
                    <a:prstGeom prst="rect">
                      <a:avLst/>
                    </a:prstGeom>
                  </pic:spPr>
                </pic:pic>
              </a:graphicData>
            </a:graphic>
          </wp:inline>
        </w:drawing>
      </w:r>
      <w:r>
        <w:rPr>
          <w:rFonts w:ascii="Times New Roman" w:hAnsi="Times New Roman"/>
          <w:szCs w:val="21"/>
        </w:rPr>
        <w:t>＋2H</w:t>
      </w:r>
      <w:r>
        <w:rPr>
          <w:rFonts w:ascii="Times New Roman" w:hAnsi="Times New Roman"/>
          <w:szCs w:val="21"/>
          <w:vertAlign w:val="superscript"/>
        </w:rPr>
        <w:t>+</w:t>
      </w:r>
      <w:r>
        <w:rPr>
          <w:rFonts w:ascii="Times New Roman" w:hAnsi="Times New Roman"/>
          <w:szCs w:val="21"/>
        </w:rPr>
        <w:t>＋2Br</w:t>
      </w:r>
      <w:r>
        <w:rPr>
          <w:rFonts w:ascii="Times New Roman" w:hAnsi="Times New Roman" w:eastAsia="微软雅黑"/>
          <w:szCs w:val="21"/>
          <w:vertAlign w:val="superscript"/>
        </w:rPr>
        <w:t>−</w:t>
      </w:r>
    </w:p>
    <w:p w14:paraId="305A427B">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rPr>
      </w:pPr>
      <w:r>
        <w:rPr>
          <w:rFonts w:ascii="Times New Roman" w:hAnsi="Times New Roman"/>
        </w:rPr>
        <w:t>8．下列实验装置或实验操作不能达到相应实验目的的是(    )</w:t>
      </w:r>
    </w:p>
    <w:p w14:paraId="24786DD1">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center"/>
        <w:textAlignment w:val="center"/>
        <w:rPr>
          <w:rFonts w:ascii="Times New Roman" w:hAnsi="Times New Roman"/>
        </w:rPr>
      </w:pPr>
      <w:r>
        <w:rPr>
          <w:rFonts w:ascii="Times New Roman" w:hAnsi="Times New Roman"/>
          <w:kern w:val="0"/>
          <w:sz w:val="24"/>
          <w:szCs w:val="24"/>
        </w:rPr>
        <w:drawing>
          <wp:inline distT="0" distB="0" distL="0" distR="0">
            <wp:extent cx="5276215" cy="1256665"/>
            <wp:effectExtent l="0" t="0" r="0" b="0"/>
            <wp:docPr id="716719364" name="图片 716719364"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64" name="图片 716719364" descr="学科网 BWT/WtJ5zkDNAx1ODbqMbQ=="/>
                    <pic:cNvPicPr>
                      <a:picLocks noChangeAspect="1"/>
                    </pic:cNvPicPr>
                  </pic:nvPicPr>
                  <pic:blipFill>
                    <a:blip r:embed="rId19"/>
                    <a:stretch>
                      <a:fillRect/>
                    </a:stretch>
                  </pic:blipFill>
                  <pic:spPr>
                    <a:xfrm>
                      <a:off x="0" y="0"/>
                      <a:ext cx="5276800" cy="1257169"/>
                    </a:xfrm>
                    <a:prstGeom prst="rect">
                      <a:avLst/>
                    </a:prstGeom>
                  </pic:spPr>
                </pic:pic>
              </a:graphicData>
            </a:graphic>
          </wp:inline>
        </w:drawing>
      </w:r>
    </w:p>
    <w:p w14:paraId="32445A7E">
      <w:pPr>
        <w:keepNext w:val="0"/>
        <w:keepLines w:val="0"/>
        <w:pageBreakBefore w:val="0"/>
        <w:tabs>
          <w:tab w:val="left" w:pos="4156"/>
        </w:tabs>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A．图1：探究温度对化学平衡的影响</w:t>
      </w:r>
      <w:r>
        <w:rPr>
          <w:rFonts w:ascii="Times New Roman" w:hAnsi="Times New Roman"/>
        </w:rPr>
        <w:tab/>
      </w:r>
      <w:r>
        <w:rPr>
          <w:rFonts w:ascii="Times New Roman" w:hAnsi="Times New Roman"/>
        </w:rPr>
        <w:t>B．图2：测定一定时间内生成H</w:t>
      </w:r>
      <w:r>
        <w:rPr>
          <w:rFonts w:ascii="Times New Roman" w:hAnsi="Times New Roman"/>
          <w:vertAlign w:val="subscript"/>
        </w:rPr>
        <w:t>2</w:t>
      </w:r>
      <w:r>
        <w:rPr>
          <w:rFonts w:ascii="Times New Roman" w:hAnsi="Times New Roman"/>
        </w:rPr>
        <w:t>的反应速率</w:t>
      </w:r>
    </w:p>
    <w:p w14:paraId="1357609A">
      <w:pPr>
        <w:keepNext w:val="0"/>
        <w:keepLines w:val="0"/>
        <w:pageBreakBefore w:val="0"/>
        <w:tabs>
          <w:tab w:val="left" w:pos="4156"/>
        </w:tabs>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rPr>
      </w:pPr>
      <w:r>
        <w:rPr>
          <w:rFonts w:ascii="Times New Roman" w:hAnsi="Times New Roman"/>
        </w:rPr>
        <w:t>C．图3：验证FeCl</w:t>
      </w:r>
      <w:r>
        <w:rPr>
          <w:rFonts w:ascii="Times New Roman" w:hAnsi="Times New Roman"/>
          <w:vertAlign w:val="subscript"/>
        </w:rPr>
        <w:t>3</w:t>
      </w:r>
      <w:r>
        <w:rPr>
          <w:rFonts w:ascii="Times New Roman" w:hAnsi="Times New Roman"/>
        </w:rPr>
        <w:t>对H</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分解的催化作用</w:t>
      </w:r>
      <w:r>
        <w:rPr>
          <w:rFonts w:ascii="Times New Roman" w:hAnsi="Times New Roman"/>
        </w:rPr>
        <w:tab/>
      </w:r>
      <w:r>
        <w:rPr>
          <w:rFonts w:ascii="Times New Roman" w:hAnsi="Times New Roman"/>
        </w:rPr>
        <w:t>D．图4：使用简易量热计进行中和反应热的测定</w:t>
      </w:r>
    </w:p>
    <w:p w14:paraId="3ADDFF55">
      <w:pPr>
        <w:keepNext w:val="0"/>
        <w:keepLines w:val="0"/>
        <w:pageBreakBefore w:val="0"/>
        <w:kinsoku/>
        <w:wordWrap/>
        <w:topLinePunct w:val="0"/>
        <w:autoSpaceDE/>
        <w:autoSpaceDN/>
        <w:bidi w:val="0"/>
        <w:adjustRightInd w:val="0"/>
        <w:snapToGrid w:val="0"/>
        <w:spacing w:before="0" w:after="0" w:line="360" w:lineRule="auto"/>
        <w:ind w:left="315" w:leftChars="0" w:hanging="315" w:firstLineChars="0"/>
        <w:jc w:val="left"/>
        <w:textAlignment w:val="center"/>
        <w:rPr>
          <w:rFonts w:ascii="Times New Roman" w:hAnsi="Times New Roman"/>
          <w:szCs w:val="21"/>
        </w:rPr>
      </w:pPr>
      <w:bookmarkStart w:id="8" w:name="OLE_LINK9"/>
      <w:bookmarkStart w:id="9" w:name="OLE_LINK8"/>
      <w:r>
        <w:rPr>
          <w:rFonts w:ascii="Times New Roman" w:hAnsi="Times New Roman"/>
          <w:szCs w:val="21"/>
        </w:rPr>
        <w:t>9．二氧化碳基聚碳酸酯是通过环氧化物和二氧化碳共聚得到的一种绿色高分子材料，一种聚碳酸酯M的合成方法如下。下列说法</w:t>
      </w:r>
      <w:r>
        <w:rPr>
          <w:rFonts w:ascii="Times New Roman" w:hAnsi="Times New Roman"/>
          <w:szCs w:val="21"/>
          <w:em w:val="dot"/>
        </w:rPr>
        <w:t>错误</w:t>
      </w:r>
      <w:r>
        <w:rPr>
          <w:rFonts w:ascii="Times New Roman" w:hAnsi="Times New Roman"/>
          <w:szCs w:val="21"/>
        </w:rPr>
        <w:t>的是</w:t>
      </w:r>
      <w:r>
        <w:rPr>
          <w:rFonts w:ascii="Times New Roman" w:hAnsi="Times New Roman"/>
          <w:kern w:val="0"/>
          <w:szCs w:val="21"/>
        </w:rPr>
        <w:t>(    )</w:t>
      </w:r>
    </w:p>
    <w:p w14:paraId="02C43B15">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center"/>
        <w:textAlignment w:val="center"/>
        <w:rPr>
          <w:rFonts w:ascii="Times New Roman" w:hAnsi="Times New Roman"/>
          <w:szCs w:val="21"/>
        </w:rPr>
      </w:pPr>
      <w:r>
        <w:rPr>
          <w:rFonts w:ascii="Times New Roman" w:hAnsi="Times New Roman"/>
          <w:kern w:val="0"/>
          <w:szCs w:val="21"/>
        </w:rPr>
        <w:drawing>
          <wp:inline distT="0" distB="0" distL="0" distR="0">
            <wp:extent cx="5238750" cy="1390650"/>
            <wp:effectExtent l="0" t="0" r="0" b="0"/>
            <wp:docPr id="716719365" name="图片 71671936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65" name="图片 716719365" descr="学科网 BWT/WtJ5zkDNAx1ODbqMbQ=="/>
                    <pic:cNvPicPr>
                      <a:picLocks noChangeAspect="1"/>
                    </pic:cNvPicPr>
                  </pic:nvPicPr>
                  <pic:blipFill>
                    <a:blip r:embed="rId20" cstate="print"/>
                    <a:stretch>
                      <a:fillRect/>
                    </a:stretch>
                  </pic:blipFill>
                  <pic:spPr>
                    <a:xfrm>
                      <a:off x="0" y="0"/>
                      <a:ext cx="5238750" cy="1390650"/>
                    </a:xfrm>
                    <a:prstGeom prst="rect">
                      <a:avLst/>
                    </a:prstGeom>
                  </pic:spPr>
                </pic:pic>
              </a:graphicData>
            </a:graphic>
          </wp:inline>
        </w:drawing>
      </w:r>
    </w:p>
    <w:p w14:paraId="6F99F5B1">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rPr>
      </w:pPr>
      <w:r>
        <w:rPr>
          <w:rFonts w:ascii="Times New Roman" w:hAnsi="Times New Roman"/>
          <w:szCs w:val="21"/>
        </w:rPr>
        <w:t>A．K和M中均含有手性碳原子</w:t>
      </w:r>
    </w:p>
    <w:p w14:paraId="4986D084">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rPr>
      </w:pPr>
      <w:r>
        <w:rPr>
          <w:rFonts w:ascii="Times New Roman" w:hAnsi="Times New Roman"/>
          <w:szCs w:val="21"/>
        </w:rPr>
        <w:t>B．依据M的合成原理，可推测合成M的过程中会产生含六元环的副产物</w:t>
      </w:r>
    </w:p>
    <w:p w14:paraId="58B7CFFB">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rPr>
      </w:pPr>
      <w:r>
        <w:rPr>
          <w:rFonts w:ascii="Times New Roman" w:hAnsi="Times New Roman"/>
          <w:szCs w:val="21"/>
        </w:rPr>
        <w:t>C．该材料性能优良，但不耐强酸和强碱</w:t>
      </w:r>
    </w:p>
    <w:p w14:paraId="17140521">
      <w:pPr>
        <w:keepNext w:val="0"/>
        <w:keepLines w:val="0"/>
        <w:pageBreakBefore w:val="0"/>
        <w:kinsoku/>
        <w:wordWrap/>
        <w:topLinePunct w:val="0"/>
        <w:autoSpaceDE/>
        <w:autoSpaceDN/>
        <w:bidi w:val="0"/>
        <w:adjustRightInd w:val="0"/>
        <w:snapToGrid w:val="0"/>
        <w:spacing w:before="0" w:after="0" w:line="360" w:lineRule="auto"/>
        <w:ind w:left="315" w:leftChars="0" w:firstLine="0" w:firstLineChars="0"/>
        <w:jc w:val="left"/>
        <w:textAlignment w:val="center"/>
        <w:rPr>
          <w:rFonts w:ascii="Times New Roman" w:hAnsi="Times New Roman"/>
          <w:szCs w:val="21"/>
        </w:rPr>
      </w:pPr>
      <w:r>
        <w:rPr>
          <w:rFonts w:ascii="Times New Roman" w:hAnsi="Times New Roman"/>
          <w:szCs w:val="21"/>
        </w:rPr>
        <w:t>D．生成1mol M参加反应的CO</w:t>
      </w:r>
      <w:r>
        <w:rPr>
          <w:rFonts w:ascii="Times New Roman" w:hAnsi="Times New Roman"/>
          <w:szCs w:val="21"/>
          <w:vertAlign w:val="subscript"/>
        </w:rPr>
        <w:t>2</w:t>
      </w:r>
      <w:r>
        <w:rPr>
          <w:rFonts w:ascii="Times New Roman" w:hAnsi="Times New Roman"/>
          <w:szCs w:val="21"/>
        </w:rPr>
        <w:t>的物质的量为(m+n) mol</w:t>
      </w:r>
    </w:p>
    <w:bookmarkEnd w:id="8"/>
    <w:bookmarkEnd w:id="9"/>
    <w:p w14:paraId="05199A62">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rPr>
      </w:pPr>
      <w:r>
        <w:rPr>
          <w:rFonts w:ascii="Times New Roman" w:hAnsi="Times New Roman"/>
        </w:rPr>
        <w:t>10．</w:t>
      </w:r>
      <w:r>
        <w:rPr>
          <w:rFonts w:ascii="Times New Roman" w:hAnsi="Times New Roman" w:eastAsia="等线"/>
          <w:bCs/>
          <w:color w:val="7030A0"/>
        </w:rPr>
        <w:t>【新考法】</w:t>
      </w:r>
      <w:r>
        <w:rPr>
          <w:rFonts w:ascii="Times New Roman" w:hAnsi="Times New Roman"/>
        </w:rPr>
        <w:t>下列含铝元素物质的制备方案正确的是</w:t>
      </w:r>
      <w:r>
        <w:rPr>
          <w:rFonts w:ascii="Times New Roman" w:hAnsi="Times New Roman"/>
          <w:kern w:val="0"/>
        </w:rPr>
        <w:t>(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263"/>
        <w:gridCol w:w="5236"/>
      </w:tblGrid>
      <w:tr w14:paraId="4301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A5C02B">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选项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08C7FA">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目标产物</w:t>
            </w:r>
          </w:p>
        </w:tc>
        <w:tc>
          <w:tcPr>
            <w:tcW w:w="523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B79633">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制备方案</w:t>
            </w:r>
          </w:p>
        </w:tc>
      </w:tr>
      <w:tr w14:paraId="03BD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3FDC71">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0D03F5">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Al</w:t>
            </w:r>
          </w:p>
        </w:tc>
        <w:tc>
          <w:tcPr>
            <w:tcW w:w="523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81B2A3">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电解氯化铝</w:t>
            </w:r>
          </w:p>
        </w:tc>
      </w:tr>
      <w:tr w14:paraId="6B4E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B550B8">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0849A2">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bookmarkStart w:id="10" w:name="OLE_LINK541"/>
            <w:bookmarkStart w:id="11" w:name="OLE_LINK540"/>
            <w:r>
              <w:rPr>
                <w:rFonts w:ascii="Times New Roman" w:hAnsi="Times New Roman"/>
                <w:szCs w:val="21"/>
              </w:rPr>
              <w:t>AlCl</w:t>
            </w:r>
            <w:r>
              <w:rPr>
                <w:rFonts w:ascii="Times New Roman" w:hAnsi="Times New Roman"/>
                <w:szCs w:val="21"/>
                <w:vertAlign w:val="subscript"/>
              </w:rPr>
              <w:t>3</w:t>
            </w:r>
            <w:r>
              <w:rPr>
                <w:rFonts w:ascii="Times New Roman" w:hAnsi="Times New Roman"/>
                <w:szCs w:val="21"/>
              </w:rPr>
              <w:t>·6H</w:t>
            </w:r>
            <w:r>
              <w:rPr>
                <w:rFonts w:ascii="Times New Roman" w:hAnsi="Times New Roman"/>
                <w:szCs w:val="21"/>
                <w:vertAlign w:val="subscript"/>
              </w:rPr>
              <w:t>2</w:t>
            </w:r>
            <w:r>
              <w:rPr>
                <w:rFonts w:ascii="Times New Roman" w:hAnsi="Times New Roman"/>
                <w:szCs w:val="21"/>
              </w:rPr>
              <w:t>O</w:t>
            </w:r>
            <w:bookmarkEnd w:id="10"/>
            <w:bookmarkEnd w:id="11"/>
          </w:p>
        </w:tc>
        <w:tc>
          <w:tcPr>
            <w:tcW w:w="523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387BF6">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szCs w:val="21"/>
              </w:rPr>
              <w:t>AlCl</w:t>
            </w:r>
            <w:r>
              <w:rPr>
                <w:rFonts w:ascii="Times New Roman" w:hAnsi="Times New Roman"/>
                <w:szCs w:val="21"/>
                <w:vertAlign w:val="subscript"/>
              </w:rPr>
              <w:t>3</w:t>
            </w:r>
            <w:r>
              <w:rPr>
                <w:rFonts w:ascii="Times New Roman" w:hAnsi="Times New Roman"/>
              </w:rPr>
              <w:t>溶液蒸发结晶</w:t>
            </w:r>
          </w:p>
        </w:tc>
      </w:tr>
      <w:tr w14:paraId="1D31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BC5484">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20726A">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szCs w:val="21"/>
              </w:rPr>
              <w:t>AlCl</w:t>
            </w:r>
            <w:r>
              <w:rPr>
                <w:rFonts w:ascii="Times New Roman" w:hAnsi="Times New Roman"/>
                <w:szCs w:val="21"/>
                <w:vertAlign w:val="subscript"/>
              </w:rPr>
              <w:t>3</w:t>
            </w:r>
          </w:p>
        </w:tc>
        <w:tc>
          <w:tcPr>
            <w:tcW w:w="523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8E0CC3">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szCs w:val="21"/>
              </w:rPr>
              <w:t>AlCl</w:t>
            </w:r>
            <w:r>
              <w:rPr>
                <w:rFonts w:ascii="Times New Roman" w:hAnsi="Times New Roman"/>
                <w:szCs w:val="21"/>
                <w:vertAlign w:val="subscript"/>
              </w:rPr>
              <w:t>3</w:t>
            </w:r>
            <w:r>
              <w:rPr>
                <w:rFonts w:ascii="Times New Roman" w:hAnsi="Times New Roman"/>
                <w:szCs w:val="21"/>
              </w:rPr>
              <w:t>·6H</w:t>
            </w:r>
            <w:r>
              <w:rPr>
                <w:rFonts w:ascii="Times New Roman" w:hAnsi="Times New Roman"/>
                <w:szCs w:val="21"/>
                <w:vertAlign w:val="subscript"/>
              </w:rPr>
              <w:t>2</w:t>
            </w:r>
            <w:r>
              <w:rPr>
                <w:rFonts w:ascii="Times New Roman" w:hAnsi="Times New Roman"/>
                <w:szCs w:val="21"/>
              </w:rPr>
              <w:t>O</w:t>
            </w:r>
            <w:r>
              <w:rPr>
                <w:rFonts w:ascii="Times New Roman" w:hAnsi="Times New Roman"/>
              </w:rPr>
              <w:t>在干燥的HCl气流中脱水</w:t>
            </w:r>
          </w:p>
        </w:tc>
      </w:tr>
      <w:tr w14:paraId="68AC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20410E">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center"/>
              <w:textAlignment w:val="center"/>
              <w:rPr>
                <w:rFonts w:ascii="Times New Roman" w:hAnsi="Times New Roman"/>
              </w:rPr>
            </w:pPr>
            <w:r>
              <w:rPr>
                <w:rFonts w:ascii="Times New Roman" w:hAnsi="Times New Roman"/>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9D61ED">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szCs w:val="21"/>
              </w:rPr>
              <w:t>Al(OH)</w:t>
            </w:r>
            <w:r>
              <w:rPr>
                <w:rFonts w:ascii="Times New Roman" w:hAnsi="Times New Roman"/>
                <w:szCs w:val="21"/>
                <w:vertAlign w:val="subscript"/>
              </w:rPr>
              <w:t>3</w:t>
            </w:r>
          </w:p>
        </w:tc>
        <w:tc>
          <w:tcPr>
            <w:tcW w:w="523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9B0227">
            <w:pPr>
              <w:keepNext w:val="0"/>
              <w:keepLines w:val="0"/>
              <w:pageBreakBefore w:val="0"/>
              <w:kinsoku/>
              <w:wordWrap/>
              <w:topLinePunct w:val="0"/>
              <w:autoSpaceDE/>
              <w:autoSpaceDN/>
              <w:bidi w:val="0"/>
              <w:adjustRightInd w:val="0"/>
              <w:snapToGrid w:val="0"/>
              <w:spacing w:before="0" w:after="0" w:line="288" w:lineRule="auto"/>
              <w:ind w:left="0" w:leftChars="0" w:right="0" w:firstLine="0" w:firstLineChars="0"/>
              <w:jc w:val="left"/>
              <w:textAlignment w:val="center"/>
              <w:rPr>
                <w:rFonts w:ascii="Times New Roman" w:hAnsi="Times New Roman"/>
              </w:rPr>
            </w:pPr>
            <w:r>
              <w:rPr>
                <w:rFonts w:ascii="Times New Roman" w:hAnsi="Times New Roman"/>
              </w:rPr>
              <w:t>向氯化铝溶液中加入足量NaOH溶液后，过滤</w:t>
            </w:r>
          </w:p>
        </w:tc>
      </w:tr>
    </w:tbl>
    <w:p w14:paraId="0AC98F78">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4"/>
        </w:rPr>
      </w:pPr>
      <w:r>
        <w:rPr>
          <w:rFonts w:ascii="Times New Roman" w:hAnsi="Times New Roman"/>
        </w:rPr>
        <w:t>11．</w:t>
      </w:r>
      <w:r>
        <w:rPr>
          <w:rFonts w:ascii="Times New Roman" w:hAnsi="Times New Roman"/>
          <w:szCs w:val="24"/>
        </w:rPr>
        <w:t>已知下列热化学方程式：</w:t>
      </w:r>
    </w:p>
    <w:p w14:paraId="07E4902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rPr>
          <w:rFonts w:ascii="Times New Roman" w:hAnsi="Times New Roman"/>
          <w:kern w:val="0"/>
          <w:szCs w:val="21"/>
          <w:vertAlign w:val="subscript"/>
        </w:rPr>
      </w:pPr>
      <w:r>
        <w:rPr>
          <w:rFonts w:hint="eastAsia" w:ascii="宋体" w:hAnsi="宋体" w:cs="宋体"/>
          <w:szCs w:val="24"/>
        </w:rPr>
        <w:t>①</w:t>
      </w:r>
      <w:r>
        <w:rPr>
          <w:rFonts w:ascii="Times New Roman" w:hAnsi="Times New Roman"/>
          <w:kern w:val="0"/>
          <w:szCs w:val="21"/>
        </w:rPr>
        <w:t>2Cu(s)+O(g)==2CuO(s)  ΔH</w:t>
      </w:r>
      <w:r>
        <w:rPr>
          <w:rFonts w:ascii="Times New Roman" w:hAnsi="Times New Roman"/>
          <w:kern w:val="0"/>
          <w:szCs w:val="21"/>
          <w:vertAlign w:val="subscript"/>
        </w:rPr>
        <w:t>1</w:t>
      </w:r>
    </w:p>
    <w:p w14:paraId="2EB600B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kern w:val="0"/>
          <w:szCs w:val="21"/>
          <w:vertAlign w:val="subscript"/>
        </w:rPr>
      </w:pPr>
      <w:r>
        <w:rPr>
          <w:rFonts w:hint="eastAsia" w:ascii="宋体" w:hAnsi="宋体" w:cs="宋体"/>
          <w:szCs w:val="24"/>
        </w:rPr>
        <w:t>②</w:t>
      </w:r>
      <w:r>
        <w:rPr>
          <w:rFonts w:ascii="Times New Roman" w:hAnsi="Times New Roman"/>
          <w:kern w:val="0"/>
          <w:szCs w:val="21"/>
        </w:rPr>
        <w:t>4Al(s)+3O(g)==2Al</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(s)  ΔH</w:t>
      </w:r>
      <w:r>
        <w:rPr>
          <w:rFonts w:ascii="Times New Roman" w:hAnsi="Times New Roman"/>
          <w:kern w:val="0"/>
          <w:szCs w:val="21"/>
          <w:vertAlign w:val="subscript"/>
        </w:rPr>
        <w:t>2</w:t>
      </w:r>
    </w:p>
    <w:p w14:paraId="2EEEE71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kern w:val="0"/>
          <w:szCs w:val="21"/>
          <w:vertAlign w:val="subscript"/>
        </w:rPr>
      </w:pPr>
      <w:r>
        <w:rPr>
          <w:rFonts w:hint="eastAsia" w:ascii="宋体" w:hAnsi="宋体" w:cs="宋体"/>
          <w:szCs w:val="24"/>
        </w:rPr>
        <w:t>③</w:t>
      </w:r>
      <w:r>
        <w:rPr>
          <w:rFonts w:ascii="Times New Roman" w:hAnsi="Times New Roman"/>
          <w:kern w:val="0"/>
          <w:szCs w:val="21"/>
        </w:rPr>
        <w:t>2Al(s)+3CuO(s)==3Cu(s)+Al</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(s)  ΔH</w:t>
      </w:r>
      <w:r>
        <w:rPr>
          <w:rFonts w:ascii="Times New Roman" w:hAnsi="Times New Roman"/>
          <w:kern w:val="0"/>
          <w:szCs w:val="21"/>
          <w:vertAlign w:val="subscript"/>
        </w:rPr>
        <w:t>3</w:t>
      </w:r>
    </w:p>
    <w:p w14:paraId="52A9E9D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rPr>
          <w:rFonts w:ascii="Times New Roman" w:hAnsi="Times New Roman"/>
          <w:kern w:val="0"/>
          <w:szCs w:val="21"/>
          <w:vertAlign w:val="subscript"/>
        </w:rPr>
      </w:pPr>
      <w:r>
        <w:rPr>
          <w:rFonts w:hint="eastAsia" w:ascii="宋体" w:hAnsi="宋体" w:cs="宋体"/>
          <w:szCs w:val="24"/>
        </w:rPr>
        <w:t>④</w:t>
      </w:r>
      <w:r>
        <w:rPr>
          <w:rFonts w:ascii="Times New Roman" w:hAnsi="Times New Roman"/>
          <w:kern w:val="0"/>
          <w:szCs w:val="21"/>
        </w:rPr>
        <w:t>CuO(s)+H</w:t>
      </w:r>
      <w:r>
        <w:rPr>
          <w:rFonts w:ascii="Times New Roman" w:hAnsi="Times New Roman"/>
          <w:kern w:val="0"/>
          <w:szCs w:val="21"/>
          <w:vertAlign w:val="subscript"/>
        </w:rPr>
        <w:t>2</w:t>
      </w:r>
      <w:r>
        <w:rPr>
          <w:rFonts w:ascii="Times New Roman" w:hAnsi="Times New Roman"/>
          <w:kern w:val="0"/>
          <w:szCs w:val="21"/>
        </w:rPr>
        <w:t>(g)==Cu(s)＋H</w:t>
      </w:r>
      <w:r>
        <w:rPr>
          <w:rFonts w:ascii="Times New Roman" w:hAnsi="Times New Roman"/>
          <w:kern w:val="0"/>
          <w:szCs w:val="21"/>
          <w:vertAlign w:val="subscript"/>
        </w:rPr>
        <w:t>2</w:t>
      </w:r>
      <w:r>
        <w:rPr>
          <w:rFonts w:ascii="Times New Roman" w:hAnsi="Times New Roman"/>
          <w:kern w:val="0"/>
          <w:szCs w:val="21"/>
        </w:rPr>
        <w:t>O(g)  ΔH</w:t>
      </w:r>
      <w:r>
        <w:rPr>
          <w:rFonts w:ascii="Times New Roman" w:hAnsi="Times New Roman"/>
          <w:kern w:val="0"/>
          <w:szCs w:val="21"/>
          <w:vertAlign w:val="subscript"/>
        </w:rPr>
        <w:t>4</w:t>
      </w:r>
    </w:p>
    <w:p w14:paraId="6CB161A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hint="eastAsia" w:ascii="宋体" w:hAnsi="宋体" w:cs="宋体"/>
          <w:szCs w:val="24"/>
        </w:rPr>
        <w:t>⑤</w:t>
      </w:r>
      <w:r>
        <w:rPr>
          <w:rFonts w:ascii="Times New Roman" w:hAnsi="Times New Roman"/>
        </w:rPr>
        <w:t>2H</w:t>
      </w:r>
      <w:r>
        <w:rPr>
          <w:rFonts w:ascii="Times New Roman" w:hAnsi="Times New Roman"/>
          <w:vertAlign w:val="subscript"/>
        </w:rPr>
        <w:t>2</w:t>
      </w:r>
      <w:r>
        <w:rPr>
          <w:rFonts w:ascii="Times New Roman" w:hAnsi="Times New Roman"/>
        </w:rPr>
        <w:t>(g)＋O</w:t>
      </w:r>
      <w:r>
        <w:rPr>
          <w:rFonts w:ascii="Times New Roman" w:hAnsi="Times New Roman"/>
          <w:vertAlign w:val="subscript"/>
        </w:rPr>
        <w:t>2</w:t>
      </w:r>
      <w:r>
        <w:rPr>
          <w:rFonts w:ascii="Times New Roman" w:hAnsi="Times New Roman"/>
        </w:rPr>
        <w:t>(g)=2H</w:t>
      </w:r>
      <w:r>
        <w:rPr>
          <w:rFonts w:ascii="Times New Roman" w:hAnsi="Times New Roman"/>
          <w:vertAlign w:val="subscript"/>
        </w:rPr>
        <w:t>2</w:t>
      </w:r>
      <w:r>
        <w:rPr>
          <w:rFonts w:ascii="Times New Roman" w:hAnsi="Times New Roman"/>
        </w:rPr>
        <w:t>O(g)  ΔH</w:t>
      </w:r>
      <w:r>
        <w:rPr>
          <w:rFonts w:ascii="Times New Roman" w:hAnsi="Times New Roman"/>
          <w:vertAlign w:val="subscript"/>
        </w:rPr>
        <w:t>5</w:t>
      </w:r>
    </w:p>
    <w:p w14:paraId="70567D6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下列有关上述热化学方程式焓变的说法正确的是(    )</w:t>
      </w:r>
    </w:p>
    <w:p w14:paraId="1F23D48C">
      <w:pPr>
        <w:keepNext w:val="0"/>
        <w:keepLines w:val="0"/>
        <w:pageBreakBefore w:val="0"/>
        <w:tabs>
          <w:tab w:val="left" w:pos="4156"/>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A．ΔH</w:t>
      </w:r>
      <w:r>
        <w:rPr>
          <w:rFonts w:ascii="Times New Roman" w:hAnsi="Times New Roman"/>
          <w:szCs w:val="24"/>
          <w:vertAlign w:val="subscript"/>
        </w:rPr>
        <w:t>1</w:t>
      </w:r>
      <w:r>
        <w:rPr>
          <w:rFonts w:ascii="Times New Roman" w:hAnsi="Times New Roman"/>
          <w:szCs w:val="24"/>
        </w:rPr>
        <w:t>&gt;0、ΔH</w:t>
      </w:r>
      <w:r>
        <w:rPr>
          <w:rFonts w:ascii="Times New Roman" w:hAnsi="Times New Roman"/>
          <w:szCs w:val="24"/>
          <w:vertAlign w:val="subscript"/>
        </w:rPr>
        <w:t>2</w:t>
      </w:r>
      <w:r>
        <w:rPr>
          <w:rFonts w:ascii="Times New Roman" w:hAnsi="Times New Roman"/>
          <w:szCs w:val="24"/>
        </w:rPr>
        <w:t>&gt;0、ΔH</w:t>
      </w:r>
      <w:r>
        <w:rPr>
          <w:rFonts w:ascii="Times New Roman" w:hAnsi="Times New Roman"/>
          <w:szCs w:val="24"/>
          <w:vertAlign w:val="subscript"/>
        </w:rPr>
        <w:t>3</w:t>
      </w:r>
      <w:r>
        <w:rPr>
          <w:rFonts w:ascii="Times New Roman" w:hAnsi="Times New Roman"/>
          <w:szCs w:val="24"/>
        </w:rPr>
        <w:t>&lt;0           B．ΔH</w:t>
      </w:r>
      <w:r>
        <w:rPr>
          <w:rFonts w:ascii="Times New Roman" w:hAnsi="Times New Roman"/>
          <w:szCs w:val="24"/>
          <w:vertAlign w:val="subscript"/>
        </w:rPr>
        <w:t>3</w:t>
      </w:r>
      <w:r>
        <w:rPr>
          <w:rFonts w:ascii="Times New Roman" w:hAnsi="Times New Roman"/>
          <w:szCs w:val="24"/>
        </w:rPr>
        <w:t>=ΔH</w:t>
      </w:r>
      <w:r>
        <w:rPr>
          <w:rFonts w:ascii="Times New Roman" w:hAnsi="Times New Roman"/>
          <w:szCs w:val="24"/>
          <w:vertAlign w:val="subscript"/>
        </w:rPr>
        <w:t>2</w:t>
      </w:r>
      <w:r>
        <w:rPr>
          <w:rFonts w:ascii="Times New Roman" w:hAnsi="Times New Roman" w:eastAsia="微软雅黑"/>
          <w:szCs w:val="24"/>
        </w:rPr>
        <w:t>−</w:t>
      </w:r>
      <w:r>
        <w:rPr>
          <w:rFonts w:ascii="Times New Roman" w:hAnsi="Times New Roman"/>
          <w:szCs w:val="24"/>
        </w:rPr>
        <w:t>3ΔH</w:t>
      </w:r>
      <w:r>
        <w:rPr>
          <w:rFonts w:ascii="Times New Roman" w:hAnsi="Times New Roman"/>
          <w:szCs w:val="24"/>
          <w:vertAlign w:val="subscript"/>
        </w:rPr>
        <w:t>1</w:t>
      </w:r>
    </w:p>
    <w:p w14:paraId="0E1D1FC4">
      <w:pPr>
        <w:keepNext w:val="0"/>
        <w:keepLines w:val="0"/>
        <w:pageBreakBefore w:val="0"/>
        <w:tabs>
          <w:tab w:val="left" w:pos="4156"/>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C．ΔH</w:t>
      </w:r>
      <w:r>
        <w:rPr>
          <w:rFonts w:ascii="Times New Roman" w:hAnsi="Times New Roman"/>
          <w:szCs w:val="24"/>
          <w:vertAlign w:val="subscript"/>
        </w:rPr>
        <w:t>1</w:t>
      </w:r>
      <w:r>
        <w:rPr>
          <w:rFonts w:ascii="Times New Roman" w:hAnsi="Times New Roman"/>
          <w:szCs w:val="24"/>
        </w:rPr>
        <w:t>=ΔH</w:t>
      </w:r>
      <w:r>
        <w:rPr>
          <w:rFonts w:ascii="Times New Roman" w:hAnsi="Times New Roman"/>
          <w:szCs w:val="24"/>
          <w:vertAlign w:val="subscript"/>
        </w:rPr>
        <w:t>5</w:t>
      </w:r>
      <w:r>
        <w:rPr>
          <w:rFonts w:ascii="Times New Roman" w:hAnsi="Times New Roman" w:eastAsia="微软雅黑"/>
          <w:szCs w:val="24"/>
        </w:rPr>
        <w:t>−</w:t>
      </w:r>
      <w:r>
        <w:rPr>
          <w:rFonts w:ascii="Times New Roman" w:hAnsi="Times New Roman"/>
          <w:szCs w:val="24"/>
        </w:rPr>
        <w:t>2ΔH</w:t>
      </w:r>
      <w:r>
        <w:rPr>
          <w:rFonts w:ascii="Times New Roman" w:hAnsi="Times New Roman"/>
          <w:szCs w:val="24"/>
          <w:vertAlign w:val="subscript"/>
        </w:rPr>
        <w:t>4</w:t>
      </w:r>
      <w:r>
        <w:rPr>
          <w:rFonts w:ascii="Times New Roman" w:hAnsi="Times New Roman"/>
          <w:szCs w:val="24"/>
        </w:rPr>
        <w:t xml:space="preserve">                  D．ΔH</w:t>
      </w:r>
      <w:r>
        <w:rPr>
          <w:rFonts w:ascii="Times New Roman" w:hAnsi="Times New Roman"/>
          <w:szCs w:val="24"/>
          <w:vertAlign w:val="subscript"/>
        </w:rPr>
        <w:t>1</w:t>
      </w:r>
      <w:r>
        <w:rPr>
          <w:rFonts w:ascii="Times New Roman" w:hAnsi="Times New Roman"/>
          <w:szCs w:val="24"/>
        </w:rPr>
        <w:t>&gt;0、ΔH</w:t>
      </w:r>
      <w:r>
        <w:rPr>
          <w:rFonts w:ascii="Times New Roman" w:hAnsi="Times New Roman"/>
          <w:szCs w:val="24"/>
          <w:vertAlign w:val="subscript"/>
        </w:rPr>
        <w:t>4</w:t>
      </w:r>
      <w:r>
        <w:rPr>
          <w:rFonts w:ascii="Times New Roman" w:hAnsi="Times New Roman"/>
          <w:szCs w:val="24"/>
        </w:rPr>
        <w:t>&lt;0</w:t>
      </w:r>
    </w:p>
    <w:p w14:paraId="72CD669D">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4"/>
        </w:rPr>
      </w:pPr>
      <w:r>
        <w:rPr>
          <w:rFonts w:ascii="Times New Roman" w:hAnsi="Times New Roman"/>
          <w:szCs w:val="24"/>
        </w:rPr>
        <w:t>12．</w:t>
      </w:r>
      <w:r>
        <w:rPr>
          <w:rFonts w:ascii="Times New Roman" w:hAnsi="Times New Roman" w:eastAsia="等线"/>
          <w:bCs/>
          <w:color w:val="7030A0"/>
        </w:rPr>
        <w:t>【新思维】</w:t>
      </w:r>
      <w:r>
        <w:rPr>
          <w:rFonts w:ascii="Times New Roman" w:hAnsi="Times New Roman"/>
          <w:szCs w:val="24"/>
        </w:rPr>
        <w:t>热电化学电池可以将热能直接转换为电能，一种热电化学电池的工作原理如下图。下列说法</w:t>
      </w:r>
      <w:r>
        <w:rPr>
          <w:rFonts w:ascii="Times New Roman" w:hAnsi="Times New Roman"/>
          <w:szCs w:val="24"/>
          <w:em w:val="dot"/>
        </w:rPr>
        <w:t>不正确</w:t>
      </w:r>
      <w:r>
        <w:rPr>
          <w:rFonts w:ascii="Times New Roman" w:hAnsi="Times New Roman"/>
          <w:szCs w:val="24"/>
        </w:rPr>
        <w:t>的是(     )</w:t>
      </w:r>
    </w:p>
    <w:p w14:paraId="039F624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4"/>
        </w:rPr>
      </w:pPr>
      <w:r>
        <w:rPr>
          <w:rFonts w:ascii="Times New Roman" w:hAnsi="Times New Roman"/>
          <w:kern w:val="0"/>
          <w:sz w:val="24"/>
          <w:szCs w:val="24"/>
        </w:rPr>
        <w:drawing>
          <wp:inline distT="0" distB="0" distL="0" distR="0">
            <wp:extent cx="2552700" cy="2114550"/>
            <wp:effectExtent l="0" t="0" r="0" b="0"/>
            <wp:docPr id="716719369" name="图片 71671936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69" name="图片 716719369" descr="学科网 BWT/WtJ5zkDNAx1ODbqMbQ=="/>
                    <pic:cNvPicPr>
                      <a:picLocks noChangeAspect="1"/>
                    </pic:cNvPicPr>
                  </pic:nvPicPr>
                  <pic:blipFill>
                    <a:blip r:embed="rId21" cstate="print"/>
                    <a:stretch>
                      <a:fillRect/>
                    </a:stretch>
                  </pic:blipFill>
                  <pic:spPr>
                    <a:xfrm>
                      <a:off x="0" y="0"/>
                      <a:ext cx="2552700" cy="2114550"/>
                    </a:xfrm>
                    <a:prstGeom prst="rect">
                      <a:avLst/>
                    </a:prstGeom>
                  </pic:spPr>
                </pic:pic>
              </a:graphicData>
            </a:graphic>
          </wp:inline>
        </w:drawing>
      </w:r>
    </w:p>
    <w:p w14:paraId="5C11A7C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A．热端电极反应：</w:t>
      </w:r>
      <w:r>
        <w:rPr>
          <w:rFonts w:ascii="Times New Roman" w:hAnsi="Times New Roman"/>
          <w:szCs w:val="21"/>
        </w:rPr>
        <w:t>[</w:t>
      </w:r>
      <w:r>
        <w:rPr>
          <w:rFonts w:ascii="Times New Roman" w:hAnsi="Times New Roman"/>
          <w:color w:val="000000"/>
          <w:szCs w:val="21"/>
          <w:vertAlign w:val="subscript"/>
        </w:rPr>
        <w:t xml:space="preserve"> </w:t>
      </w:r>
      <w:r>
        <w:rPr>
          <w:rFonts w:ascii="Times New Roman" w:hAnsi="Times New Roman"/>
          <w:szCs w:val="21"/>
        </w:rPr>
        <w:t>Fe</w:t>
      </w:r>
      <w:r>
        <w:rPr>
          <w:rFonts w:ascii="Times New Roman" w:hAnsi="Times New Roman"/>
          <w:color w:val="000000"/>
          <w:szCs w:val="21"/>
        </w:rPr>
        <w:t>(CN)</w:t>
      </w:r>
      <w:r>
        <w:rPr>
          <w:rFonts w:ascii="Times New Roman" w:hAnsi="Times New Roman"/>
          <w:color w:val="000000"/>
          <w:szCs w:val="21"/>
          <w:vertAlign w:val="subscript"/>
        </w:rPr>
        <w:t>6</w:t>
      </w:r>
      <w:r>
        <w:rPr>
          <w:rFonts w:ascii="Times New Roman" w:hAnsi="Times New Roman"/>
          <w:color w:val="000000"/>
          <w:szCs w:val="21"/>
        </w:rPr>
        <w:t>]</w:t>
      </w:r>
      <w:r>
        <w:rPr>
          <w:rFonts w:ascii="Times New Roman" w:hAnsi="Times New Roman"/>
          <w:color w:val="000000"/>
          <w:szCs w:val="21"/>
          <w:vertAlign w:val="superscript"/>
        </w:rPr>
        <w:t>4-</w:t>
      </w:r>
      <w:r>
        <w:rPr>
          <w:rFonts w:ascii="Times New Roman" w:hAnsi="Times New Roman"/>
          <w:szCs w:val="21"/>
        </w:rPr>
        <w:t>-e</w:t>
      </w:r>
      <w:r>
        <w:rPr>
          <w:rFonts w:ascii="Times New Roman" w:hAnsi="Times New Roman"/>
          <w:szCs w:val="21"/>
          <w:vertAlign w:val="superscript"/>
        </w:rPr>
        <w:t>-</w:t>
      </w:r>
      <w:r>
        <w:rPr>
          <w:rFonts w:ascii="Times New Roman" w:hAnsi="Times New Roman"/>
          <w:szCs w:val="21"/>
        </w:rPr>
        <w:t>=[</w:t>
      </w:r>
      <w:r>
        <w:rPr>
          <w:rFonts w:ascii="Times New Roman" w:hAnsi="Times New Roman"/>
          <w:color w:val="000000"/>
          <w:szCs w:val="21"/>
          <w:vertAlign w:val="subscript"/>
        </w:rPr>
        <w:t xml:space="preserve"> </w:t>
      </w:r>
      <w:r>
        <w:rPr>
          <w:rFonts w:ascii="Times New Roman" w:hAnsi="Times New Roman"/>
          <w:szCs w:val="21"/>
        </w:rPr>
        <w:t>Fe</w:t>
      </w:r>
      <w:r>
        <w:rPr>
          <w:rFonts w:ascii="Times New Roman" w:hAnsi="Times New Roman"/>
          <w:color w:val="000000"/>
          <w:szCs w:val="21"/>
        </w:rPr>
        <w:t>(CN)</w:t>
      </w:r>
      <w:r>
        <w:rPr>
          <w:rFonts w:ascii="Times New Roman" w:hAnsi="Times New Roman"/>
          <w:color w:val="000000"/>
          <w:szCs w:val="21"/>
          <w:vertAlign w:val="subscript"/>
        </w:rPr>
        <w:t>6</w:t>
      </w:r>
      <w:r>
        <w:rPr>
          <w:rFonts w:ascii="Times New Roman" w:hAnsi="Times New Roman"/>
          <w:color w:val="000000"/>
          <w:szCs w:val="21"/>
        </w:rPr>
        <w:t>]</w:t>
      </w:r>
      <w:r>
        <w:rPr>
          <w:rFonts w:ascii="Times New Roman" w:hAnsi="Times New Roman"/>
          <w:color w:val="000000"/>
          <w:szCs w:val="21"/>
          <w:vertAlign w:val="superscript"/>
        </w:rPr>
        <w:t>3-</w:t>
      </w:r>
    </w:p>
    <w:p w14:paraId="2C3725E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B．电解质溶液中应设置隔热的阴离子交换膜</w:t>
      </w:r>
    </w:p>
    <w:p w14:paraId="3B7D8E1B">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C．升高冷端电极处的温度可以提高电池的电压</w:t>
      </w:r>
    </w:p>
    <w:p w14:paraId="54AE528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D．将装置中的负载改为电源，可以同时实现制冷和制热的效果</w:t>
      </w:r>
    </w:p>
    <w:p w14:paraId="388C55DF">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4"/>
        </w:rPr>
      </w:pPr>
      <w:r>
        <w:rPr>
          <w:rFonts w:ascii="Times New Roman" w:hAnsi="Times New Roman"/>
        </w:rPr>
        <w:t>13．</w:t>
      </w:r>
      <w:r>
        <w:rPr>
          <w:rFonts w:ascii="Times New Roman" w:hAnsi="Times New Roman" w:eastAsia="等线"/>
          <w:bCs/>
          <w:color w:val="7030A0"/>
        </w:rPr>
        <w:t>【新思维】</w:t>
      </w:r>
      <w:r>
        <w:rPr>
          <w:rFonts w:ascii="Times New Roman" w:hAnsi="Times New Roman"/>
          <w:szCs w:val="24"/>
        </w:rPr>
        <w:t>三环氮杂冠醚分子中有四面体配位点的空穴，可与铵根离子结合形成如图所示结构(部分结构未画出)。下列说法正确的是(     )</w:t>
      </w:r>
    </w:p>
    <w:p w14:paraId="14C0280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4"/>
        </w:rPr>
      </w:pPr>
      <w:r>
        <w:rPr>
          <w:rFonts w:ascii="Times New Roman" w:hAnsi="Times New Roman"/>
          <w:kern w:val="0"/>
          <w:sz w:val="24"/>
          <w:szCs w:val="24"/>
        </w:rPr>
        <w:drawing>
          <wp:inline distT="0" distB="0" distL="0" distR="0">
            <wp:extent cx="1628775" cy="1428750"/>
            <wp:effectExtent l="0" t="0" r="9525" b="0"/>
            <wp:docPr id="716719370" name="图片 716719370"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0" name="图片 716719370" descr="学科网 BWT/WtJ5zkDNAx1ODbqMbQ=="/>
                    <pic:cNvPicPr>
                      <a:picLocks noChangeAspect="1"/>
                    </pic:cNvPicPr>
                  </pic:nvPicPr>
                  <pic:blipFill>
                    <a:blip r:embed="rId22" cstate="print"/>
                    <a:stretch>
                      <a:fillRect/>
                    </a:stretch>
                  </pic:blipFill>
                  <pic:spPr>
                    <a:xfrm>
                      <a:off x="0" y="0"/>
                      <a:ext cx="1628775" cy="1428750"/>
                    </a:xfrm>
                    <a:prstGeom prst="rect">
                      <a:avLst/>
                    </a:prstGeom>
                  </pic:spPr>
                </pic:pic>
              </a:graphicData>
            </a:graphic>
          </wp:inline>
        </w:drawing>
      </w:r>
    </w:p>
    <w:p w14:paraId="5FDE235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A．三环氮杂冠醚为超分子</w:t>
      </w:r>
    </w:p>
    <w:p w14:paraId="253FA2F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B．三环氮杂冠醚可增大NH</w:t>
      </w:r>
      <w:r>
        <w:rPr>
          <w:rFonts w:ascii="Times New Roman" w:hAnsi="Times New Roman"/>
          <w:szCs w:val="24"/>
          <w:vertAlign w:val="subscript"/>
        </w:rPr>
        <w:t>4</w:t>
      </w:r>
      <w:r>
        <w:rPr>
          <w:rFonts w:ascii="Times New Roman" w:hAnsi="Times New Roman"/>
          <w:szCs w:val="24"/>
        </w:rPr>
        <w:t>Cl在有机溶剂中的溶解度</w:t>
      </w:r>
    </w:p>
    <w:p w14:paraId="593A145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C．</w:t>
      </w:r>
      <w:r>
        <w:rPr>
          <w:rFonts w:ascii="Times New Roman" w:hAnsi="Times New Roman"/>
          <w:szCs w:val="21"/>
        </w:rPr>
        <w:t>NH</w:t>
      </w:r>
      <w:r>
        <w:rPr>
          <w:rFonts w:ascii="Times New Roman" w:hAnsi="Times New Roman"/>
          <w:szCs w:val="21"/>
          <w:vertAlign w:val="subscript"/>
        </w:rPr>
        <w:t>4</w:t>
      </w:r>
      <w:r>
        <w:rPr>
          <w:rFonts w:ascii="Times New Roman" w:hAnsi="Times New Roman"/>
          <w:szCs w:val="21"/>
          <w:vertAlign w:val="superscript"/>
        </w:rPr>
        <w:t>+</w:t>
      </w:r>
      <w:r>
        <w:rPr>
          <w:rFonts w:ascii="Times New Roman" w:hAnsi="Times New Roman"/>
          <w:szCs w:val="24"/>
        </w:rPr>
        <w:t>与三环氮杂冠醚通过4个</w:t>
      </w:r>
      <w:r>
        <w:rPr>
          <w:rFonts w:ascii="Times New Roman" w:hAnsi="Times New Roman"/>
          <w:szCs w:val="24"/>
        </w:rPr>
        <w:object>
          <v:shape id="_x0000_i1027" o:spt="75" alt="eqId7e126db9395d8e25a3a7d86b721743ca" type="#_x0000_t75" style="height:12pt;width:47.25pt;" o:ole="t" filled="f" o:preferrelative="t" stroked="f" coordsize="21600,21600">
            <v:path/>
            <v:fill on="f" focussize="0,0"/>
            <v:stroke on="f" joinstyle="miter"/>
            <v:imagedata r:id="rId24" o:title="eqId7e126db9395d8e25a3a7d86b721743ca"/>
            <o:lock v:ext="edit" aspectratio="t"/>
            <w10:wrap type="none"/>
            <w10:anchorlock/>
          </v:shape>
          <o:OLEObject Type="Embed" ProgID="Equation.DSMT4" ShapeID="_x0000_i1027" DrawAspect="Content" ObjectID="_1468075727" r:id="rId23">
            <o:LockedField>false</o:LockedField>
          </o:OLEObject>
        </w:object>
      </w:r>
      <w:r>
        <w:rPr>
          <w:rFonts w:ascii="Times New Roman" w:hAnsi="Times New Roman"/>
          <w:szCs w:val="24"/>
        </w:rPr>
        <w:t>氢键结合</w:t>
      </w:r>
    </w:p>
    <w:p w14:paraId="27C0AC6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D．三环氮杂冠醚分子中的所有元素均位于周期表p区</w:t>
      </w:r>
    </w:p>
    <w:p w14:paraId="4D75732C">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rPr>
      </w:pPr>
      <w:r>
        <w:rPr>
          <w:rFonts w:ascii="Times New Roman" w:hAnsi="Times New Roman"/>
        </w:rPr>
        <w:t>14．</w:t>
      </w:r>
      <w:r>
        <w:rPr>
          <w:rFonts w:ascii="Times New Roman" w:hAnsi="Times New Roman" w:eastAsia="等线"/>
          <w:bCs/>
          <w:color w:val="7030A0"/>
        </w:rPr>
        <w:t>【新考法】</w:t>
      </w:r>
      <w:r>
        <w:rPr>
          <w:rFonts w:ascii="Times New Roman" w:hAnsi="Times New Roman"/>
        </w:rPr>
        <w:t>CO</w:t>
      </w:r>
      <w:r>
        <w:rPr>
          <w:rFonts w:ascii="Times New Roman" w:hAnsi="Times New Roman"/>
          <w:vertAlign w:val="subscript"/>
        </w:rPr>
        <w:t>2</w:t>
      </w:r>
      <w:r>
        <w:rPr>
          <w:rFonts w:ascii="Times New Roman" w:hAnsi="Times New Roman"/>
        </w:rPr>
        <w:t>在催化剂—O—Ga—O—Zn—作用下加氢制甲醇，再通过催化剂SAPO-34制乙烯，反应历程如图所示(□表示氧原子空位，*表示微粒吸附在催化剂表面)，下列说法正确的是(    )</w:t>
      </w:r>
    </w:p>
    <w:p w14:paraId="20A3AB5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rPr>
      </w:pPr>
      <w:r>
        <w:rPr>
          <w:rFonts w:ascii="Times New Roman" w:hAnsi="Times New Roman"/>
          <w:kern w:val="0"/>
          <w:sz w:val="24"/>
          <w:szCs w:val="24"/>
        </w:rPr>
        <w:drawing>
          <wp:inline distT="0" distB="0" distL="0" distR="0">
            <wp:extent cx="4114800" cy="2076450"/>
            <wp:effectExtent l="0" t="0" r="0" b="0"/>
            <wp:docPr id="716719371" name="图片 71671937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1" name="图片 716719371" descr="学科网 BWT/WtJ5zkDNAx1ODbqMbQ=="/>
                    <pic:cNvPicPr>
                      <a:picLocks noChangeAspect="1"/>
                    </pic:cNvPicPr>
                  </pic:nvPicPr>
                  <pic:blipFill>
                    <a:blip r:embed="rId25"/>
                    <a:stretch>
                      <a:fillRect/>
                    </a:stretch>
                  </pic:blipFill>
                  <pic:spPr>
                    <a:xfrm>
                      <a:off x="0" y="0"/>
                      <a:ext cx="4114800" cy="2076450"/>
                    </a:xfrm>
                    <a:prstGeom prst="rect">
                      <a:avLst/>
                    </a:prstGeom>
                  </pic:spPr>
                </pic:pic>
              </a:graphicData>
            </a:graphic>
          </wp:inline>
        </w:drawing>
      </w:r>
    </w:p>
    <w:p w14:paraId="2B9805D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A．催化剂—O—Ga—O—Zn—降低CO</w:t>
      </w:r>
      <w:r>
        <w:rPr>
          <w:rFonts w:ascii="Times New Roman" w:hAnsi="Times New Roman"/>
          <w:vertAlign w:val="subscript"/>
        </w:rPr>
        <w:t>2</w:t>
      </w:r>
      <w:r>
        <w:rPr>
          <w:rFonts w:ascii="Times New Roman" w:hAnsi="Times New Roman"/>
        </w:rPr>
        <w:t>加氢制甲醇的ΔH，加快反应速率</w:t>
      </w:r>
    </w:p>
    <w:p w14:paraId="4A68BE06">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B．CO</w:t>
      </w:r>
      <w:r>
        <w:rPr>
          <w:rFonts w:ascii="Times New Roman" w:hAnsi="Times New Roman"/>
          <w:vertAlign w:val="subscript"/>
        </w:rPr>
        <w:t>2</w:t>
      </w:r>
      <w:r>
        <w:rPr>
          <w:rFonts w:ascii="Times New Roman" w:hAnsi="Times New Roman"/>
        </w:rPr>
        <w:t>催化加氢制甲醇的总反应方程式：</w:t>
      </w:r>
      <w:r>
        <w:rPr>
          <w:rFonts w:ascii="Times New Roman" w:hAnsi="Times New Roman"/>
        </w:rPr>
        <w:object>
          <v:shape id="_x0000_i1028" o:spt="75" alt="eqId632780c2b72a64386c0d1707616fe695" type="#_x0000_t75" style="height:18pt;width:151.5pt;" o:ole="t" filled="f" o:preferrelative="t" stroked="f" coordsize="21600,21600">
            <v:path/>
            <v:fill on="f" focussize="0,0"/>
            <v:stroke on="f" joinstyle="miter"/>
            <v:imagedata r:id="rId27" o:title="eqId632780c2b72a64386c0d1707616fe695"/>
            <o:lock v:ext="edit" aspectratio="t"/>
            <w10:wrap type="none"/>
            <w10:anchorlock/>
          </v:shape>
          <o:OLEObject Type="Embed" ProgID="Equation.DSMT4" ShapeID="_x0000_i1028" DrawAspect="Content" ObjectID="_1468075728" r:id="rId26">
            <o:LockedField>false</o:LockedField>
          </o:OLEObject>
        </w:object>
      </w:r>
    </w:p>
    <w:p w14:paraId="303C14F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C．理论上，每产生1 mol乙烯，需消耗3 mol氢气</w:t>
      </w:r>
    </w:p>
    <w:p w14:paraId="7BB61AD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D．历程中涉及极性键和非极性键的断裂与形成</w:t>
      </w:r>
    </w:p>
    <w:p w14:paraId="315E21AC">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rPr>
      </w:pPr>
      <w:r>
        <w:rPr>
          <w:rFonts w:ascii="Times New Roman" w:hAnsi="Times New Roman"/>
        </w:rPr>
        <w:t>15．25℃时，H</w:t>
      </w:r>
      <w:r>
        <w:rPr>
          <w:rFonts w:ascii="Times New Roman" w:hAnsi="Times New Roman"/>
          <w:vertAlign w:val="subscript"/>
        </w:rPr>
        <w:t>2</w:t>
      </w:r>
      <w:r>
        <w:rPr>
          <w:rFonts w:ascii="Times New Roman" w:hAnsi="Times New Roman"/>
        </w:rPr>
        <w:t>CO</w:t>
      </w:r>
      <w:r>
        <w:rPr>
          <w:rFonts w:ascii="Times New Roman" w:hAnsi="Times New Roman"/>
          <w:vertAlign w:val="subscript"/>
        </w:rPr>
        <w:t>3</w:t>
      </w:r>
      <w:r>
        <w:rPr>
          <w:rFonts w:ascii="Times New Roman" w:hAnsi="Times New Roman"/>
        </w:rPr>
        <w:t>的电离常数</w:t>
      </w:r>
      <w:r>
        <w:rPr>
          <w:rFonts w:ascii="Times New Roman" w:hAnsi="Times New Roman"/>
          <w:szCs w:val="21"/>
        </w:rPr>
        <w:t>K</w:t>
      </w:r>
      <w:r>
        <w:rPr>
          <w:rFonts w:ascii="Times New Roman" w:hAnsi="Times New Roman"/>
          <w:szCs w:val="21"/>
          <w:vertAlign w:val="subscript"/>
        </w:rPr>
        <w:t>a1</w:t>
      </w:r>
      <w:r>
        <w:rPr>
          <w:rFonts w:ascii="Times New Roman" w:hAnsi="Times New Roman"/>
          <w:szCs w:val="21"/>
        </w:rPr>
        <w:t>=4.5×10</w:t>
      </w:r>
      <w:r>
        <w:rPr>
          <w:rFonts w:ascii="Times New Roman" w:hAnsi="Times New Roman"/>
          <w:szCs w:val="21"/>
          <w:vertAlign w:val="superscript"/>
        </w:rPr>
        <w:t>-7</w:t>
      </w:r>
      <w:r>
        <w:rPr>
          <w:rFonts w:ascii="Times New Roman" w:hAnsi="Times New Roman"/>
          <w:szCs w:val="21"/>
        </w:rPr>
        <w:t>，</w:t>
      </w:r>
      <w:bookmarkStart w:id="12" w:name="OLE_LINK1456"/>
      <w:bookmarkStart w:id="13" w:name="OLE_LINK1438"/>
      <w:bookmarkStart w:id="14" w:name="OLE_LINK1439"/>
      <w:r>
        <w:rPr>
          <w:rFonts w:ascii="Times New Roman" w:hAnsi="Times New Roman"/>
          <w:szCs w:val="21"/>
        </w:rPr>
        <w:t>K</w:t>
      </w:r>
      <w:r>
        <w:rPr>
          <w:rFonts w:ascii="Times New Roman" w:hAnsi="Times New Roman"/>
          <w:szCs w:val="21"/>
          <w:vertAlign w:val="subscript"/>
        </w:rPr>
        <w:t>a2</w:t>
      </w:r>
      <w:bookmarkEnd w:id="12"/>
      <w:bookmarkEnd w:id="13"/>
      <w:bookmarkEnd w:id="14"/>
      <w:r>
        <w:rPr>
          <w:rFonts w:ascii="Times New Roman" w:hAnsi="Times New Roman"/>
          <w:szCs w:val="21"/>
        </w:rPr>
        <w:t>=</w:t>
      </w:r>
      <w:bookmarkStart w:id="15" w:name="OLE_LINK1459"/>
      <w:bookmarkStart w:id="16" w:name="OLE_LINK1460"/>
      <w:r>
        <w:rPr>
          <w:rFonts w:ascii="Times New Roman" w:hAnsi="Times New Roman"/>
          <w:szCs w:val="21"/>
        </w:rPr>
        <w:t>4.7×10</w:t>
      </w:r>
      <w:r>
        <w:rPr>
          <w:rFonts w:ascii="Times New Roman" w:hAnsi="Times New Roman"/>
          <w:szCs w:val="21"/>
          <w:vertAlign w:val="superscript"/>
        </w:rPr>
        <w:t>-11</w:t>
      </w:r>
      <w:bookmarkEnd w:id="15"/>
      <w:bookmarkEnd w:id="16"/>
      <w:r>
        <w:rPr>
          <w:rFonts w:ascii="Times New Roman" w:hAnsi="Times New Roman"/>
          <w:iCs/>
          <w:szCs w:val="21"/>
        </w:rPr>
        <w:t>；</w:t>
      </w:r>
      <w:bookmarkStart w:id="17" w:name="OLE_LINK1451"/>
      <w:bookmarkStart w:id="18" w:name="OLE_LINK1450"/>
      <w:r>
        <w:rPr>
          <w:rFonts w:ascii="Times New Roman" w:hAnsi="Times New Roman"/>
          <w:i/>
          <w:iCs/>
          <w:szCs w:val="21"/>
        </w:rPr>
        <w:t>K</w:t>
      </w:r>
      <w:r>
        <w:rPr>
          <w:rFonts w:ascii="Times New Roman" w:hAnsi="Times New Roman"/>
          <w:szCs w:val="21"/>
          <w:vertAlign w:val="subscript"/>
        </w:rPr>
        <w:t>sp</w:t>
      </w:r>
      <w:r>
        <w:rPr>
          <w:rFonts w:ascii="Times New Roman" w:hAnsi="Times New Roman"/>
          <w:szCs w:val="21"/>
        </w:rPr>
        <w:t>(</w:t>
      </w:r>
      <w:bookmarkStart w:id="19" w:name="OLE_LINK1415"/>
      <w:bookmarkStart w:id="20" w:name="OLE_LINK1416"/>
      <w:r>
        <w:rPr>
          <w:rFonts w:ascii="Times New Roman" w:hAnsi="Times New Roman"/>
          <w:szCs w:val="21"/>
        </w:rPr>
        <w:t>CaCO</w:t>
      </w:r>
      <w:r>
        <w:rPr>
          <w:rFonts w:ascii="Times New Roman" w:hAnsi="Times New Roman"/>
          <w:szCs w:val="21"/>
          <w:vertAlign w:val="subscript"/>
        </w:rPr>
        <w:t>3</w:t>
      </w:r>
      <w:bookmarkEnd w:id="19"/>
      <w:bookmarkEnd w:id="20"/>
      <w:r>
        <w:rPr>
          <w:rFonts w:ascii="Times New Roman" w:hAnsi="Times New Roman"/>
          <w:szCs w:val="21"/>
        </w:rPr>
        <w:t>)</w:t>
      </w:r>
      <w:r>
        <w:rPr>
          <w:rFonts w:ascii="Times New Roman" w:hAnsi="Times New Roman"/>
          <w:bCs/>
          <w:iCs/>
          <w:spacing w:val="-8"/>
        </w:rPr>
        <w:t>=</w:t>
      </w:r>
      <w:r>
        <w:rPr>
          <w:rFonts w:ascii="Times New Roman" w:hAnsi="Times New Roman"/>
          <w:kern w:val="0"/>
          <w:szCs w:val="21"/>
        </w:rPr>
        <w:t xml:space="preserve"> 3.4×10</w:t>
      </w:r>
      <w:r>
        <w:rPr>
          <w:rFonts w:ascii="Times New Roman" w:hAnsi="Times New Roman"/>
          <w:kern w:val="0"/>
          <w:szCs w:val="21"/>
          <w:vertAlign w:val="superscript"/>
        </w:rPr>
        <w:t>－9</w:t>
      </w:r>
      <w:bookmarkEnd w:id="17"/>
      <w:bookmarkEnd w:id="18"/>
      <w:r>
        <w:rPr>
          <w:rFonts w:ascii="Times New Roman" w:hAnsi="Times New Roman"/>
          <w:kern w:val="0"/>
          <w:szCs w:val="21"/>
        </w:rPr>
        <w:t>，</w:t>
      </w:r>
      <w:r>
        <w:rPr>
          <w:rFonts w:ascii="Times New Roman" w:hAnsi="Times New Roman"/>
          <w:i/>
          <w:iCs/>
          <w:szCs w:val="21"/>
        </w:rPr>
        <w:t>K</w:t>
      </w:r>
      <w:r>
        <w:rPr>
          <w:rFonts w:ascii="Times New Roman" w:hAnsi="Times New Roman"/>
          <w:szCs w:val="21"/>
          <w:vertAlign w:val="subscript"/>
        </w:rPr>
        <w:t>sp</w:t>
      </w:r>
      <w:r>
        <w:rPr>
          <w:rFonts w:ascii="Times New Roman" w:hAnsi="Times New Roman"/>
          <w:szCs w:val="21"/>
        </w:rPr>
        <w:t>(</w:t>
      </w:r>
      <w:bookmarkStart w:id="21" w:name="OLE_LINK1421"/>
      <w:bookmarkStart w:id="22" w:name="OLE_LINK1422"/>
      <w:r>
        <w:rPr>
          <w:rFonts w:ascii="Times New Roman" w:hAnsi="Times New Roman"/>
          <w:szCs w:val="21"/>
        </w:rPr>
        <w:t>MgCO</w:t>
      </w:r>
      <w:r>
        <w:rPr>
          <w:rFonts w:ascii="Times New Roman" w:hAnsi="Times New Roman"/>
          <w:szCs w:val="21"/>
          <w:vertAlign w:val="subscript"/>
        </w:rPr>
        <w:t>3</w:t>
      </w:r>
      <w:bookmarkEnd w:id="21"/>
      <w:bookmarkEnd w:id="22"/>
      <w:r>
        <w:rPr>
          <w:rFonts w:ascii="Times New Roman" w:hAnsi="Times New Roman"/>
          <w:szCs w:val="21"/>
        </w:rPr>
        <w:t>)=</w:t>
      </w:r>
      <w:bookmarkStart w:id="23" w:name="OLE_LINK1449"/>
      <w:r>
        <w:rPr>
          <w:rFonts w:ascii="Times New Roman" w:hAnsi="Times New Roman"/>
          <w:kern w:val="0"/>
          <w:szCs w:val="21"/>
        </w:rPr>
        <w:t>6.8×10</w:t>
      </w:r>
      <w:r>
        <w:rPr>
          <w:rFonts w:ascii="Times New Roman" w:hAnsi="Times New Roman"/>
          <w:kern w:val="0"/>
          <w:szCs w:val="21"/>
          <w:vertAlign w:val="superscript"/>
        </w:rPr>
        <w:t>－</w:t>
      </w:r>
      <w:bookmarkEnd w:id="23"/>
      <w:r>
        <w:rPr>
          <w:rFonts w:ascii="Times New Roman" w:hAnsi="Times New Roman"/>
          <w:kern w:val="0"/>
          <w:szCs w:val="21"/>
          <w:vertAlign w:val="superscript"/>
        </w:rPr>
        <w:t>6</w:t>
      </w:r>
      <w:r>
        <w:rPr>
          <w:rFonts w:ascii="Times New Roman" w:hAnsi="Times New Roman"/>
        </w:rPr>
        <w:t>，不考虑Mg</w:t>
      </w:r>
      <w:r>
        <w:rPr>
          <w:rFonts w:ascii="Times New Roman" w:hAnsi="Times New Roman"/>
          <w:vertAlign w:val="superscript"/>
        </w:rPr>
        <w:t>2+</w:t>
      </w:r>
      <w:r>
        <w:rPr>
          <w:rFonts w:ascii="Times New Roman" w:hAnsi="Times New Roman"/>
        </w:rPr>
        <w:t>的水解，下列描述</w:t>
      </w:r>
      <w:r>
        <w:rPr>
          <w:rFonts w:ascii="Times New Roman" w:hAnsi="Times New Roman"/>
          <w:szCs w:val="21"/>
          <w:em w:val="dot"/>
        </w:rPr>
        <w:t>不正确</w:t>
      </w:r>
      <w:r>
        <w:rPr>
          <w:rFonts w:ascii="Times New Roman" w:hAnsi="Times New Roman"/>
        </w:rPr>
        <w:t>的是</w:t>
      </w:r>
      <w:r>
        <w:rPr>
          <w:rFonts w:ascii="Times New Roman" w:hAnsi="Times New Roman"/>
          <w:kern w:val="0"/>
        </w:rPr>
        <w:t>(    )</w:t>
      </w:r>
    </w:p>
    <w:p w14:paraId="3752998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A．pH：</w:t>
      </w:r>
      <w:r>
        <w:rPr>
          <w:rFonts w:ascii="Times New Roman" w:hAnsi="Times New Roman"/>
          <w:szCs w:val="21"/>
        </w:rPr>
        <w:t>Ca</w:t>
      </w:r>
      <w:bookmarkStart w:id="24" w:name="OLE_LINK1420"/>
      <w:bookmarkStart w:id="25" w:name="OLE_LINK1419"/>
      <w:r>
        <w:rPr>
          <w:rFonts w:ascii="Times New Roman" w:hAnsi="Times New Roman"/>
          <w:szCs w:val="21"/>
        </w:rPr>
        <w:t>CO</w:t>
      </w:r>
      <w:r>
        <w:rPr>
          <w:rFonts w:ascii="Times New Roman" w:hAnsi="Times New Roman"/>
          <w:szCs w:val="21"/>
          <w:vertAlign w:val="subscript"/>
        </w:rPr>
        <w:t>3</w:t>
      </w:r>
      <w:bookmarkEnd w:id="24"/>
      <w:bookmarkEnd w:id="25"/>
      <w:r>
        <w:rPr>
          <w:rFonts w:ascii="Times New Roman" w:hAnsi="Times New Roman"/>
        </w:rPr>
        <w:t>饱和溶液</w:t>
      </w:r>
      <w:bookmarkStart w:id="26" w:name="OLE_LINK1404"/>
      <w:bookmarkStart w:id="27" w:name="OLE_LINK1403"/>
      <w:bookmarkStart w:id="28" w:name="OLE_LINK1424"/>
      <w:bookmarkStart w:id="29" w:name="OLE_LINK1423"/>
      <w:r>
        <w:rPr>
          <w:rFonts w:ascii="Times New Roman" w:hAnsi="Times New Roman"/>
          <w:bCs/>
          <w:iCs/>
          <w:spacing w:val="-8"/>
        </w:rPr>
        <w:t>＜</w:t>
      </w:r>
      <w:bookmarkEnd w:id="26"/>
      <w:bookmarkEnd w:id="27"/>
      <w:r>
        <w:rPr>
          <w:rFonts w:ascii="Times New Roman" w:hAnsi="Times New Roman"/>
          <w:szCs w:val="21"/>
        </w:rPr>
        <w:t>MgCO</w:t>
      </w:r>
      <w:r>
        <w:rPr>
          <w:rFonts w:ascii="Times New Roman" w:hAnsi="Times New Roman"/>
          <w:szCs w:val="21"/>
          <w:vertAlign w:val="subscript"/>
        </w:rPr>
        <w:t>3</w:t>
      </w:r>
      <w:bookmarkEnd w:id="28"/>
      <w:bookmarkEnd w:id="29"/>
      <w:r>
        <w:rPr>
          <w:rFonts w:ascii="Times New Roman" w:hAnsi="Times New Roman"/>
        </w:rPr>
        <w:t>饱和溶液</w:t>
      </w:r>
    </w:p>
    <w:p w14:paraId="63C9A1E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B．</w:t>
      </w:r>
      <w:r>
        <w:rPr>
          <w:rFonts w:ascii="Times New Roman" w:hAnsi="Times New Roman"/>
          <w:i/>
          <w:iCs/>
          <w:szCs w:val="21"/>
        </w:rPr>
        <w:t>c</w:t>
      </w:r>
      <w:r>
        <w:rPr>
          <w:rFonts w:ascii="Symbol" w:hAnsi="Symbol"/>
          <w:szCs w:val="21"/>
        </w:rPr>
        <w:sym w:font="Symbol" w:char="F028"/>
      </w:r>
      <w:bookmarkStart w:id="30" w:name="OLE_LINK1430"/>
      <w:bookmarkStart w:id="31" w:name="OLE_LINK1429"/>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CO</w:t>
      </w:r>
      <w:r>
        <w:rPr>
          <w:rFonts w:ascii="Times New Roman" w:hAnsi="Times New Roman"/>
          <w:szCs w:val="21"/>
          <w:vertAlign w:val="subscript"/>
        </w:rPr>
        <w:t>3</w:t>
      </w:r>
      <w:bookmarkEnd w:id="30"/>
      <w:bookmarkEnd w:id="31"/>
      <w:r>
        <w:rPr>
          <w:rFonts w:ascii="Symbol" w:hAnsi="Symbol"/>
          <w:szCs w:val="21"/>
        </w:rPr>
        <w:sym w:font="Symbol" w:char="F029"/>
      </w:r>
      <w:r>
        <w:rPr>
          <w:rFonts w:ascii="Times New Roman" w:hAnsi="Times New Roman"/>
        </w:rPr>
        <w:t>：</w:t>
      </w:r>
      <w:r>
        <w:rPr>
          <w:rFonts w:ascii="Times New Roman" w:hAnsi="Times New Roman"/>
          <w:szCs w:val="21"/>
        </w:rPr>
        <w:t>CaCO</w:t>
      </w:r>
      <w:r>
        <w:rPr>
          <w:rFonts w:ascii="Times New Roman" w:hAnsi="Times New Roman"/>
          <w:szCs w:val="21"/>
          <w:vertAlign w:val="subscript"/>
        </w:rPr>
        <w:t>3</w:t>
      </w:r>
      <w:r>
        <w:rPr>
          <w:rFonts w:ascii="Times New Roman" w:hAnsi="Times New Roman"/>
        </w:rPr>
        <w:t>饱和溶液</w:t>
      </w:r>
      <w:r>
        <w:rPr>
          <w:rFonts w:ascii="Times New Roman" w:hAnsi="Times New Roman"/>
          <w:bCs/>
          <w:iCs/>
          <w:spacing w:val="-8"/>
        </w:rPr>
        <w:t>＞</w:t>
      </w:r>
      <w:r>
        <w:rPr>
          <w:rFonts w:ascii="Times New Roman" w:hAnsi="Times New Roman"/>
          <w:szCs w:val="21"/>
        </w:rPr>
        <w:t>MgCO</w:t>
      </w:r>
      <w:r>
        <w:rPr>
          <w:rFonts w:ascii="Times New Roman" w:hAnsi="Times New Roman"/>
          <w:szCs w:val="21"/>
          <w:vertAlign w:val="subscript"/>
        </w:rPr>
        <w:t>3</w:t>
      </w:r>
      <w:r>
        <w:rPr>
          <w:rFonts w:ascii="Times New Roman" w:hAnsi="Times New Roman"/>
        </w:rPr>
        <w:t>饱和溶液</w:t>
      </w:r>
    </w:p>
    <w:p w14:paraId="4E5670B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C．</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CO</w:t>
      </w:r>
      <w:r>
        <w:rPr>
          <w:rFonts w:ascii="Times New Roman" w:hAnsi="Times New Roman"/>
          <w:szCs w:val="21"/>
          <w:vertAlign w:val="subscript"/>
        </w:rPr>
        <w:t>3</w:t>
      </w:r>
      <w:r>
        <w:rPr>
          <w:rFonts w:ascii="Times New Roman" w:hAnsi="Times New Roman"/>
        </w:rPr>
        <w:t>饱和溶液中</w:t>
      </w:r>
      <w:r>
        <w:rPr>
          <w:rFonts w:ascii="Times New Roman" w:hAnsi="Times New Roman"/>
          <w:i/>
          <w:iCs/>
          <w:szCs w:val="21"/>
        </w:rPr>
        <w:t>c</w:t>
      </w:r>
      <w:r>
        <w:rPr>
          <w:rFonts w:ascii="Symbol" w:hAnsi="Symbol"/>
          <w:szCs w:val="21"/>
        </w:rPr>
        <w:sym w:font="Symbol" w:char="F028"/>
      </w:r>
      <w:r>
        <w:rPr>
          <w:rFonts w:ascii="Times New Roman" w:hAnsi="Times New Roman"/>
          <w:szCs w:val="21"/>
        </w:rPr>
        <w:t>CO</w:t>
      </w:r>
      <w:r>
        <w:rPr>
          <w:rFonts w:ascii="Times New Roman" w:hAnsi="Times New Roman"/>
          <w:szCs w:val="21"/>
          <w:vertAlign w:val="subscript"/>
        </w:rPr>
        <w:t>3</w:t>
      </w:r>
      <w:r>
        <w:rPr>
          <w:rFonts w:ascii="Times New Roman" w:hAnsi="Times New Roman"/>
          <w:szCs w:val="21"/>
          <w:vertAlign w:val="superscript"/>
        </w:rPr>
        <w:t>2-</w:t>
      </w:r>
      <w:r>
        <w:rPr>
          <w:rFonts w:ascii="Symbol" w:hAnsi="Symbol"/>
          <w:szCs w:val="21"/>
        </w:rPr>
        <w:sym w:font="Symbol" w:char="F029"/>
      </w:r>
      <w:r>
        <w:rPr>
          <w:rFonts w:ascii="Times New Roman" w:hAnsi="Times New Roman"/>
        </w:rPr>
        <w:t>≈</w:t>
      </w:r>
      <w:r>
        <w:rPr>
          <w:rFonts w:ascii="Times New Roman" w:hAnsi="Times New Roman"/>
          <w:szCs w:val="21"/>
        </w:rPr>
        <w:t>4.7×10</w:t>
      </w:r>
      <w:r>
        <w:rPr>
          <w:rFonts w:ascii="Times New Roman" w:hAnsi="Times New Roman"/>
          <w:szCs w:val="21"/>
          <w:vertAlign w:val="superscript"/>
        </w:rPr>
        <w:t>-11</w:t>
      </w:r>
    </w:p>
    <w:p w14:paraId="07DC514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D．浓度为</w:t>
      </w:r>
      <w:bookmarkStart w:id="32" w:name="OLE_LINK1440"/>
      <w:bookmarkStart w:id="33" w:name="OLE_LINK1441"/>
      <w:r>
        <w:rPr>
          <w:rFonts w:ascii="Times New Roman" w:hAnsi="Times New Roman"/>
        </w:rPr>
        <w:t>0.1</w:t>
      </w:r>
      <w:bookmarkStart w:id="34" w:name="OLE_LINK1445"/>
      <w:r>
        <w:rPr>
          <w:rFonts w:ascii="Times New Roman" w:hAnsi="Times New Roman"/>
          <w:szCs w:val="21"/>
        </w:rPr>
        <w:t>mol·L</w:t>
      </w:r>
      <w:r>
        <w:rPr>
          <w:rFonts w:ascii="Times New Roman" w:hAnsi="Times New Roman"/>
          <w:szCs w:val="21"/>
          <w:vertAlign w:val="superscript"/>
        </w:rPr>
        <w:t>-1</w:t>
      </w:r>
      <w:bookmarkEnd w:id="32"/>
      <w:bookmarkEnd w:id="33"/>
      <w:bookmarkEnd w:id="34"/>
      <w:r>
        <w:rPr>
          <w:rFonts w:ascii="Times New Roman" w:hAnsi="Times New Roman"/>
        </w:rPr>
        <w:t xml:space="preserve"> </w:t>
      </w:r>
      <w:r>
        <w:rPr>
          <w:rFonts w:ascii="Times New Roman" w:hAnsi="Times New Roman"/>
          <w:kern w:val="0"/>
          <w:szCs w:val="21"/>
        </w:rPr>
        <w:t>NaHCO</w:t>
      </w:r>
      <w:r>
        <w:rPr>
          <w:rFonts w:ascii="Times New Roman" w:hAnsi="Times New Roman"/>
          <w:kern w:val="0"/>
          <w:szCs w:val="21"/>
          <w:vertAlign w:val="subscript"/>
        </w:rPr>
        <w:t>3</w:t>
      </w:r>
      <w:r>
        <w:rPr>
          <w:rFonts w:ascii="Times New Roman" w:hAnsi="Times New Roman"/>
        </w:rPr>
        <w:t>溶液中滴加</w:t>
      </w:r>
      <w:r>
        <w:rPr>
          <w:rFonts w:ascii="Times New Roman" w:hAnsi="Times New Roman"/>
          <w:szCs w:val="21"/>
        </w:rPr>
        <w:t>CaCl</w:t>
      </w:r>
      <w:r>
        <w:rPr>
          <w:rFonts w:ascii="Times New Roman" w:hAnsi="Times New Roman"/>
          <w:szCs w:val="21"/>
          <w:vertAlign w:val="subscript"/>
        </w:rPr>
        <w:t>2</w:t>
      </w:r>
      <w:r>
        <w:rPr>
          <w:rFonts w:ascii="Times New Roman" w:hAnsi="Times New Roman"/>
        </w:rPr>
        <w:t>溶液，有沉淀产生</w:t>
      </w:r>
    </w:p>
    <w:p w14:paraId="696B9E6D">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4"/>
        </w:rPr>
      </w:pPr>
      <w:r>
        <w:rPr>
          <w:rFonts w:ascii="Times New Roman" w:hAnsi="Times New Roman"/>
        </w:rPr>
        <w:t>16．</w:t>
      </w:r>
      <w:r>
        <w:rPr>
          <w:rFonts w:ascii="Times New Roman" w:hAnsi="Times New Roman" w:eastAsia="等线"/>
          <w:bCs/>
          <w:color w:val="7030A0"/>
        </w:rPr>
        <w:t>【新思维】</w:t>
      </w:r>
      <w:r>
        <w:rPr>
          <w:rFonts w:ascii="Times New Roman" w:hAnsi="Times New Roman"/>
          <w:szCs w:val="24"/>
        </w:rPr>
        <w:t>镀锌铁皮具有较强的耐腐蚀性。镀锌层(如图)是铁皮的保护膜，膜的厚度与均匀度是判断镀层质量的重要指标。测定镀锌层厚度的方案如下：</w:t>
      </w:r>
    </w:p>
    <w:p w14:paraId="4C8BC69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4"/>
        </w:rPr>
      </w:pPr>
      <w:r>
        <w:rPr>
          <w:rFonts w:ascii="Times New Roman" w:hAnsi="Times New Roman"/>
          <w:kern w:val="0"/>
          <w:sz w:val="24"/>
          <w:szCs w:val="24"/>
        </w:rPr>
        <w:drawing>
          <wp:inline distT="0" distB="0" distL="0" distR="0">
            <wp:extent cx="2609850" cy="704850"/>
            <wp:effectExtent l="0" t="0" r="0" b="0"/>
            <wp:docPr id="716719372" name="图片 716719372"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2" name="图片 716719372" descr="学科网 BWT/WtJ5zkDNAx1ODbqMbQ=="/>
                    <pic:cNvPicPr>
                      <a:picLocks noChangeAspect="1"/>
                    </pic:cNvPicPr>
                  </pic:nvPicPr>
                  <pic:blipFill>
                    <a:blip r:embed="rId28" cstate="print"/>
                    <a:stretch>
                      <a:fillRect/>
                    </a:stretch>
                  </pic:blipFill>
                  <pic:spPr>
                    <a:xfrm>
                      <a:off x="0" y="0"/>
                      <a:ext cx="2609850" cy="704850"/>
                    </a:xfrm>
                    <a:prstGeom prst="rect">
                      <a:avLst/>
                    </a:prstGeom>
                  </pic:spPr>
                </pic:pic>
              </a:graphicData>
            </a:graphic>
          </wp:inline>
        </w:drawing>
      </w:r>
    </w:p>
    <w:p w14:paraId="00C207F3">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步骤Ⅰ——取样：剪取合适长宽的镀锌铁皮(计算面积为Scm</w:t>
      </w:r>
      <w:r>
        <w:rPr>
          <w:rFonts w:ascii="Times New Roman" w:hAnsi="Times New Roman"/>
          <w:szCs w:val="24"/>
          <w:vertAlign w:val="superscript"/>
        </w:rPr>
        <w:t>2</w:t>
      </w:r>
      <w:r>
        <w:rPr>
          <w:rFonts w:ascii="Times New Roman" w:hAnsi="Times New Roman"/>
          <w:szCs w:val="24"/>
        </w:rPr>
        <w:t>)；</w:t>
      </w:r>
    </w:p>
    <w:p w14:paraId="4688401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步骤Ⅱ——称重：用电子天平称量铁皮的质量(</w:t>
      </w:r>
      <w:r>
        <w:rPr>
          <w:rFonts w:ascii="Times New Roman" w:hAnsi="Times New Roman"/>
          <w:i/>
          <w:szCs w:val="24"/>
        </w:rPr>
        <w:t>m</w:t>
      </w:r>
      <w:r>
        <w:rPr>
          <w:rFonts w:ascii="Times New Roman" w:hAnsi="Times New Roman"/>
          <w:szCs w:val="24"/>
          <w:vertAlign w:val="subscript"/>
        </w:rPr>
        <w:t>1</w:t>
      </w:r>
      <w:r>
        <w:rPr>
          <w:rFonts w:ascii="Times New Roman" w:hAnsi="Times New Roman"/>
          <w:szCs w:val="24"/>
        </w:rPr>
        <w:t>g)；</w:t>
      </w:r>
    </w:p>
    <w:p w14:paraId="440C399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步骤Ⅲ——酸溶：将镀锌铁皮放入烧杯中，加入足量稀硫酸，用玻璃棒小心翻动铁皮，使铁皮镀锌层都充分反应。到反应速率突然减小时(产生气泡速率变得极慢)，立刻将铁皮取出，用水冲掉附着的酸液。</w:t>
      </w:r>
    </w:p>
    <w:p w14:paraId="3ECD2026">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步骤Ⅳ——称重：将铁片放在陶土网上，用酒精灯小火烘干，冷却后称量质量(</w:t>
      </w:r>
      <w:r>
        <w:rPr>
          <w:rFonts w:ascii="Times New Roman" w:hAnsi="Times New Roman"/>
          <w:i/>
          <w:szCs w:val="24"/>
        </w:rPr>
        <w:t>m</w:t>
      </w:r>
      <w:r>
        <w:rPr>
          <w:rFonts w:ascii="Times New Roman" w:hAnsi="Times New Roman"/>
          <w:szCs w:val="24"/>
          <w:vertAlign w:val="subscript"/>
        </w:rPr>
        <w:t>2</w:t>
      </w:r>
      <w:r>
        <w:rPr>
          <w:rFonts w:ascii="Times New Roman" w:hAnsi="Times New Roman"/>
          <w:szCs w:val="24"/>
        </w:rPr>
        <w:t>g)。</w:t>
      </w:r>
    </w:p>
    <w:p w14:paraId="7946B18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已知：锌的密度为ρ</w:t>
      </w:r>
      <w:r>
        <w:rPr>
          <w:rFonts w:ascii="Times New Roman" w:hAnsi="Times New Roman"/>
          <w:color w:val="000000"/>
          <w:szCs w:val="24"/>
        </w:rPr>
        <w:t>g· cm</w:t>
      </w:r>
      <w:r>
        <w:rPr>
          <w:rFonts w:ascii="Times New Roman" w:hAnsi="Times New Roman"/>
          <w:color w:val="000000"/>
          <w:szCs w:val="24"/>
          <w:vertAlign w:val="superscript"/>
        </w:rPr>
        <w:t>-3</w:t>
      </w:r>
    </w:p>
    <w:p w14:paraId="2982BA6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下列说法</w:t>
      </w:r>
      <w:r>
        <w:rPr>
          <w:rFonts w:ascii="Times New Roman" w:hAnsi="Times New Roman"/>
          <w:szCs w:val="24"/>
          <w:em w:val="dot"/>
        </w:rPr>
        <w:t>不正确</w:t>
      </w:r>
      <w:r>
        <w:rPr>
          <w:rFonts w:ascii="Times New Roman" w:hAnsi="Times New Roman"/>
          <w:szCs w:val="24"/>
        </w:rPr>
        <w:t>的是(     )</w:t>
      </w:r>
    </w:p>
    <w:p w14:paraId="0AE5F4A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A．步骤Ⅲ，反应速率突然减小的主要原因是镀锌层消耗完，不能与铁构成原电池</w:t>
      </w:r>
    </w:p>
    <w:p w14:paraId="1250D40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B．步骤Ⅲ，理论上若不取出铁皮，让它完全溶解，通过测定生成氢气的体积，可以计算混合物中锌的质量</w:t>
      </w:r>
    </w:p>
    <w:p w14:paraId="2061EF8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C．步骤Ⅳ，若用大火加热则可能使铁氧化而导致测定的镀锌层厚度偏小</w:t>
      </w:r>
    </w:p>
    <w:p w14:paraId="4476B9AB">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D．镀锌层厚度</w:t>
      </w:r>
      <w:r>
        <w:rPr>
          <w:rFonts w:ascii="Times New Roman" w:hAnsi="Times New Roman"/>
          <w:szCs w:val="24"/>
        </w:rPr>
        <w:object>
          <v:shape id="_x0000_i1029" o:spt="75" alt="eqId3ed6ab7f5f9f63c6537ee50894e441be" type="#_x0000_t75" style="height:29.25pt;width:66.75pt;" o:ole="t" filled="f" o:preferrelative="t" stroked="f" coordsize="21600,21600">
            <v:path/>
            <v:fill on="f" focussize="0,0"/>
            <v:stroke on="f" joinstyle="miter"/>
            <v:imagedata r:id="rId30" o:title="eqId3ed6ab7f5f9f63c6537ee50894e441be"/>
            <o:lock v:ext="edit" aspectratio="t"/>
            <w10:wrap type="none"/>
            <w10:anchorlock/>
          </v:shape>
          <o:OLEObject Type="Embed" ProgID="Equation.DSMT4" ShapeID="_x0000_i1029" DrawAspect="Content" ObjectID="_1468075729" r:id="rId29">
            <o:LockedField>false</o:LockedField>
          </o:OLEObject>
        </w:object>
      </w:r>
    </w:p>
    <w:p w14:paraId="4D18ACE6">
      <w:pPr>
        <w:keepNext w:val="0"/>
        <w:keepLines w:val="0"/>
        <w:pageBreakBefore w:val="0"/>
        <w:kinsoku/>
        <w:wordWrap/>
        <w:topLinePunct w:val="0"/>
        <w:autoSpaceDE/>
        <w:autoSpaceDN/>
        <w:bidi w:val="0"/>
        <w:adjustRightInd w:val="0"/>
        <w:snapToGrid w:val="0"/>
        <w:spacing w:before="0" w:after="0" w:line="360" w:lineRule="auto"/>
        <w:ind w:left="0" w:leftChars="0" w:firstLine="0" w:firstLineChars="0"/>
        <w:jc w:val="left"/>
        <w:textAlignment w:val="center"/>
        <w:rPr>
          <w:rFonts w:ascii="Times New Roman" w:hAnsi="Times New Roman"/>
          <w:color w:val="000000"/>
          <w:szCs w:val="21"/>
        </w:rPr>
      </w:pPr>
      <w:r>
        <w:rPr>
          <w:rFonts w:ascii="Times New Roman" w:hAnsi="Times New Roman"/>
          <w:b/>
          <w:color w:val="000000"/>
          <w:szCs w:val="21"/>
        </w:rPr>
        <w:t>二、非选择题(本大题共4小题，共52分)</w:t>
      </w:r>
    </w:p>
    <w:p w14:paraId="23ACDCC3">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1"/>
        </w:rPr>
      </w:pPr>
      <w:r>
        <w:rPr>
          <w:rFonts w:ascii="Times New Roman" w:hAnsi="Times New Roman"/>
          <w:szCs w:val="21"/>
        </w:rPr>
        <w:t>17．</w:t>
      </w:r>
      <w:r>
        <w:rPr>
          <w:rFonts w:ascii="Times New Roman" w:hAnsi="Times New Roman" w:eastAsia="等线"/>
          <w:bCs/>
          <w:color w:val="7030A0"/>
        </w:rPr>
        <w:t>【新思维】</w:t>
      </w:r>
      <w:r>
        <w:rPr>
          <w:rFonts w:ascii="Times New Roman" w:hAnsi="Times New Roman"/>
          <w:szCs w:val="21"/>
        </w:rPr>
        <w:t>(16分)卤族元素在生产生活中扮演中着重要的角色。</w:t>
      </w:r>
    </w:p>
    <w:p w14:paraId="051CA97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(1)关于VIIA族元素的描述，下列说法正确的是___________。</w:t>
      </w:r>
    </w:p>
    <w:p w14:paraId="4F1AC8A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A．基态Br原子的核外电子排布式为[Ar]4s</w:t>
      </w:r>
      <w:r>
        <w:rPr>
          <w:rFonts w:ascii="Times New Roman" w:hAnsi="Times New Roman"/>
          <w:szCs w:val="21"/>
          <w:vertAlign w:val="superscript"/>
        </w:rPr>
        <w:t>2</w:t>
      </w:r>
      <w:r>
        <w:rPr>
          <w:rFonts w:ascii="Times New Roman" w:hAnsi="Times New Roman"/>
          <w:szCs w:val="21"/>
        </w:rPr>
        <w:t>4p</w:t>
      </w:r>
      <w:r>
        <w:rPr>
          <w:rFonts w:ascii="Times New Roman" w:hAnsi="Times New Roman"/>
          <w:szCs w:val="21"/>
          <w:vertAlign w:val="superscript"/>
        </w:rPr>
        <w:t>3</w:t>
      </w:r>
      <w:r>
        <w:rPr>
          <w:rFonts w:ascii="Times New Roman" w:hAnsi="Times New Roman"/>
          <w:szCs w:val="21"/>
        </w:rPr>
        <w:t>，其价层电子数等于最外层电子数</w:t>
      </w:r>
    </w:p>
    <w:p w14:paraId="5050BEB5">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B．键能：HF&gt;HCl&gt;HBr&gt;HI，导致酸性：HF&lt;HCl&lt;HBr&lt;HI</w:t>
      </w:r>
    </w:p>
    <w:p w14:paraId="22F4C57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C．根据VSEPR模型，可推测OF</w:t>
      </w:r>
      <w:r>
        <w:rPr>
          <w:rFonts w:ascii="Times New Roman" w:hAnsi="Times New Roman"/>
          <w:szCs w:val="21"/>
          <w:vertAlign w:val="subscript"/>
        </w:rPr>
        <w:t>2</w:t>
      </w:r>
      <w:r>
        <w:rPr>
          <w:rFonts w:ascii="Times New Roman" w:hAnsi="Times New Roman"/>
          <w:szCs w:val="21"/>
        </w:rPr>
        <w:t>和I</w:t>
      </w:r>
      <w:r>
        <w:rPr>
          <w:rFonts w:ascii="Times New Roman" w:hAnsi="Times New Roman"/>
          <w:szCs w:val="21"/>
          <w:vertAlign w:val="subscript"/>
        </w:rPr>
        <w:t>3</w:t>
      </w:r>
      <w:r>
        <w:rPr>
          <w:rFonts w:ascii="Times New Roman" w:hAnsi="Times New Roman"/>
          <w:szCs w:val="21"/>
          <w:vertAlign w:val="superscript"/>
        </w:rPr>
        <w:t>+</w:t>
      </w:r>
      <w:r>
        <w:rPr>
          <w:rFonts w:ascii="Times New Roman" w:hAnsi="Times New Roman"/>
          <w:szCs w:val="21"/>
        </w:rPr>
        <w:t>空间构型均为V形</w:t>
      </w:r>
    </w:p>
    <w:p w14:paraId="370CC6B4">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D．已知AlCl</w:t>
      </w:r>
      <w:r>
        <w:rPr>
          <w:rFonts w:ascii="Times New Roman" w:hAnsi="Times New Roman"/>
          <w:szCs w:val="21"/>
          <w:vertAlign w:val="subscript"/>
        </w:rPr>
        <w:t>3</w:t>
      </w:r>
      <w:r>
        <w:rPr>
          <w:rFonts w:ascii="Times New Roman" w:hAnsi="Times New Roman"/>
          <w:szCs w:val="21"/>
        </w:rPr>
        <w:t>为分子晶体，则可推测沸点：AlI</w:t>
      </w:r>
      <w:r>
        <w:rPr>
          <w:rFonts w:ascii="Times New Roman" w:hAnsi="Times New Roman"/>
          <w:szCs w:val="21"/>
          <w:vertAlign w:val="subscript"/>
        </w:rPr>
        <w:t>3</w:t>
      </w:r>
      <w:r>
        <w:rPr>
          <w:rFonts w:ascii="Times New Roman" w:hAnsi="Times New Roman"/>
          <w:szCs w:val="21"/>
        </w:rPr>
        <w:t>&gt;AlBr</w:t>
      </w:r>
      <w:r>
        <w:rPr>
          <w:rFonts w:ascii="Times New Roman" w:hAnsi="Times New Roman"/>
          <w:szCs w:val="21"/>
          <w:vertAlign w:val="subscript"/>
        </w:rPr>
        <w:t>3</w:t>
      </w:r>
      <w:r>
        <w:rPr>
          <w:rFonts w:ascii="Times New Roman" w:hAnsi="Times New Roman"/>
          <w:szCs w:val="21"/>
        </w:rPr>
        <w:t>&gt;AlCl</w:t>
      </w:r>
      <w:r>
        <w:rPr>
          <w:rFonts w:ascii="Times New Roman" w:hAnsi="Times New Roman"/>
          <w:szCs w:val="21"/>
          <w:vertAlign w:val="subscript"/>
        </w:rPr>
        <w:t>3</w:t>
      </w:r>
    </w:p>
    <w:p w14:paraId="67ECA56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(2)某配位化合物的晶胞及其在xy平面的投影如图所示。晶体中存在独立的阴阳离子，晶胞参数分别为apm，apm，cpm，a=β=γ=90°。</w:t>
      </w:r>
    </w:p>
    <w:p w14:paraId="6AF2FB8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1"/>
        </w:rPr>
      </w:pPr>
      <w:r>
        <w:rPr>
          <w:rFonts w:ascii="Times New Roman" w:hAnsi="Times New Roman" w:eastAsia="Times New Roman"/>
          <w:kern w:val="0"/>
          <w:szCs w:val="21"/>
        </w:rPr>
        <w:drawing>
          <wp:inline distT="0" distB="0" distL="114300" distR="114300">
            <wp:extent cx="3705225" cy="1876425"/>
            <wp:effectExtent l="0" t="0" r="9525" b="9525"/>
            <wp:docPr id="716719373" name="图片 10002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3" name="图片 100029" descr="学科网 BWT/WtJ5zkDNAx1ODbqMbQ=="/>
                    <pic:cNvPicPr>
                      <a:picLocks noChangeAspect="1"/>
                    </pic:cNvPicPr>
                  </pic:nvPicPr>
                  <pic:blipFill>
                    <a:blip r:embed="rId31" cstate="print"/>
                    <a:stretch>
                      <a:fillRect/>
                    </a:stretch>
                  </pic:blipFill>
                  <pic:spPr>
                    <a:xfrm>
                      <a:off x="0" y="0"/>
                      <a:ext cx="3705225" cy="1876425"/>
                    </a:xfrm>
                    <a:prstGeom prst="rect">
                      <a:avLst/>
                    </a:prstGeom>
                  </pic:spPr>
                </pic:pic>
              </a:graphicData>
            </a:graphic>
          </wp:inline>
        </w:drawing>
      </w:r>
    </w:p>
    <w:p w14:paraId="0B4C388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①</w:t>
      </w:r>
      <w:r>
        <w:rPr>
          <w:rFonts w:ascii="Times New Roman" w:hAnsi="Times New Roman"/>
          <w:szCs w:val="21"/>
        </w:rPr>
        <w:t>该化合物中配离子为</w:t>
      </w:r>
      <w:r>
        <w:rPr>
          <w:rFonts w:ascii="Times New Roman" w:hAnsi="Times New Roman" w:eastAsia="Times New Roman"/>
          <w:szCs w:val="21"/>
          <w:u w:val="single"/>
        </w:rPr>
        <w:t xml:space="preserve">           </w:t>
      </w:r>
      <w:r>
        <w:rPr>
          <w:rFonts w:ascii="Times New Roman" w:hAnsi="Times New Roman"/>
          <w:szCs w:val="21"/>
        </w:rPr>
        <w:t>。</w:t>
      </w:r>
    </w:p>
    <w:p w14:paraId="5F9F375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②</w:t>
      </w:r>
      <w:r>
        <w:rPr>
          <w:rFonts w:ascii="Times New Roman" w:hAnsi="Times New Roman"/>
          <w:szCs w:val="21"/>
        </w:rPr>
        <w:t>计算该晶体的密度</w:t>
      </w:r>
      <w:r>
        <w:rPr>
          <w:rFonts w:ascii="Times New Roman" w:hAnsi="Times New Roman" w:eastAsia="Times New Roman"/>
          <w:szCs w:val="21"/>
          <w:u w:val="single"/>
        </w:rPr>
        <w:t xml:space="preserve">           </w:t>
      </w:r>
      <w:r>
        <w:rPr>
          <w:rFonts w:ascii="Times New Roman" w:hAnsi="Times New Roman"/>
          <w:szCs w:val="21"/>
        </w:rPr>
        <w:t>g/cm</w:t>
      </w:r>
      <w:r>
        <w:rPr>
          <w:rFonts w:ascii="Times New Roman" w:hAnsi="Times New Roman"/>
          <w:szCs w:val="21"/>
          <w:vertAlign w:val="superscript"/>
        </w:rPr>
        <w:t>3</w:t>
      </w:r>
      <w:r>
        <w:rPr>
          <w:rFonts w:ascii="Times New Roman" w:hAnsi="Times New Roman"/>
          <w:szCs w:val="21"/>
        </w:rPr>
        <w:t>(列出计算表达式)。</w:t>
      </w:r>
    </w:p>
    <w:p w14:paraId="0C940443">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(3)以生产感光材料的过程中生产中产生的含AgBr的废液为原料，制备单质银的一种工艺流程如下图所示：</w:t>
      </w:r>
    </w:p>
    <w:p w14:paraId="1687149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1"/>
        </w:rPr>
      </w:pPr>
      <w:r>
        <w:rPr>
          <w:rFonts w:ascii="Times New Roman" w:hAnsi="Times New Roman" w:eastAsia="Times New Roman"/>
          <w:kern w:val="0"/>
          <w:szCs w:val="21"/>
        </w:rPr>
        <w:drawing>
          <wp:inline distT="0" distB="0" distL="114300" distR="114300">
            <wp:extent cx="5210175" cy="609600"/>
            <wp:effectExtent l="0" t="0" r="9525" b="0"/>
            <wp:docPr id="716719374" name="图片 10003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4" name="图片 100031" descr="学科网 BWT/WtJ5zkDNAx1ODbqMbQ=="/>
                    <pic:cNvPicPr>
                      <a:picLocks noChangeAspect="1"/>
                    </pic:cNvPicPr>
                  </pic:nvPicPr>
                  <pic:blipFill>
                    <a:blip r:embed="rId32" cstate="print"/>
                    <a:stretch>
                      <a:fillRect/>
                    </a:stretch>
                  </pic:blipFill>
                  <pic:spPr>
                    <a:xfrm>
                      <a:off x="0" y="0"/>
                      <a:ext cx="5210175" cy="609600"/>
                    </a:xfrm>
                    <a:prstGeom prst="rect">
                      <a:avLst/>
                    </a:prstGeom>
                  </pic:spPr>
                </pic:pic>
              </a:graphicData>
            </a:graphic>
          </wp:inline>
        </w:drawing>
      </w:r>
    </w:p>
    <w:p w14:paraId="3FCE29D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已知：Ag</w:t>
      </w:r>
      <w:r>
        <w:rPr>
          <w:rFonts w:ascii="Times New Roman" w:hAnsi="Times New Roman"/>
          <w:szCs w:val="21"/>
          <w:vertAlign w:val="superscript"/>
        </w:rPr>
        <w:t>+</w:t>
      </w:r>
      <w:r>
        <w:rPr>
          <w:rFonts w:ascii="Times New Roman" w:hAnsi="Times New Roman"/>
          <w:szCs w:val="21"/>
        </w:rPr>
        <w:t>可与S</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3</w:t>
      </w:r>
      <w:r>
        <w:rPr>
          <w:rFonts w:ascii="Times New Roman" w:hAnsi="Times New Roman"/>
          <w:szCs w:val="21"/>
          <w:vertAlign w:val="superscript"/>
        </w:rPr>
        <w:t>2-</w:t>
      </w:r>
      <w:r>
        <w:rPr>
          <w:rFonts w:ascii="Times New Roman" w:hAnsi="Times New Roman"/>
          <w:szCs w:val="21"/>
        </w:rPr>
        <w:t>结合生成稳定的[Ag(S</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w:t>
      </w:r>
      <w:r>
        <w:rPr>
          <w:rFonts w:ascii="Times New Roman" w:hAnsi="Times New Roman"/>
          <w:szCs w:val="21"/>
          <w:vertAlign w:val="subscript"/>
        </w:rPr>
        <w:t>2</w:t>
      </w:r>
      <w:r>
        <w:rPr>
          <w:rFonts w:ascii="Times New Roman" w:hAnsi="Times New Roman"/>
          <w:szCs w:val="21"/>
        </w:rPr>
        <w:t>]</w:t>
      </w:r>
      <w:r>
        <w:rPr>
          <w:rFonts w:ascii="Times New Roman" w:hAnsi="Times New Roman"/>
          <w:szCs w:val="21"/>
          <w:vertAlign w:val="superscript"/>
        </w:rPr>
        <w:t>3-</w:t>
      </w:r>
      <w:r>
        <w:rPr>
          <w:rFonts w:ascii="Times New Roman" w:hAnsi="Times New Roman"/>
          <w:szCs w:val="21"/>
        </w:rPr>
        <w:t>。</w:t>
      </w:r>
    </w:p>
    <w:p w14:paraId="40D5190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①</w:t>
      </w:r>
      <w:r>
        <w:rPr>
          <w:rFonts w:ascii="Times New Roman" w:hAnsi="Times New Roman"/>
          <w:szCs w:val="21"/>
        </w:rPr>
        <w:t>已知NH</w:t>
      </w:r>
      <w:r>
        <w:rPr>
          <w:rFonts w:ascii="Times New Roman" w:hAnsi="Times New Roman"/>
          <w:szCs w:val="21"/>
          <w:vertAlign w:val="subscript"/>
        </w:rPr>
        <w:t>2</w:t>
      </w:r>
      <w:r>
        <w:rPr>
          <w:rFonts w:ascii="Times New Roman" w:hAnsi="Times New Roman"/>
          <w:szCs w:val="21"/>
        </w:rPr>
        <w:t>OH与NH</w:t>
      </w:r>
      <w:r>
        <w:rPr>
          <w:rFonts w:ascii="Times New Roman" w:hAnsi="Times New Roman"/>
          <w:szCs w:val="21"/>
          <w:vertAlign w:val="subscript"/>
        </w:rPr>
        <w:t>3</w:t>
      </w:r>
      <w:r>
        <w:rPr>
          <w:rFonts w:ascii="Times New Roman" w:hAnsi="Times New Roman"/>
          <w:szCs w:val="21"/>
        </w:rPr>
        <w:t>类似，具有碱性，请写出其水溶液中主要存在的阳离子</w:t>
      </w:r>
      <w:r>
        <w:rPr>
          <w:rFonts w:ascii="Times New Roman" w:hAnsi="Times New Roman" w:eastAsia="Times New Roman"/>
          <w:szCs w:val="21"/>
          <w:u w:val="single"/>
        </w:rPr>
        <w:t xml:space="preserve">           </w:t>
      </w:r>
      <w:r>
        <w:rPr>
          <w:rFonts w:ascii="Times New Roman" w:hAnsi="Times New Roman"/>
          <w:szCs w:val="21"/>
        </w:rPr>
        <w:t>。</w:t>
      </w:r>
    </w:p>
    <w:p w14:paraId="4CDAD6E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②</w:t>
      </w:r>
      <w:r>
        <w:rPr>
          <w:rFonts w:ascii="Times New Roman" w:hAnsi="Times New Roman"/>
          <w:szCs w:val="21"/>
        </w:rPr>
        <w:t>步骤1中，有无毒无害的气体单质，请写出步骤1中AgBr与NH</w:t>
      </w:r>
      <w:r>
        <w:rPr>
          <w:rFonts w:ascii="Times New Roman" w:hAnsi="Times New Roman"/>
          <w:szCs w:val="21"/>
          <w:vertAlign w:val="subscript"/>
        </w:rPr>
        <w:t>2</w:t>
      </w:r>
      <w:r>
        <w:rPr>
          <w:rFonts w:ascii="Times New Roman" w:hAnsi="Times New Roman"/>
          <w:szCs w:val="21"/>
        </w:rPr>
        <w:t>OH反应的化学方程式是</w:t>
      </w:r>
      <w:r>
        <w:rPr>
          <w:rFonts w:ascii="Times New Roman" w:hAnsi="Times New Roman" w:eastAsia="Times New Roman"/>
          <w:szCs w:val="21"/>
          <w:u w:val="single"/>
        </w:rPr>
        <w:t xml:space="preserve">           </w:t>
      </w:r>
      <w:r>
        <w:rPr>
          <w:rFonts w:ascii="Times New Roman" w:hAnsi="Times New Roman"/>
          <w:szCs w:val="21"/>
        </w:rPr>
        <w:t>。</w:t>
      </w:r>
    </w:p>
    <w:p w14:paraId="2BB1913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③</w:t>
      </w:r>
      <w:r>
        <w:rPr>
          <w:rFonts w:ascii="Times New Roman" w:hAnsi="Times New Roman"/>
          <w:szCs w:val="21"/>
        </w:rPr>
        <w:t>操作1、操作2均为</w:t>
      </w:r>
      <w:r>
        <w:rPr>
          <w:rFonts w:ascii="Times New Roman" w:hAnsi="Times New Roman" w:eastAsia="Times New Roman"/>
          <w:szCs w:val="21"/>
          <w:u w:val="single"/>
        </w:rPr>
        <w:t xml:space="preserve">           </w:t>
      </w:r>
      <w:r>
        <w:rPr>
          <w:rFonts w:ascii="Times New Roman" w:hAnsi="Times New Roman"/>
          <w:szCs w:val="21"/>
        </w:rPr>
        <w:t>，步骤2中，加入稍过量的Na</w:t>
      </w:r>
      <w:r>
        <w:rPr>
          <w:rFonts w:ascii="Times New Roman" w:hAnsi="Times New Roman"/>
          <w:szCs w:val="21"/>
          <w:vertAlign w:val="subscript"/>
        </w:rPr>
        <w:t>2</w:t>
      </w:r>
      <w:r>
        <w:rPr>
          <w:rFonts w:ascii="Times New Roman" w:hAnsi="Times New Roman"/>
          <w:szCs w:val="21"/>
        </w:rPr>
        <w:t>S</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溶液的目的是</w:t>
      </w:r>
      <w:r>
        <w:rPr>
          <w:rFonts w:ascii="Times New Roman" w:hAnsi="Times New Roman" w:eastAsia="Times New Roman"/>
          <w:szCs w:val="21"/>
          <w:u w:val="single"/>
        </w:rPr>
        <w:t xml:space="preserve">           </w:t>
      </w:r>
      <w:r>
        <w:rPr>
          <w:rFonts w:ascii="Times New Roman" w:hAnsi="Times New Roman"/>
          <w:szCs w:val="21"/>
        </w:rPr>
        <w:t>，若省去操作1，直接加入Na</w:t>
      </w:r>
      <w:r>
        <w:rPr>
          <w:rFonts w:ascii="Times New Roman" w:hAnsi="Times New Roman"/>
          <w:szCs w:val="21"/>
          <w:vertAlign w:val="subscript"/>
        </w:rPr>
        <w:t>2</w:t>
      </w:r>
      <w:r>
        <w:rPr>
          <w:rFonts w:ascii="Times New Roman" w:hAnsi="Times New Roman"/>
          <w:szCs w:val="21"/>
        </w:rPr>
        <w:t>S</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3</w:t>
      </w:r>
      <w:r>
        <w:rPr>
          <w:rFonts w:ascii="Times New Roman" w:hAnsi="Times New Roman"/>
          <w:szCs w:val="21"/>
        </w:rPr>
        <w:t>溶液，缺点是</w:t>
      </w:r>
      <w:r>
        <w:rPr>
          <w:rFonts w:ascii="Times New Roman" w:hAnsi="Times New Roman" w:eastAsia="Times New Roman"/>
          <w:szCs w:val="21"/>
          <w:u w:val="single"/>
        </w:rPr>
        <w:t xml:space="preserve">           </w:t>
      </w:r>
      <w:r>
        <w:rPr>
          <w:rFonts w:ascii="Times New Roman" w:hAnsi="Times New Roman"/>
          <w:szCs w:val="21"/>
        </w:rPr>
        <w:t>。</w:t>
      </w:r>
    </w:p>
    <w:p w14:paraId="3DAE572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(4)(CN)</w:t>
      </w:r>
      <w:r>
        <w:rPr>
          <w:rFonts w:ascii="Times New Roman" w:hAnsi="Times New Roman"/>
          <w:szCs w:val="21"/>
          <w:vertAlign w:val="subscript"/>
        </w:rPr>
        <w:t>2</w:t>
      </w:r>
      <w:r>
        <w:rPr>
          <w:rFonts w:ascii="Times New Roman" w:hAnsi="Times New Roman"/>
          <w:szCs w:val="21"/>
        </w:rPr>
        <w:t>、(SCN)</w:t>
      </w:r>
      <w:r>
        <w:rPr>
          <w:rFonts w:ascii="Times New Roman" w:hAnsi="Times New Roman"/>
          <w:szCs w:val="21"/>
          <w:vertAlign w:val="subscript"/>
        </w:rPr>
        <w:t>2</w:t>
      </w:r>
      <w:r>
        <w:rPr>
          <w:rFonts w:ascii="Times New Roman" w:hAnsi="Times New Roman"/>
          <w:szCs w:val="21"/>
        </w:rPr>
        <w:t>等物质具有与卤素单质类似的性质，称为拟卤素，其对应的CN</w:t>
      </w:r>
      <w:r>
        <w:rPr>
          <w:rFonts w:ascii="Times New Roman" w:hAnsi="Times New Roman"/>
          <w:szCs w:val="21"/>
          <w:vertAlign w:val="superscript"/>
        </w:rPr>
        <w:t>-</w:t>
      </w:r>
      <w:r>
        <w:rPr>
          <w:rFonts w:ascii="Times New Roman" w:hAnsi="Times New Roman"/>
          <w:szCs w:val="21"/>
        </w:rPr>
        <w:t>、SCN</w:t>
      </w:r>
      <w:r>
        <w:rPr>
          <w:rFonts w:ascii="Times New Roman" w:hAnsi="Times New Roman"/>
          <w:szCs w:val="21"/>
          <w:vertAlign w:val="superscript"/>
        </w:rPr>
        <w:t>-</w:t>
      </w:r>
      <w:r>
        <w:rPr>
          <w:rFonts w:ascii="Times New Roman" w:hAnsi="Times New Roman"/>
          <w:szCs w:val="21"/>
        </w:rPr>
        <w:t>称之为拟卤离子，已知氧化性：I</w:t>
      </w:r>
      <w:r>
        <w:rPr>
          <w:rFonts w:ascii="Times New Roman" w:hAnsi="Times New Roman"/>
          <w:szCs w:val="21"/>
          <w:vertAlign w:val="subscript"/>
        </w:rPr>
        <w:t>2</w:t>
      </w:r>
      <w:r>
        <w:rPr>
          <w:rFonts w:ascii="Times New Roman" w:hAnsi="Times New Roman"/>
          <w:szCs w:val="21"/>
        </w:rPr>
        <w:t>&gt;(CN)</w:t>
      </w:r>
      <w:r>
        <w:rPr>
          <w:rFonts w:ascii="Times New Roman" w:hAnsi="Times New Roman"/>
          <w:szCs w:val="21"/>
          <w:vertAlign w:val="subscript"/>
        </w:rPr>
        <w:t>2.</w:t>
      </w:r>
    </w:p>
    <w:p w14:paraId="38829D35">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①</w:t>
      </w:r>
      <w:r>
        <w:rPr>
          <w:rFonts w:ascii="Times New Roman" w:hAnsi="Times New Roman"/>
          <w:szCs w:val="21"/>
        </w:rPr>
        <w:t>(SCN)</w:t>
      </w:r>
      <w:r>
        <w:rPr>
          <w:rFonts w:ascii="Times New Roman" w:hAnsi="Times New Roman"/>
          <w:szCs w:val="21"/>
          <w:vertAlign w:val="subscript"/>
        </w:rPr>
        <w:t>2</w:t>
      </w:r>
      <w:r>
        <w:rPr>
          <w:rFonts w:ascii="Times New Roman" w:hAnsi="Times New Roman"/>
          <w:szCs w:val="21"/>
        </w:rPr>
        <w:t>为链状结构，分子中每个原子均满足8e</w:t>
      </w:r>
      <w:r>
        <w:rPr>
          <w:rFonts w:ascii="Times New Roman" w:hAnsi="Times New Roman"/>
          <w:szCs w:val="21"/>
          <w:vertAlign w:val="superscript"/>
        </w:rPr>
        <w:t>-</w:t>
      </w:r>
      <w:r>
        <w:rPr>
          <w:rFonts w:ascii="Times New Roman" w:hAnsi="Times New Roman"/>
          <w:szCs w:val="21"/>
        </w:rPr>
        <w:t>，请写出(SCN)</w:t>
      </w:r>
      <w:r>
        <w:rPr>
          <w:rFonts w:ascii="Times New Roman" w:hAnsi="Times New Roman"/>
          <w:szCs w:val="21"/>
          <w:vertAlign w:val="subscript"/>
        </w:rPr>
        <w:t>2</w:t>
      </w:r>
      <w:r>
        <w:rPr>
          <w:rFonts w:ascii="Times New Roman" w:hAnsi="Times New Roman"/>
          <w:szCs w:val="21"/>
        </w:rPr>
        <w:t>的电子式</w:t>
      </w:r>
      <w:r>
        <w:rPr>
          <w:rFonts w:ascii="Times New Roman" w:hAnsi="Times New Roman" w:eastAsia="Times New Roman"/>
          <w:szCs w:val="21"/>
          <w:u w:val="single"/>
        </w:rPr>
        <w:t xml:space="preserve">           </w:t>
      </w:r>
      <w:r>
        <w:rPr>
          <w:rFonts w:ascii="Times New Roman" w:hAnsi="Times New Roman"/>
          <w:szCs w:val="21"/>
        </w:rPr>
        <w:t>。</w:t>
      </w:r>
    </w:p>
    <w:p w14:paraId="3683DD4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②</w:t>
      </w:r>
      <w:r>
        <w:rPr>
          <w:rFonts w:ascii="Times New Roman" w:hAnsi="Times New Roman"/>
          <w:szCs w:val="21"/>
        </w:rPr>
        <w:t>CN</w:t>
      </w:r>
      <w:r>
        <w:rPr>
          <w:rFonts w:ascii="Times New Roman" w:hAnsi="Times New Roman"/>
          <w:szCs w:val="21"/>
          <w:vertAlign w:val="superscript"/>
        </w:rPr>
        <w:t>-</w:t>
      </w:r>
      <w:r>
        <w:rPr>
          <w:rFonts w:ascii="Times New Roman" w:hAnsi="Times New Roman"/>
          <w:szCs w:val="21"/>
        </w:rPr>
        <w:t>能与Ag</w:t>
      </w:r>
      <w:r>
        <w:rPr>
          <w:rFonts w:ascii="Times New Roman" w:hAnsi="Times New Roman"/>
          <w:szCs w:val="21"/>
          <w:vertAlign w:val="superscript"/>
        </w:rPr>
        <w:t>+</w:t>
      </w:r>
      <w:r>
        <w:rPr>
          <w:rFonts w:ascii="Times New Roman" w:hAnsi="Times New Roman"/>
          <w:szCs w:val="21"/>
        </w:rPr>
        <w:t>形成稳定的无色离子[Ag(CN)</w:t>
      </w:r>
      <w:r>
        <w:rPr>
          <w:rFonts w:ascii="Times New Roman" w:hAnsi="Times New Roman"/>
          <w:szCs w:val="21"/>
          <w:vertAlign w:val="subscript"/>
        </w:rPr>
        <w:t>2</w:t>
      </w:r>
      <w:r>
        <w:rPr>
          <w:rFonts w:ascii="Times New Roman" w:hAnsi="Times New Roman"/>
          <w:szCs w:val="21"/>
        </w:rPr>
        <w:t>]</w:t>
      </w:r>
      <w:r>
        <w:rPr>
          <w:rFonts w:ascii="Times New Roman" w:hAnsi="Times New Roman"/>
          <w:szCs w:val="21"/>
          <w:vertAlign w:val="superscript"/>
        </w:rPr>
        <w:t>-</w:t>
      </w:r>
      <w:r>
        <w:rPr>
          <w:rFonts w:ascii="Times New Roman" w:hAnsi="Times New Roman"/>
          <w:szCs w:val="21"/>
        </w:rPr>
        <w:t>，但在CuSO</w:t>
      </w:r>
      <w:r>
        <w:rPr>
          <w:rFonts w:ascii="Times New Roman" w:hAnsi="Times New Roman"/>
          <w:szCs w:val="21"/>
          <w:vertAlign w:val="subscript"/>
        </w:rPr>
        <w:t>4</w:t>
      </w:r>
      <w:r>
        <w:rPr>
          <w:rFonts w:ascii="Times New Roman" w:hAnsi="Times New Roman"/>
          <w:szCs w:val="21"/>
        </w:rPr>
        <w:t>溶液中加入NaCN溶液，却生成气体和白色难溶盐沉淀，请写出相应的离子方程式</w:t>
      </w:r>
      <w:r>
        <w:rPr>
          <w:rFonts w:ascii="Times New Roman" w:hAnsi="Times New Roman" w:eastAsia="Times New Roman"/>
          <w:szCs w:val="21"/>
          <w:u w:val="single"/>
        </w:rPr>
        <w:t xml:space="preserve">           </w:t>
      </w:r>
      <w:r>
        <w:rPr>
          <w:rFonts w:ascii="Times New Roman" w:hAnsi="Times New Roman"/>
          <w:szCs w:val="21"/>
        </w:rPr>
        <w:t>。</w:t>
      </w:r>
    </w:p>
    <w:p w14:paraId="487FACDC">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4"/>
        </w:rPr>
      </w:pPr>
      <w:r>
        <w:rPr>
          <w:rFonts w:ascii="Times New Roman" w:hAnsi="Times New Roman"/>
          <w:szCs w:val="24"/>
        </w:rPr>
        <w:t>18．(12分)乙二醇是一种重要化工原料，以合成气(CO、H</w:t>
      </w:r>
      <w:r>
        <w:rPr>
          <w:rFonts w:ascii="Times New Roman" w:hAnsi="Times New Roman"/>
          <w:szCs w:val="24"/>
          <w:vertAlign w:val="subscript"/>
        </w:rPr>
        <w:t>2</w:t>
      </w:r>
      <w:r>
        <w:rPr>
          <w:rFonts w:ascii="Times New Roman" w:hAnsi="Times New Roman"/>
          <w:szCs w:val="24"/>
        </w:rPr>
        <w:t>)为原料合成乙二醇具有重要意义。</w:t>
      </w:r>
    </w:p>
    <w:p w14:paraId="50C6D73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eastAsia="微软雅黑"/>
          <w:szCs w:val="24"/>
        </w:rPr>
        <w:t>Ⅰ</w:t>
      </w:r>
      <w:r>
        <w:rPr>
          <w:rFonts w:ascii="Times New Roman" w:hAnsi="Times New Roman"/>
          <w:szCs w:val="24"/>
        </w:rPr>
        <w:t>．直接合成法：2CO(g)＋3H</w:t>
      </w:r>
      <w:r>
        <w:rPr>
          <w:rFonts w:ascii="Times New Roman" w:hAnsi="Times New Roman"/>
          <w:szCs w:val="24"/>
          <w:vertAlign w:val="subscript"/>
        </w:rPr>
        <w:t>2</w:t>
      </w:r>
      <w:r>
        <w:rPr>
          <w:rFonts w:ascii="Times New Roman" w:hAnsi="Times New Roman"/>
          <w:szCs w:val="24"/>
        </w:rPr>
        <w:t>(g)</w:t>
      </w:r>
      <w:r>
        <w:rPr>
          <w:rFonts w:ascii="Times New Roman" w:hAnsi="Times New Roman"/>
          <w:szCs w:val="24"/>
        </w:rPr>
        <w:object>
          <v:shape id="_x0000_i1030"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0" DrawAspect="Content" ObjectID="_1468075730" r:id="rId33">
            <o:LockedField>false</o:LockedField>
          </o:OLEObject>
        </w:object>
      </w:r>
      <w:r>
        <w:rPr>
          <w:rFonts w:ascii="Times New Roman" w:hAnsi="Times New Roman"/>
          <w:szCs w:val="24"/>
        </w:rPr>
        <w:t>HOCH</w:t>
      </w:r>
      <w:r>
        <w:rPr>
          <w:rFonts w:ascii="Times New Roman" w:hAnsi="Times New Roman"/>
          <w:szCs w:val="24"/>
          <w:vertAlign w:val="subscript"/>
        </w:rPr>
        <w:t>2</w:t>
      </w:r>
      <w:r>
        <w:rPr>
          <w:rFonts w:ascii="Times New Roman" w:hAnsi="Times New Roman"/>
          <w:szCs w:val="24"/>
        </w:rPr>
        <w:t>CH</w:t>
      </w:r>
      <w:r>
        <w:rPr>
          <w:rFonts w:ascii="Times New Roman" w:hAnsi="Times New Roman"/>
          <w:szCs w:val="24"/>
          <w:vertAlign w:val="subscript"/>
        </w:rPr>
        <w:t>2</w:t>
      </w:r>
      <w:r>
        <w:rPr>
          <w:rFonts w:ascii="Times New Roman" w:hAnsi="Times New Roman"/>
          <w:szCs w:val="24"/>
        </w:rPr>
        <w:t>OH(g)  ΔH</w:t>
      </w:r>
      <w:r>
        <w:rPr>
          <w:rFonts w:ascii="Times New Roman" w:hAnsi="Times New Roman"/>
          <w:bCs/>
          <w:iCs/>
          <w:spacing w:val="-8"/>
          <w:szCs w:val="24"/>
        </w:rPr>
        <w:t>＜0</w:t>
      </w:r>
    </w:p>
    <w:p w14:paraId="6727549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(1)下列措施有利于提高H</w:t>
      </w:r>
      <w:r>
        <w:rPr>
          <w:rFonts w:ascii="Times New Roman" w:hAnsi="Times New Roman"/>
          <w:szCs w:val="24"/>
          <w:vertAlign w:val="subscript"/>
        </w:rPr>
        <w:t>2</w:t>
      </w:r>
      <w:r>
        <w:rPr>
          <w:rFonts w:ascii="Times New Roman" w:hAnsi="Times New Roman"/>
          <w:szCs w:val="24"/>
        </w:rPr>
        <w:t>平衡转化率是_______。</w:t>
      </w:r>
    </w:p>
    <w:p w14:paraId="1053E98F">
      <w:pPr>
        <w:keepNext w:val="0"/>
        <w:keepLines w:val="0"/>
        <w:pageBreakBefore w:val="0"/>
        <w:tabs>
          <w:tab w:val="left" w:pos="2078"/>
          <w:tab w:val="left" w:pos="4156"/>
          <w:tab w:val="left" w:pos="6234"/>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A．增大压强</w:t>
      </w:r>
      <w:r>
        <w:rPr>
          <w:rFonts w:ascii="Times New Roman" w:hAnsi="Times New Roman"/>
          <w:szCs w:val="24"/>
        </w:rPr>
        <w:tab/>
      </w:r>
      <w:r>
        <w:rPr>
          <w:rFonts w:ascii="Times New Roman" w:hAnsi="Times New Roman"/>
          <w:szCs w:val="24"/>
        </w:rPr>
        <w:t>B．降低温度</w:t>
      </w:r>
      <w:r>
        <w:rPr>
          <w:rFonts w:ascii="Times New Roman" w:hAnsi="Times New Roman"/>
          <w:szCs w:val="24"/>
        </w:rPr>
        <w:tab/>
      </w:r>
      <w:r>
        <w:rPr>
          <w:rFonts w:ascii="Times New Roman" w:hAnsi="Times New Roman"/>
          <w:szCs w:val="24"/>
        </w:rPr>
        <w:t>C．加入催化剂</w:t>
      </w:r>
      <w:r>
        <w:rPr>
          <w:rFonts w:ascii="Times New Roman" w:hAnsi="Times New Roman"/>
          <w:szCs w:val="24"/>
        </w:rPr>
        <w:tab/>
      </w:r>
      <w:r>
        <w:rPr>
          <w:rFonts w:ascii="Times New Roman" w:hAnsi="Times New Roman"/>
          <w:szCs w:val="24"/>
        </w:rPr>
        <w:t>D．恒容装置充入H</w:t>
      </w:r>
      <w:r>
        <w:rPr>
          <w:rFonts w:ascii="Times New Roman" w:hAnsi="Times New Roman"/>
          <w:szCs w:val="24"/>
          <w:vertAlign w:val="subscript"/>
        </w:rPr>
        <w:t>2</w:t>
      </w:r>
    </w:p>
    <w:p w14:paraId="5807DF64">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(2)在355K时，在1 L的刚性恒容容器中，通入CO的物质的量为1 mol，控制H</w:t>
      </w:r>
      <w:r>
        <w:rPr>
          <w:rFonts w:ascii="Times New Roman" w:hAnsi="Times New Roman"/>
          <w:szCs w:val="24"/>
          <w:vertAlign w:val="subscript"/>
        </w:rPr>
        <w:t>2</w:t>
      </w:r>
      <w:r>
        <w:rPr>
          <w:rFonts w:ascii="Times New Roman" w:hAnsi="Times New Roman"/>
          <w:szCs w:val="24"/>
        </w:rPr>
        <w:t>的物质的量为</w:t>
      </w:r>
      <w:r>
        <w:rPr>
          <w:rFonts w:ascii="Times New Roman" w:hAnsi="Times New Roman" w:eastAsia="Times New Roman"/>
          <w:i/>
          <w:szCs w:val="24"/>
        </w:rPr>
        <w:t>n</w:t>
      </w:r>
      <w:r>
        <w:rPr>
          <w:rFonts w:ascii="Times New Roman" w:hAnsi="Times New Roman"/>
          <w:szCs w:val="24"/>
        </w:rPr>
        <w:t>。达到平衡时，相应平衡体系中乙二醇的物质的量为</w:t>
      </w:r>
      <w:r>
        <w:rPr>
          <w:rFonts w:ascii="Times New Roman" w:hAnsi="Times New Roman" w:eastAsia="Times New Roman"/>
          <w:i/>
          <w:szCs w:val="24"/>
        </w:rPr>
        <w:t>x</w:t>
      </w:r>
      <w:r>
        <w:rPr>
          <w:rFonts w:ascii="Times New Roman" w:hAnsi="Times New Roman"/>
          <w:szCs w:val="24"/>
        </w:rPr>
        <w:t>，绘制</w:t>
      </w:r>
      <w:r>
        <w:rPr>
          <w:rFonts w:ascii="Times New Roman" w:hAnsi="Times New Roman" w:eastAsia="Times New Roman"/>
          <w:i/>
          <w:szCs w:val="24"/>
        </w:rPr>
        <w:t>x</w:t>
      </w:r>
      <w:r>
        <w:rPr>
          <w:rFonts w:ascii="Times New Roman" w:hAnsi="Times New Roman"/>
          <w:szCs w:val="24"/>
        </w:rPr>
        <w:t>随</w:t>
      </w:r>
      <w:r>
        <w:rPr>
          <w:rFonts w:ascii="Times New Roman" w:hAnsi="Times New Roman" w:eastAsia="Times New Roman"/>
          <w:i/>
          <w:szCs w:val="24"/>
        </w:rPr>
        <w:t>n</w:t>
      </w:r>
      <w:r>
        <w:rPr>
          <w:rFonts w:ascii="Times New Roman" w:hAnsi="Times New Roman"/>
          <w:szCs w:val="24"/>
        </w:rPr>
        <w:t>变化的示意图</w:t>
      </w:r>
      <w:r>
        <w:rPr>
          <w:rFonts w:ascii="Times New Roman" w:hAnsi="Times New Roman" w:eastAsia="Times New Roman"/>
          <w:szCs w:val="24"/>
          <w:u w:val="single"/>
        </w:rPr>
        <w:t xml:space="preserve">       </w:t>
      </w:r>
      <w:r>
        <w:rPr>
          <w:rFonts w:ascii="Times New Roman" w:hAnsi="Times New Roman"/>
          <w:szCs w:val="24"/>
        </w:rPr>
        <w:t>，测得</w:t>
      </w:r>
      <w:r>
        <w:rPr>
          <w:rFonts w:ascii="Times New Roman" w:hAnsi="Times New Roman"/>
          <w:szCs w:val="24"/>
        </w:rPr>
        <w:object>
          <v:shape id="_x0000_i1031" o:spt="75" alt="eqIdf52b52a9bae75e0c5f41c998b0cfb397" type="#_x0000_t75" style="height:12.75pt;width:31.5pt;" o:ole="t" filled="f" o:preferrelative="t" stroked="f" coordsize="21600,21600">
            <v:path/>
            <v:fill on="f" focussize="0,0"/>
            <v:stroke on="f" joinstyle="miter"/>
            <v:imagedata r:id="rId36" o:title="eqIdf52b52a9bae75e0c5f41c998b0cfb397"/>
            <o:lock v:ext="edit" aspectratio="t"/>
            <w10:wrap type="none"/>
            <w10:anchorlock/>
          </v:shape>
          <o:OLEObject Type="Embed" ProgID="Equation.DSMT4" ShapeID="_x0000_i1031" DrawAspect="Content" ObjectID="_1468075731" r:id="rId35">
            <o:LockedField>false</o:LockedField>
          </o:OLEObject>
        </w:object>
      </w:r>
      <w:r>
        <w:rPr>
          <w:rFonts w:ascii="Times New Roman" w:hAnsi="Times New Roman"/>
          <w:szCs w:val="24"/>
        </w:rPr>
        <w:t>时，CO的平衡转化率为50%。(不计副反应)</w:t>
      </w:r>
    </w:p>
    <w:p w14:paraId="72A9AD2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4"/>
        </w:rPr>
      </w:pPr>
      <w:r>
        <w:rPr>
          <w:rFonts w:ascii="Times New Roman" w:hAnsi="Times New Roman" w:eastAsia="Times New Roman"/>
          <w:kern w:val="0"/>
          <w:sz w:val="24"/>
          <w:szCs w:val="24"/>
        </w:rPr>
        <w:drawing>
          <wp:inline distT="0" distB="0" distL="0" distR="0">
            <wp:extent cx="1943100" cy="1381125"/>
            <wp:effectExtent l="0" t="0" r="0" b="9525"/>
            <wp:docPr id="716719377" name="图片 71671937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7" name="图片 716719377" descr="学科网 BWT/WtJ5zkDNAx1ODbqMbQ=="/>
                    <pic:cNvPicPr>
                      <a:picLocks noChangeAspect="1"/>
                    </pic:cNvPicPr>
                  </pic:nvPicPr>
                  <pic:blipFill>
                    <a:blip r:embed="rId37" cstate="print"/>
                    <a:stretch>
                      <a:fillRect/>
                    </a:stretch>
                  </pic:blipFill>
                  <pic:spPr>
                    <a:xfrm>
                      <a:off x="0" y="0"/>
                      <a:ext cx="1943100" cy="1381125"/>
                    </a:xfrm>
                    <a:prstGeom prst="rect">
                      <a:avLst/>
                    </a:prstGeom>
                  </pic:spPr>
                </pic:pic>
              </a:graphicData>
            </a:graphic>
          </wp:inline>
        </w:drawing>
      </w:r>
    </w:p>
    <w:p w14:paraId="4F837FB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eastAsia="微软雅黑"/>
          <w:szCs w:val="24"/>
        </w:rPr>
        <w:t>Ⅱ</w:t>
      </w:r>
      <w:r>
        <w:rPr>
          <w:rFonts w:ascii="Times New Roman" w:hAnsi="Times New Roman"/>
          <w:szCs w:val="24"/>
        </w:rPr>
        <w:t>．间接合成法：用合成气和O</w:t>
      </w:r>
      <w:r>
        <w:rPr>
          <w:rFonts w:ascii="Times New Roman" w:hAnsi="Times New Roman"/>
          <w:szCs w:val="24"/>
          <w:vertAlign w:val="subscript"/>
        </w:rPr>
        <w:t>2</w:t>
      </w:r>
      <w:r>
        <w:rPr>
          <w:rFonts w:ascii="Times New Roman" w:hAnsi="Times New Roman"/>
          <w:szCs w:val="24"/>
        </w:rPr>
        <w:t>制备DMO (</w:t>
      </w:r>
      <w:r>
        <w:rPr>
          <w:rFonts w:ascii="Times New Roman" w:hAnsi="Times New Roman" w:eastAsia="Times New Roman"/>
          <w:kern w:val="0"/>
          <w:sz w:val="24"/>
          <w:szCs w:val="24"/>
        </w:rPr>
        <w:drawing>
          <wp:inline distT="0" distB="0" distL="0" distR="0">
            <wp:extent cx="752475" cy="609600"/>
            <wp:effectExtent l="0" t="0" r="9525" b="0"/>
            <wp:docPr id="716719378" name="图片 716719378"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8" name="图片 716719378" descr="学科网 BWT/WtJ5zkDNAx1ODbqMbQ=="/>
                    <pic:cNvPicPr>
                      <a:picLocks noChangeAspect="1"/>
                    </pic:cNvPicPr>
                  </pic:nvPicPr>
                  <pic:blipFill>
                    <a:blip r:embed="rId38" cstate="print"/>
                    <a:stretch>
                      <a:fillRect/>
                    </a:stretch>
                  </pic:blipFill>
                  <pic:spPr>
                    <a:xfrm>
                      <a:off x="0" y="0"/>
                      <a:ext cx="752475" cy="609600"/>
                    </a:xfrm>
                    <a:prstGeom prst="rect">
                      <a:avLst/>
                    </a:prstGeom>
                  </pic:spPr>
                </pic:pic>
              </a:graphicData>
            </a:graphic>
          </wp:inline>
        </w:drawing>
      </w:r>
      <w:r>
        <w:rPr>
          <w:rFonts w:ascii="Times New Roman" w:hAnsi="Times New Roman"/>
          <w:szCs w:val="24"/>
        </w:rPr>
        <w:t>)经过MG(</w:t>
      </w:r>
      <w:r>
        <w:rPr>
          <w:rFonts w:ascii="Times New Roman" w:hAnsi="Times New Roman" w:eastAsia="Times New Roman"/>
          <w:kern w:val="0"/>
          <w:sz w:val="24"/>
          <w:szCs w:val="24"/>
        </w:rPr>
        <w:drawing>
          <wp:inline distT="0" distB="0" distL="0" distR="0">
            <wp:extent cx="723900" cy="619125"/>
            <wp:effectExtent l="0" t="0" r="0" b="9525"/>
            <wp:docPr id="716719379" name="图片 71671937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79" name="图片 716719379" descr="学科网 BWT/WtJ5zkDNAx1ODbqMbQ=="/>
                    <pic:cNvPicPr>
                      <a:picLocks noChangeAspect="1"/>
                    </pic:cNvPicPr>
                  </pic:nvPicPr>
                  <pic:blipFill>
                    <a:blip r:embed="rId39" cstate="print"/>
                    <a:stretch>
                      <a:fillRect/>
                    </a:stretch>
                  </pic:blipFill>
                  <pic:spPr>
                    <a:xfrm>
                      <a:off x="0" y="0"/>
                      <a:ext cx="723900" cy="619125"/>
                    </a:xfrm>
                    <a:prstGeom prst="rect">
                      <a:avLst/>
                    </a:prstGeom>
                  </pic:spPr>
                </pic:pic>
              </a:graphicData>
            </a:graphic>
          </wp:inline>
        </w:drawing>
      </w:r>
      <w:r>
        <w:rPr>
          <w:rFonts w:ascii="Times New Roman" w:hAnsi="Times New Roman"/>
          <w:szCs w:val="24"/>
        </w:rPr>
        <w:t>)合成乙二醇(HOCH</w:t>
      </w:r>
      <w:r>
        <w:rPr>
          <w:rFonts w:ascii="Times New Roman" w:hAnsi="Times New Roman"/>
          <w:szCs w:val="24"/>
          <w:vertAlign w:val="subscript"/>
        </w:rPr>
        <w:t>2</w:t>
      </w:r>
      <w:r>
        <w:rPr>
          <w:rFonts w:ascii="Times New Roman" w:hAnsi="Times New Roman"/>
          <w:szCs w:val="24"/>
        </w:rPr>
        <w:t>CH</w:t>
      </w:r>
      <w:r>
        <w:rPr>
          <w:rFonts w:ascii="Times New Roman" w:hAnsi="Times New Roman"/>
          <w:szCs w:val="24"/>
          <w:vertAlign w:val="subscript"/>
        </w:rPr>
        <w:t>2</w:t>
      </w:r>
      <w:r>
        <w:rPr>
          <w:rFonts w:ascii="Times New Roman" w:hAnsi="Times New Roman"/>
          <w:szCs w:val="24"/>
        </w:rPr>
        <w:t>OH)，具体反应如下：</w:t>
      </w:r>
    </w:p>
    <w:p w14:paraId="7D55C67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rPr>
          <w:rFonts w:ascii="Times New Roman" w:hAnsi="Times New Roman"/>
          <w:szCs w:val="21"/>
        </w:rPr>
      </w:pPr>
      <w:r>
        <w:rPr>
          <w:rFonts w:ascii="Times New Roman" w:hAnsi="Times New Roman"/>
          <w:szCs w:val="21"/>
        </w:rPr>
        <w:t>反应</w:t>
      </w:r>
      <w:r>
        <w:rPr>
          <w:rFonts w:ascii="Times New Roman" w:hAnsi="Times New Roman" w:eastAsia="微软雅黑"/>
          <w:szCs w:val="21"/>
        </w:rPr>
        <w:t>ⅰ</w:t>
      </w:r>
      <w:r>
        <w:rPr>
          <w:rFonts w:ascii="Times New Roman" w:hAnsi="Times New Roman"/>
          <w:szCs w:val="21"/>
        </w:rPr>
        <w:t>：DMO(g)＋2H</w:t>
      </w:r>
      <w:r>
        <w:rPr>
          <w:rFonts w:ascii="Times New Roman" w:hAnsi="Times New Roman"/>
          <w:szCs w:val="21"/>
          <w:vertAlign w:val="subscript"/>
        </w:rPr>
        <w:t>2</w:t>
      </w:r>
      <w:r>
        <w:rPr>
          <w:rFonts w:ascii="Times New Roman" w:hAnsi="Times New Roman"/>
          <w:szCs w:val="21"/>
        </w:rPr>
        <w:t>(g)</w:t>
      </w:r>
      <w:r>
        <w:rPr>
          <w:rFonts w:ascii="Times New Roman" w:hAnsi="Times New Roman"/>
          <w:szCs w:val="21"/>
        </w:rPr>
        <w:object>
          <v:shape id="_x0000_i1032"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2" DrawAspect="Content" ObjectID="_1468075732" r:id="rId40">
            <o:LockedField>false</o:LockedField>
          </o:OLEObject>
        </w:object>
      </w:r>
      <w:r>
        <w:rPr>
          <w:rFonts w:ascii="Times New Roman" w:hAnsi="Times New Roman"/>
          <w:szCs w:val="21"/>
        </w:rPr>
        <w:t>MG(g)＋CH</w:t>
      </w:r>
      <w:r>
        <w:rPr>
          <w:rFonts w:ascii="Times New Roman" w:hAnsi="Times New Roman"/>
          <w:szCs w:val="21"/>
          <w:vertAlign w:val="subscript"/>
        </w:rPr>
        <w:t>3</w:t>
      </w:r>
      <w:r>
        <w:rPr>
          <w:rFonts w:ascii="Times New Roman" w:hAnsi="Times New Roman"/>
          <w:szCs w:val="21"/>
        </w:rPr>
        <w:t>OH(g)  ΔH</w:t>
      </w:r>
      <w:r>
        <w:rPr>
          <w:rFonts w:ascii="Times New Roman" w:hAnsi="Times New Roman"/>
          <w:bCs/>
          <w:iCs/>
          <w:spacing w:val="-8"/>
          <w:szCs w:val="21"/>
        </w:rPr>
        <w:t>＜0</w:t>
      </w:r>
    </w:p>
    <w:p w14:paraId="1189CB2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反应</w:t>
      </w:r>
      <w:r>
        <w:rPr>
          <w:rFonts w:ascii="Times New Roman" w:hAnsi="Times New Roman" w:eastAsia="微软雅黑"/>
          <w:szCs w:val="24"/>
        </w:rPr>
        <w:t>ⅱ</w:t>
      </w:r>
      <w:r>
        <w:rPr>
          <w:rFonts w:ascii="Times New Roman" w:hAnsi="Times New Roman"/>
          <w:szCs w:val="24"/>
        </w:rPr>
        <w:t>：MG(g)＋2H</w:t>
      </w:r>
      <w:r>
        <w:rPr>
          <w:rFonts w:ascii="Times New Roman" w:hAnsi="Times New Roman"/>
          <w:szCs w:val="24"/>
          <w:vertAlign w:val="subscript"/>
        </w:rPr>
        <w:t>2</w:t>
      </w:r>
      <w:r>
        <w:rPr>
          <w:rFonts w:ascii="Times New Roman" w:hAnsi="Times New Roman"/>
          <w:szCs w:val="24"/>
        </w:rPr>
        <w:t>(g)</w:t>
      </w:r>
      <w:r>
        <w:rPr>
          <w:rFonts w:ascii="Times New Roman" w:hAnsi="Times New Roman"/>
          <w:szCs w:val="24"/>
        </w:rPr>
        <w:object>
          <v:shape id="_x0000_i1033"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3" DrawAspect="Content" ObjectID="_1468075733" r:id="rId41">
            <o:LockedField>false</o:LockedField>
          </o:OLEObject>
        </w:object>
      </w:r>
      <w:r>
        <w:rPr>
          <w:rFonts w:ascii="Times New Roman" w:hAnsi="Times New Roman"/>
          <w:szCs w:val="24"/>
        </w:rPr>
        <w:t xml:space="preserve"> HOCH</w:t>
      </w:r>
      <w:r>
        <w:rPr>
          <w:rFonts w:ascii="Times New Roman" w:hAnsi="Times New Roman"/>
          <w:szCs w:val="24"/>
          <w:vertAlign w:val="subscript"/>
        </w:rPr>
        <w:t>2</w:t>
      </w:r>
      <w:r>
        <w:rPr>
          <w:rFonts w:ascii="Times New Roman" w:hAnsi="Times New Roman"/>
          <w:szCs w:val="24"/>
        </w:rPr>
        <w:t>CH</w:t>
      </w:r>
      <w:r>
        <w:rPr>
          <w:rFonts w:ascii="Times New Roman" w:hAnsi="Times New Roman"/>
          <w:szCs w:val="24"/>
          <w:vertAlign w:val="subscript"/>
        </w:rPr>
        <w:t>2</w:t>
      </w:r>
      <w:r>
        <w:rPr>
          <w:rFonts w:ascii="Times New Roman" w:hAnsi="Times New Roman"/>
          <w:szCs w:val="24"/>
        </w:rPr>
        <w:t>OH(g)＋CH</w:t>
      </w:r>
      <w:r>
        <w:rPr>
          <w:rFonts w:ascii="Times New Roman" w:hAnsi="Times New Roman"/>
          <w:szCs w:val="24"/>
          <w:vertAlign w:val="subscript"/>
        </w:rPr>
        <w:t>3</w:t>
      </w:r>
      <w:r>
        <w:rPr>
          <w:rFonts w:ascii="Times New Roman" w:hAnsi="Times New Roman"/>
          <w:szCs w:val="24"/>
        </w:rPr>
        <w:t>OH(g)  ΔH</w:t>
      </w:r>
      <w:r>
        <w:rPr>
          <w:rFonts w:ascii="Times New Roman" w:hAnsi="Times New Roman"/>
          <w:bCs/>
          <w:iCs/>
          <w:spacing w:val="-8"/>
          <w:szCs w:val="24"/>
        </w:rPr>
        <w:t>＜0</w:t>
      </w:r>
    </w:p>
    <w:p w14:paraId="4D61E16B">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反应ⅲ：HOCH</w:t>
      </w:r>
      <w:r>
        <w:rPr>
          <w:rFonts w:ascii="Times New Roman" w:hAnsi="Times New Roman"/>
          <w:szCs w:val="24"/>
          <w:vertAlign w:val="subscript"/>
        </w:rPr>
        <w:t>2</w:t>
      </w:r>
      <w:r>
        <w:rPr>
          <w:rFonts w:ascii="Times New Roman" w:hAnsi="Times New Roman"/>
          <w:szCs w:val="24"/>
        </w:rPr>
        <w:t>CH</w:t>
      </w:r>
      <w:r>
        <w:rPr>
          <w:rFonts w:ascii="Times New Roman" w:hAnsi="Times New Roman"/>
          <w:szCs w:val="24"/>
          <w:vertAlign w:val="subscript"/>
        </w:rPr>
        <w:t>2</w:t>
      </w:r>
      <w:r>
        <w:rPr>
          <w:rFonts w:ascii="Times New Roman" w:hAnsi="Times New Roman"/>
          <w:szCs w:val="24"/>
        </w:rPr>
        <w:t>OH(g)＋H</w:t>
      </w:r>
      <w:r>
        <w:rPr>
          <w:rFonts w:ascii="Times New Roman" w:hAnsi="Times New Roman"/>
          <w:szCs w:val="24"/>
          <w:vertAlign w:val="subscript"/>
        </w:rPr>
        <w:t>2</w:t>
      </w:r>
      <w:r>
        <w:rPr>
          <w:rFonts w:ascii="Times New Roman" w:hAnsi="Times New Roman"/>
          <w:szCs w:val="24"/>
        </w:rPr>
        <w:t>(g)</w:t>
      </w:r>
      <w:r>
        <w:rPr>
          <w:rFonts w:ascii="Times New Roman" w:hAnsi="Times New Roman"/>
          <w:szCs w:val="24"/>
        </w:rPr>
        <w:object>
          <v:shape id="_x0000_i1034"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4" DrawAspect="Content" ObjectID="_1468075734" r:id="rId42">
            <o:LockedField>false</o:LockedField>
          </o:OLEObject>
        </w:object>
      </w:r>
      <w:r>
        <w:rPr>
          <w:rFonts w:ascii="Times New Roman" w:hAnsi="Times New Roman"/>
          <w:szCs w:val="24"/>
        </w:rPr>
        <w:t xml:space="preserve"> CH</w:t>
      </w:r>
      <w:r>
        <w:rPr>
          <w:rFonts w:ascii="Times New Roman" w:hAnsi="Times New Roman"/>
          <w:szCs w:val="24"/>
          <w:vertAlign w:val="subscript"/>
        </w:rPr>
        <w:t>3</w:t>
      </w:r>
      <w:r>
        <w:rPr>
          <w:rFonts w:ascii="Times New Roman" w:hAnsi="Times New Roman"/>
          <w:szCs w:val="24"/>
        </w:rPr>
        <w:t>CH</w:t>
      </w:r>
      <w:r>
        <w:rPr>
          <w:rFonts w:ascii="Times New Roman" w:hAnsi="Times New Roman"/>
          <w:szCs w:val="24"/>
          <w:vertAlign w:val="subscript"/>
        </w:rPr>
        <w:t>2</w:t>
      </w:r>
      <w:r>
        <w:rPr>
          <w:rFonts w:ascii="Times New Roman" w:hAnsi="Times New Roman"/>
          <w:szCs w:val="24"/>
        </w:rPr>
        <w:t>OH(g)＋H</w:t>
      </w:r>
      <w:r>
        <w:rPr>
          <w:rFonts w:ascii="Times New Roman" w:hAnsi="Times New Roman"/>
          <w:szCs w:val="24"/>
          <w:vertAlign w:val="subscript"/>
        </w:rPr>
        <w:t>2</w:t>
      </w:r>
      <w:r>
        <w:rPr>
          <w:rFonts w:ascii="Times New Roman" w:hAnsi="Times New Roman"/>
          <w:szCs w:val="24"/>
        </w:rPr>
        <w:t>O(g)   ΔH</w:t>
      </w:r>
      <w:r>
        <w:rPr>
          <w:rFonts w:ascii="Times New Roman" w:hAnsi="Times New Roman"/>
          <w:bCs/>
          <w:iCs/>
          <w:spacing w:val="-8"/>
          <w:szCs w:val="24"/>
        </w:rPr>
        <w:t>＜0</w:t>
      </w:r>
    </w:p>
    <w:p w14:paraId="17724FB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ascii="Times New Roman" w:hAnsi="Times New Roman"/>
          <w:szCs w:val="24"/>
        </w:rPr>
        <w:t xml:space="preserve"> (3)2MPa、</w:t>
      </w:r>
      <w:r>
        <w:rPr>
          <w:rFonts w:ascii="Times New Roman" w:hAnsi="Times New Roman"/>
          <w:szCs w:val="24"/>
        </w:rPr>
        <w:object>
          <v:shape id="_x0000_i1035" o:spt="75" alt="eqId9de257d5bc48f3389c84e3303f965916" type="#_x0000_t75" style="height:15.75pt;width:40.5pt;" o:ole="t" filled="f" o:preferrelative="t" stroked="f" coordsize="21600,21600">
            <v:path/>
            <v:fill on="f" focussize="0,0"/>
            <v:stroke on="f" joinstyle="miter"/>
            <v:imagedata r:id="rId44" o:title="eqId9de257d5bc48f3389c84e3303f965916"/>
            <o:lock v:ext="edit" aspectratio="t"/>
            <w10:wrap type="none"/>
            <w10:anchorlock/>
          </v:shape>
          <o:OLEObject Type="Embed" ProgID="Equation.DSMT4" ShapeID="_x0000_i1035" DrawAspect="Content" ObjectID="_1468075735" r:id="rId43">
            <o:LockedField>false</o:LockedField>
          </o:OLEObject>
        </w:object>
      </w:r>
      <w:r>
        <w:rPr>
          <w:rFonts w:ascii="Times New Roman" w:hAnsi="Times New Roman"/>
          <w:szCs w:val="24"/>
        </w:rPr>
        <w:t>催化、固定流速条件下，发生上述反应，初始氢酯比</w:t>
      </w:r>
      <w:r>
        <w:rPr>
          <w:rFonts w:ascii="Times New Roman" w:hAnsi="Times New Roman"/>
          <w:szCs w:val="24"/>
        </w:rPr>
        <w:object>
          <v:shape id="_x0000_i1036" o:spt="75" alt="eqIdf52c616bb154ca703ae73e44c0f5acfe" type="#_x0000_t75" style="height:18pt;width:105pt;" o:ole="t" filled="f" o:preferrelative="t" stroked="f" coordsize="21600,21600">
            <v:path/>
            <v:fill on="f" focussize="0,0"/>
            <v:stroke on="f" joinstyle="miter"/>
            <v:imagedata r:id="rId46" o:title="eqIdf52c616bb154ca703ae73e44c0f5acfe"/>
            <o:lock v:ext="edit" aspectratio="t"/>
            <w10:wrap type="none"/>
            <w10:anchorlock/>
          </v:shape>
          <o:OLEObject Type="Embed" ProgID="Equation.DSMT4" ShapeID="_x0000_i1036" DrawAspect="Content" ObjectID="_1468075736" r:id="rId45">
            <o:LockedField>false</o:LockedField>
          </o:OLEObject>
        </w:object>
      </w:r>
      <w:r>
        <w:rPr>
          <w:rFonts w:ascii="Times New Roman" w:hAnsi="Times New Roman"/>
          <w:szCs w:val="24"/>
        </w:rPr>
        <w:t>，出口处检测到DMO的实际转化率及MG、乙二醇、乙醇的选择性随温度的变化曲线如图所示[某物质的选择性=n生成(该物质)/n消耗(DMO)×100%]。</w:t>
      </w:r>
    </w:p>
    <w:p w14:paraId="08B2D176">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4"/>
        </w:rPr>
      </w:pPr>
      <w:r>
        <w:rPr>
          <w:rFonts w:ascii="Times New Roman" w:hAnsi="Times New Roman" w:eastAsia="Times New Roman"/>
          <w:kern w:val="0"/>
          <w:sz w:val="24"/>
          <w:szCs w:val="24"/>
        </w:rPr>
        <w:drawing>
          <wp:inline distT="0" distB="0" distL="0" distR="0">
            <wp:extent cx="3324225" cy="2076450"/>
            <wp:effectExtent l="0" t="0" r="9525" b="0"/>
            <wp:docPr id="716719380" name="图片 716719380"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80" name="图片 716719380" descr="学科网 BWT/WtJ5zkDNAx1ODbqMbQ=="/>
                    <pic:cNvPicPr>
                      <a:picLocks noChangeAspect="1"/>
                    </pic:cNvPicPr>
                  </pic:nvPicPr>
                  <pic:blipFill>
                    <a:blip r:embed="rId47" cstate="print"/>
                    <a:stretch>
                      <a:fillRect/>
                    </a:stretch>
                  </pic:blipFill>
                  <pic:spPr>
                    <a:xfrm>
                      <a:off x="0" y="0"/>
                      <a:ext cx="3324225" cy="2076450"/>
                    </a:xfrm>
                    <a:prstGeom prst="rect">
                      <a:avLst/>
                    </a:prstGeom>
                  </pic:spPr>
                </pic:pic>
              </a:graphicData>
            </a:graphic>
          </wp:inline>
        </w:drawing>
      </w:r>
    </w:p>
    <w:p w14:paraId="0854FD4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hint="eastAsia" w:ascii="宋体" w:hAnsi="宋体" w:cs="宋体"/>
          <w:szCs w:val="24"/>
        </w:rPr>
        <w:t>①</w:t>
      </w:r>
      <w:r>
        <w:rPr>
          <w:rFonts w:ascii="Times New Roman" w:hAnsi="Times New Roman"/>
          <w:szCs w:val="24"/>
        </w:rPr>
        <w:t>DMO(</w:t>
      </w:r>
      <w:r>
        <w:rPr>
          <w:rFonts w:ascii="Times New Roman" w:hAnsi="Times New Roman" w:eastAsia="Times New Roman"/>
          <w:kern w:val="0"/>
          <w:sz w:val="24"/>
          <w:szCs w:val="24"/>
        </w:rPr>
        <w:drawing>
          <wp:inline distT="0" distB="0" distL="0" distR="0">
            <wp:extent cx="838200" cy="685800"/>
            <wp:effectExtent l="0" t="0" r="0" b="0"/>
            <wp:docPr id="716719381" name="图片 71671938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81" name="图片 716719381" descr="学科网 BWT/WtJ5zkDNAx1ODbqMbQ=="/>
                    <pic:cNvPicPr>
                      <a:picLocks noChangeAspect="1"/>
                    </pic:cNvPicPr>
                  </pic:nvPicPr>
                  <pic:blipFill>
                    <a:blip r:embed="rId48" cstate="print"/>
                    <a:stretch>
                      <a:fillRect/>
                    </a:stretch>
                  </pic:blipFill>
                  <pic:spPr>
                    <a:xfrm>
                      <a:off x="0" y="0"/>
                      <a:ext cx="838200" cy="685800"/>
                    </a:xfrm>
                    <a:prstGeom prst="rect">
                      <a:avLst/>
                    </a:prstGeom>
                  </pic:spPr>
                </pic:pic>
              </a:graphicData>
            </a:graphic>
          </wp:inline>
        </w:drawing>
      </w:r>
      <w:r>
        <w:rPr>
          <w:rFonts w:ascii="Times New Roman" w:hAnsi="Times New Roman"/>
          <w:szCs w:val="24"/>
        </w:rPr>
        <w:t>)中C的杂化方式是</w:t>
      </w:r>
      <w:r>
        <w:rPr>
          <w:rFonts w:ascii="Times New Roman" w:hAnsi="Times New Roman" w:eastAsia="Times New Roman"/>
          <w:szCs w:val="24"/>
          <w:u w:val="single"/>
        </w:rPr>
        <w:t xml:space="preserve">       </w:t>
      </w:r>
      <w:r>
        <w:rPr>
          <w:rFonts w:ascii="Times New Roman" w:hAnsi="Times New Roman"/>
          <w:szCs w:val="24"/>
        </w:rPr>
        <w:t>。</w:t>
      </w:r>
    </w:p>
    <w:p w14:paraId="4D283C1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hint="eastAsia" w:ascii="宋体" w:hAnsi="宋体" w:cs="宋体"/>
          <w:szCs w:val="24"/>
        </w:rPr>
        <w:t>②</w:t>
      </w:r>
      <w:r>
        <w:rPr>
          <w:rFonts w:ascii="Times New Roman" w:hAnsi="Times New Roman"/>
          <w:szCs w:val="24"/>
        </w:rPr>
        <w:t>已知曲线</w:t>
      </w:r>
      <w:r>
        <w:rPr>
          <w:rFonts w:ascii="Times New Roman" w:hAnsi="Times New Roman" w:eastAsia="微软雅黑"/>
          <w:szCs w:val="24"/>
        </w:rPr>
        <w:t>Ⅱ</w:t>
      </w:r>
      <w:r>
        <w:rPr>
          <w:rFonts w:ascii="Times New Roman" w:hAnsi="Times New Roman"/>
          <w:szCs w:val="24"/>
        </w:rPr>
        <w:t>表示乙二醇的选择性，则曲线</w:t>
      </w:r>
      <w:r>
        <w:rPr>
          <w:rFonts w:ascii="Times New Roman" w:hAnsi="Times New Roman" w:eastAsia="Times New Roman"/>
          <w:szCs w:val="24"/>
          <w:u w:val="single"/>
        </w:rPr>
        <w:t xml:space="preserve">       </w:t>
      </w:r>
      <w:r>
        <w:rPr>
          <w:rFonts w:ascii="Times New Roman" w:hAnsi="Times New Roman"/>
          <w:szCs w:val="24"/>
        </w:rPr>
        <w:t>(填图中标号，下同)表示DMO的转化率，曲线</w:t>
      </w:r>
      <w:r>
        <w:rPr>
          <w:rFonts w:ascii="Times New Roman" w:hAnsi="Times New Roman" w:eastAsia="Times New Roman"/>
          <w:szCs w:val="24"/>
          <w:u w:val="single"/>
        </w:rPr>
        <w:t xml:space="preserve">       </w:t>
      </w:r>
      <w:r>
        <w:rPr>
          <w:rFonts w:ascii="Times New Roman" w:hAnsi="Times New Roman"/>
          <w:szCs w:val="24"/>
        </w:rPr>
        <w:t>表示乙醇的选择性。</w:t>
      </w:r>
    </w:p>
    <w:p w14:paraId="2D441994">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hint="eastAsia" w:ascii="宋体" w:hAnsi="宋体" w:cs="宋体"/>
          <w:szCs w:val="24"/>
        </w:rPr>
        <w:t>③</w:t>
      </w:r>
      <w:r>
        <w:rPr>
          <w:rFonts w:ascii="Times New Roman" w:hAnsi="Times New Roman"/>
          <w:szCs w:val="24"/>
        </w:rPr>
        <w:t>450K，出口处</w:t>
      </w:r>
      <w:r>
        <w:rPr>
          <w:rFonts w:ascii="Times New Roman" w:hAnsi="Times New Roman" w:eastAsia="Times New Roman"/>
          <w:i/>
          <w:szCs w:val="24"/>
        </w:rPr>
        <w:t>n</w:t>
      </w:r>
      <w:r>
        <w:rPr>
          <w:rFonts w:ascii="Times New Roman" w:hAnsi="Times New Roman"/>
          <w:szCs w:val="24"/>
        </w:rPr>
        <w:t>(MG)</w:t>
      </w:r>
      <w:r>
        <w:rPr>
          <w:rFonts w:hint="eastAsia" w:ascii="宋体" w:hAnsi="宋体" w:cs="宋体"/>
          <w:szCs w:val="24"/>
        </w:rPr>
        <w:t>∶</w:t>
      </w:r>
      <w:r>
        <w:rPr>
          <w:rFonts w:ascii="Times New Roman" w:hAnsi="Times New Roman" w:eastAsia="Times New Roman"/>
          <w:i/>
          <w:szCs w:val="24"/>
        </w:rPr>
        <w:t>n</w:t>
      </w:r>
      <w:r>
        <w:rPr>
          <w:rFonts w:ascii="Times New Roman" w:hAnsi="Times New Roman"/>
          <w:szCs w:val="24"/>
        </w:rPr>
        <w:t>(DMO)的值为</w:t>
      </w:r>
      <w:r>
        <w:rPr>
          <w:rFonts w:ascii="Times New Roman" w:hAnsi="Times New Roman" w:eastAsia="Times New Roman"/>
          <w:szCs w:val="24"/>
          <w:u w:val="single"/>
        </w:rPr>
        <w:t xml:space="preserve">       </w:t>
      </w:r>
      <w:r>
        <w:rPr>
          <w:rFonts w:ascii="Times New Roman" w:hAnsi="Times New Roman"/>
          <w:szCs w:val="24"/>
        </w:rPr>
        <w:t>。</w:t>
      </w:r>
    </w:p>
    <w:p w14:paraId="22FFCDA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4"/>
        </w:rPr>
      </w:pPr>
      <w:r>
        <w:rPr>
          <w:rFonts w:hint="eastAsia" w:ascii="宋体" w:hAnsi="宋体" w:cs="宋体"/>
          <w:szCs w:val="24"/>
        </w:rPr>
        <w:t>④</w:t>
      </w:r>
      <w:r>
        <w:rPr>
          <w:rFonts w:ascii="Times New Roman" w:hAnsi="Times New Roman"/>
          <w:szCs w:val="24"/>
        </w:rPr>
        <w:t>控制温度在483K左右乙二醇的选择性最高，请说明温度过高或过低乙二醇选择性下降的原因</w:t>
      </w:r>
      <w:r>
        <w:rPr>
          <w:rFonts w:ascii="Times New Roman" w:hAnsi="Times New Roman" w:eastAsia="Times New Roman"/>
          <w:szCs w:val="24"/>
          <w:u w:val="single"/>
        </w:rPr>
        <w:t xml:space="preserve">       </w:t>
      </w:r>
      <w:r>
        <w:rPr>
          <w:rFonts w:ascii="Times New Roman" w:hAnsi="Times New Roman"/>
          <w:szCs w:val="24"/>
        </w:rPr>
        <w:t>。</w:t>
      </w:r>
    </w:p>
    <w:p w14:paraId="0B881C5E">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szCs w:val="21"/>
        </w:rPr>
      </w:pPr>
      <w:r>
        <w:rPr>
          <w:rFonts w:ascii="Times New Roman" w:hAnsi="Times New Roman"/>
          <w:szCs w:val="24"/>
        </w:rPr>
        <w:t>18．(12分)</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是重要的化工原料。请回答：</w:t>
      </w:r>
    </w:p>
    <w:p w14:paraId="71FEF3B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(1)以H</w:t>
      </w:r>
      <w:r>
        <w:rPr>
          <w:rFonts w:ascii="Times New Roman" w:hAnsi="Times New Roman"/>
          <w:szCs w:val="21"/>
          <w:vertAlign w:val="subscript"/>
        </w:rPr>
        <w:t>2</w:t>
      </w:r>
      <w:r>
        <w:rPr>
          <w:rFonts w:ascii="Times New Roman" w:hAnsi="Times New Roman"/>
          <w:szCs w:val="21"/>
        </w:rPr>
        <w:t>、CO</w:t>
      </w:r>
      <w:r>
        <w:rPr>
          <w:rFonts w:ascii="Times New Roman" w:hAnsi="Times New Roman"/>
          <w:szCs w:val="21"/>
          <w:vertAlign w:val="subscript"/>
        </w:rPr>
        <w:t>2</w:t>
      </w:r>
      <w:r>
        <w:rPr>
          <w:rFonts w:ascii="Times New Roman" w:hAnsi="Times New Roman"/>
          <w:szCs w:val="21"/>
        </w:rPr>
        <w:t>为原料合成甲醇，涉及的主要反应如下：</w:t>
      </w:r>
    </w:p>
    <w:p w14:paraId="5297147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eastAsia="微软雅黑"/>
          <w:szCs w:val="21"/>
        </w:rPr>
        <w:t>Ⅰ</w:t>
      </w:r>
      <w:r>
        <w:rPr>
          <w:rFonts w:ascii="Times New Roman" w:hAnsi="Times New Roman"/>
          <w:szCs w:val="21"/>
        </w:rPr>
        <w:t>．CO</w:t>
      </w:r>
      <w:r>
        <w:rPr>
          <w:rFonts w:ascii="Times New Roman" w:hAnsi="Times New Roman"/>
          <w:szCs w:val="21"/>
          <w:vertAlign w:val="subscript"/>
        </w:rPr>
        <w:t>2</w:t>
      </w:r>
      <w:r>
        <w:rPr>
          <w:rFonts w:ascii="Times New Roman" w:hAnsi="Times New Roman"/>
          <w:szCs w:val="21"/>
        </w:rPr>
        <w:t>(g)＋3H</w:t>
      </w:r>
      <w:r>
        <w:rPr>
          <w:rFonts w:ascii="Times New Roman" w:hAnsi="Times New Roman"/>
          <w:szCs w:val="21"/>
          <w:vertAlign w:val="subscript"/>
        </w:rPr>
        <w:t>2</w:t>
      </w:r>
      <w:r>
        <w:rPr>
          <w:rFonts w:ascii="Times New Roman" w:hAnsi="Times New Roman"/>
          <w:szCs w:val="21"/>
        </w:rPr>
        <w:t>(g)</w:t>
      </w:r>
      <w:r>
        <w:rPr>
          <w:rFonts w:ascii="Times New Roman" w:hAnsi="Times New Roman"/>
          <w:color w:val="000000"/>
          <w:szCs w:val="21"/>
        </w:rPr>
        <w:object>
          <v:shape id="_x0000_i1037"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7" DrawAspect="Content" ObjectID="_1468075737" r:id="rId49">
            <o:LockedField>false</o:LockedField>
          </o:OLEObject>
        </w:object>
      </w:r>
      <w:r>
        <w:rPr>
          <w:rFonts w:ascii="Times New Roman" w:hAnsi="Times New Roman"/>
          <w:szCs w:val="21"/>
        </w:rPr>
        <w:t>CH</w:t>
      </w:r>
      <w:r>
        <w:rPr>
          <w:rFonts w:ascii="Times New Roman" w:hAnsi="Times New Roman"/>
          <w:szCs w:val="21"/>
          <w:vertAlign w:val="subscript"/>
        </w:rPr>
        <w:t>3</w:t>
      </w:r>
      <w:r>
        <w:rPr>
          <w:rFonts w:ascii="Times New Roman" w:hAnsi="Times New Roman"/>
          <w:szCs w:val="21"/>
        </w:rPr>
        <w:t>OH(g)＋H</w:t>
      </w:r>
      <w:r>
        <w:rPr>
          <w:rFonts w:ascii="Times New Roman" w:hAnsi="Times New Roman"/>
          <w:szCs w:val="21"/>
          <w:vertAlign w:val="subscript"/>
        </w:rPr>
        <w:t>2</w:t>
      </w:r>
      <w:r>
        <w:rPr>
          <w:rFonts w:ascii="Times New Roman" w:hAnsi="Times New Roman"/>
          <w:szCs w:val="21"/>
        </w:rPr>
        <w:t>O(g)</w:t>
      </w:r>
      <w:r>
        <w:rPr>
          <w:rFonts w:ascii="Times New Roman" w:hAnsi="Times New Roman" w:eastAsia="Times New Roman"/>
          <w:kern w:val="0"/>
          <w:szCs w:val="21"/>
        </w:rPr>
        <w:t>  </w:t>
      </w:r>
      <w:r>
        <w:rPr>
          <w:rFonts w:ascii="Times New Roman" w:hAnsi="Times New Roman"/>
          <w:szCs w:val="21"/>
        </w:rPr>
        <w:t>Δ</w:t>
      </w:r>
      <w:r>
        <w:rPr>
          <w:rFonts w:ascii="Times New Roman" w:hAnsi="Times New Roman" w:eastAsia="Times New Roman"/>
          <w:i/>
          <w:szCs w:val="21"/>
        </w:rPr>
        <w:t>H</w:t>
      </w:r>
      <w:r>
        <w:rPr>
          <w:rFonts w:ascii="Times New Roman" w:hAnsi="Times New Roman" w:eastAsia="Times New Roman"/>
          <w:i/>
          <w:szCs w:val="21"/>
          <w:vertAlign w:val="subscript"/>
        </w:rPr>
        <w:t>1</w:t>
      </w:r>
      <w:r>
        <w:rPr>
          <w:rFonts w:ascii="Times New Roman" w:hAnsi="Times New Roman"/>
          <w:szCs w:val="21"/>
        </w:rPr>
        <w:t>=−49.5 kJ·mol</w:t>
      </w:r>
      <w:r>
        <w:rPr>
          <w:rFonts w:ascii="Times New Roman" w:hAnsi="Times New Roman"/>
          <w:szCs w:val="21"/>
          <w:vertAlign w:val="superscript"/>
        </w:rPr>
        <w:t>−1</w:t>
      </w:r>
    </w:p>
    <w:p w14:paraId="2C92B17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eastAsia="微软雅黑"/>
          <w:szCs w:val="21"/>
        </w:rPr>
        <w:t>Ⅱ</w:t>
      </w:r>
      <w:r>
        <w:rPr>
          <w:rFonts w:ascii="Times New Roman" w:hAnsi="Times New Roman"/>
          <w:szCs w:val="21"/>
        </w:rPr>
        <w:t>．CO(g)＋2H</w:t>
      </w:r>
      <w:r>
        <w:rPr>
          <w:rFonts w:ascii="Times New Roman" w:hAnsi="Times New Roman"/>
          <w:szCs w:val="21"/>
          <w:vertAlign w:val="subscript"/>
        </w:rPr>
        <w:t>2</w:t>
      </w:r>
      <w:r>
        <w:rPr>
          <w:rFonts w:ascii="Times New Roman" w:hAnsi="Times New Roman"/>
          <w:szCs w:val="21"/>
        </w:rPr>
        <w:t>(g)</w:t>
      </w:r>
      <w:r>
        <w:rPr>
          <w:rFonts w:ascii="Times New Roman" w:hAnsi="Times New Roman"/>
          <w:color w:val="000000"/>
          <w:szCs w:val="21"/>
        </w:rPr>
        <w:object>
          <v:shape id="_x0000_i1038"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8" DrawAspect="Content" ObjectID="_1468075738" r:id="rId50">
            <o:LockedField>false</o:LockedField>
          </o:OLEObject>
        </w:object>
      </w:r>
      <w:r>
        <w:rPr>
          <w:rFonts w:ascii="Times New Roman" w:hAnsi="Times New Roman"/>
          <w:szCs w:val="21"/>
        </w:rPr>
        <w:t>CH</w:t>
      </w:r>
      <w:r>
        <w:rPr>
          <w:rFonts w:ascii="Times New Roman" w:hAnsi="Times New Roman"/>
          <w:szCs w:val="21"/>
          <w:vertAlign w:val="subscript"/>
        </w:rPr>
        <w:t>3</w:t>
      </w:r>
      <w:r>
        <w:rPr>
          <w:rFonts w:ascii="Times New Roman" w:hAnsi="Times New Roman"/>
          <w:szCs w:val="21"/>
        </w:rPr>
        <w:t>OH(g)</w:t>
      </w:r>
      <w:r>
        <w:rPr>
          <w:rFonts w:ascii="Times New Roman" w:hAnsi="Times New Roman" w:eastAsia="Times New Roman"/>
          <w:kern w:val="0"/>
          <w:szCs w:val="21"/>
        </w:rPr>
        <w:t>  </w:t>
      </w:r>
      <w:r>
        <w:rPr>
          <w:rFonts w:ascii="Times New Roman" w:hAnsi="Times New Roman"/>
          <w:szCs w:val="21"/>
        </w:rPr>
        <w:t>Δ</w:t>
      </w:r>
      <w:r>
        <w:rPr>
          <w:rFonts w:ascii="Times New Roman" w:hAnsi="Times New Roman" w:eastAsia="Times New Roman"/>
          <w:i/>
          <w:szCs w:val="21"/>
        </w:rPr>
        <w:t>H</w:t>
      </w:r>
      <w:r>
        <w:rPr>
          <w:rFonts w:ascii="Times New Roman" w:hAnsi="Times New Roman" w:eastAsia="Times New Roman"/>
          <w:i/>
          <w:szCs w:val="21"/>
          <w:vertAlign w:val="subscript"/>
        </w:rPr>
        <w:t>2</w:t>
      </w:r>
      <w:r>
        <w:rPr>
          <w:rFonts w:ascii="Times New Roman" w:hAnsi="Times New Roman"/>
          <w:szCs w:val="21"/>
        </w:rPr>
        <w:t>=−90.4 kJ·mol</w:t>
      </w:r>
      <w:r>
        <w:rPr>
          <w:rFonts w:ascii="Times New Roman" w:hAnsi="Times New Roman"/>
          <w:szCs w:val="21"/>
          <w:vertAlign w:val="superscript"/>
        </w:rPr>
        <w:t>−1</w:t>
      </w:r>
    </w:p>
    <w:p w14:paraId="689479EB">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eastAsia="Times New Roman"/>
          <w:i/>
          <w:szCs w:val="21"/>
        </w:rPr>
      </w:pPr>
      <w:r>
        <w:rPr>
          <w:rFonts w:ascii="Times New Roman" w:hAnsi="Times New Roman" w:eastAsia="微软雅黑"/>
          <w:szCs w:val="21"/>
        </w:rPr>
        <w:t>Ⅲ</w:t>
      </w:r>
      <w:r>
        <w:rPr>
          <w:rFonts w:ascii="Times New Roman" w:hAnsi="Times New Roman"/>
          <w:szCs w:val="21"/>
        </w:rPr>
        <w:t>．CO</w:t>
      </w:r>
      <w:r>
        <w:rPr>
          <w:rFonts w:ascii="Times New Roman" w:hAnsi="Times New Roman"/>
          <w:szCs w:val="21"/>
          <w:vertAlign w:val="subscript"/>
        </w:rPr>
        <w:t>2</w:t>
      </w:r>
      <w:r>
        <w:rPr>
          <w:rFonts w:ascii="Times New Roman" w:hAnsi="Times New Roman"/>
          <w:szCs w:val="21"/>
        </w:rPr>
        <w:t>(g)＋H</w:t>
      </w:r>
      <w:r>
        <w:rPr>
          <w:rFonts w:ascii="Times New Roman" w:hAnsi="Times New Roman"/>
          <w:szCs w:val="21"/>
          <w:vertAlign w:val="subscript"/>
        </w:rPr>
        <w:t>2</w:t>
      </w:r>
      <w:r>
        <w:rPr>
          <w:rFonts w:ascii="Times New Roman" w:hAnsi="Times New Roman"/>
          <w:szCs w:val="21"/>
        </w:rPr>
        <w:t>(g)</w:t>
      </w:r>
      <w:r>
        <w:rPr>
          <w:rFonts w:ascii="Times New Roman" w:hAnsi="Times New Roman"/>
          <w:color w:val="000000"/>
          <w:szCs w:val="21"/>
        </w:rPr>
        <w:object>
          <v:shape id="_x0000_i1039" o:spt="75" type="#_x0000_t75" style="height:8.25pt;width:32.25pt;" o:ole="t" filled="f" o:preferrelative="t" stroked="f" coordsize="21600,21600">
            <v:path/>
            <v:fill on="f" focussize="0,0"/>
            <v:stroke on="f" joinstyle="miter"/>
            <v:imagedata r:id="rId34" o:title=""/>
            <o:lock v:ext="edit" aspectratio="t"/>
            <w10:wrap type="none"/>
            <w10:anchorlock/>
          </v:shape>
          <o:OLEObject Type="Embed" ProgID="ChemWindow.Document" ShapeID="_x0000_i1039" DrawAspect="Content" ObjectID="_1468075739" r:id="rId51">
            <o:LockedField>false</o:LockedField>
          </o:OLEObject>
        </w:object>
      </w:r>
      <w:r>
        <w:rPr>
          <w:rFonts w:ascii="Times New Roman" w:hAnsi="Times New Roman"/>
          <w:szCs w:val="21"/>
        </w:rPr>
        <w:t>CO(g)＋H</w:t>
      </w:r>
      <w:r>
        <w:rPr>
          <w:rFonts w:ascii="Times New Roman" w:hAnsi="Times New Roman"/>
          <w:szCs w:val="21"/>
          <w:vertAlign w:val="subscript"/>
        </w:rPr>
        <w:t>2</w:t>
      </w:r>
      <w:r>
        <w:rPr>
          <w:rFonts w:ascii="Times New Roman" w:hAnsi="Times New Roman"/>
          <w:szCs w:val="21"/>
        </w:rPr>
        <w:t>O(g)</w:t>
      </w:r>
      <w:r>
        <w:rPr>
          <w:rFonts w:ascii="Times New Roman" w:hAnsi="Times New Roman" w:eastAsia="Times New Roman"/>
          <w:kern w:val="0"/>
          <w:szCs w:val="21"/>
        </w:rPr>
        <w:t>  </w:t>
      </w:r>
      <w:r>
        <w:rPr>
          <w:rFonts w:ascii="Times New Roman" w:hAnsi="Times New Roman"/>
          <w:szCs w:val="21"/>
        </w:rPr>
        <w:t>Δ</w:t>
      </w:r>
      <w:r>
        <w:rPr>
          <w:rFonts w:ascii="Times New Roman" w:hAnsi="Times New Roman" w:eastAsia="Times New Roman"/>
          <w:i/>
          <w:szCs w:val="21"/>
        </w:rPr>
        <w:t>H</w:t>
      </w:r>
      <w:r>
        <w:rPr>
          <w:rFonts w:ascii="Times New Roman" w:hAnsi="Times New Roman" w:eastAsia="Times New Roman"/>
          <w:i/>
          <w:szCs w:val="21"/>
          <w:vertAlign w:val="subscript"/>
        </w:rPr>
        <w:t>3</w:t>
      </w:r>
    </w:p>
    <w:p w14:paraId="6D7B0AF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①</w:t>
      </w:r>
      <w:r>
        <w:rPr>
          <w:rFonts w:ascii="Times New Roman" w:hAnsi="Times New Roman"/>
          <w:szCs w:val="21"/>
        </w:rPr>
        <w:t>ΔH</w:t>
      </w:r>
      <w:r>
        <w:rPr>
          <w:rFonts w:ascii="Times New Roman" w:hAnsi="Times New Roman"/>
          <w:szCs w:val="21"/>
          <w:vertAlign w:val="subscript"/>
        </w:rPr>
        <w:t>3</w:t>
      </w:r>
      <w:r>
        <w:rPr>
          <w:rFonts w:ascii="Times New Roman" w:hAnsi="Times New Roman"/>
          <w:szCs w:val="21"/>
        </w:rPr>
        <w:t>=</w:t>
      </w:r>
      <w:r>
        <w:rPr>
          <w:rFonts w:ascii="Times New Roman" w:hAnsi="Times New Roman" w:eastAsia="Times New Roman"/>
          <w:szCs w:val="21"/>
          <w:u w:val="single"/>
        </w:rPr>
        <w:t xml:space="preserve">           </w:t>
      </w:r>
      <w:r>
        <w:rPr>
          <w:rFonts w:ascii="Times New Roman" w:hAnsi="Times New Roman"/>
          <w:szCs w:val="21"/>
        </w:rPr>
        <w:t>kJ·mol</w:t>
      </w:r>
      <w:r>
        <w:rPr>
          <w:rFonts w:ascii="Times New Roman" w:hAnsi="Times New Roman"/>
          <w:szCs w:val="21"/>
          <w:vertAlign w:val="superscript"/>
        </w:rPr>
        <w:t>−1</w:t>
      </w:r>
      <w:r>
        <w:rPr>
          <w:rFonts w:ascii="Times New Roman" w:hAnsi="Times New Roman"/>
          <w:szCs w:val="21"/>
        </w:rPr>
        <w:t>。</w:t>
      </w:r>
    </w:p>
    <w:p w14:paraId="6D6DA36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②</w:t>
      </w:r>
      <w:r>
        <w:rPr>
          <w:rFonts w:ascii="Times New Roman" w:hAnsi="Times New Roman"/>
          <w:szCs w:val="21"/>
        </w:rPr>
        <w:t>一定温度下，向恒容密闭容器中充入体积比为3</w:t>
      </w:r>
      <w:r>
        <w:rPr>
          <w:rFonts w:hint="eastAsia" w:ascii="宋体" w:hAnsi="宋体" w:cs="宋体"/>
          <w:szCs w:val="21"/>
        </w:rPr>
        <w:t>∶</w:t>
      </w:r>
      <w:r>
        <w:rPr>
          <w:rFonts w:ascii="Times New Roman" w:hAnsi="Times New Roman"/>
          <w:szCs w:val="21"/>
        </w:rPr>
        <w:t>1的H</w:t>
      </w:r>
      <w:r>
        <w:rPr>
          <w:rFonts w:ascii="Times New Roman" w:hAnsi="Times New Roman"/>
          <w:szCs w:val="21"/>
          <w:vertAlign w:val="subscript"/>
        </w:rPr>
        <w:t>2</w:t>
      </w:r>
      <w:r>
        <w:rPr>
          <w:rFonts w:ascii="Times New Roman" w:hAnsi="Times New Roman"/>
          <w:szCs w:val="21"/>
        </w:rPr>
        <w:t>和CO</w:t>
      </w:r>
      <w:r>
        <w:rPr>
          <w:rFonts w:ascii="Times New Roman" w:hAnsi="Times New Roman"/>
          <w:szCs w:val="21"/>
          <w:vertAlign w:val="subscript"/>
        </w:rPr>
        <w:t>2</w:t>
      </w:r>
      <w:r>
        <w:rPr>
          <w:rFonts w:ascii="Times New Roman" w:hAnsi="Times New Roman"/>
          <w:szCs w:val="21"/>
        </w:rPr>
        <w:t>，发生上述反应。下列说法正确的是</w:t>
      </w:r>
      <w:r>
        <w:rPr>
          <w:rFonts w:ascii="Times New Roman" w:hAnsi="Times New Roman" w:eastAsia="Times New Roman"/>
          <w:szCs w:val="21"/>
          <w:u w:val="single"/>
        </w:rPr>
        <w:t xml:space="preserve">           </w:t>
      </w:r>
      <w:r>
        <w:rPr>
          <w:rFonts w:ascii="Times New Roman" w:hAnsi="Times New Roman"/>
          <w:szCs w:val="21"/>
        </w:rPr>
        <w:t>。</w:t>
      </w:r>
    </w:p>
    <w:p w14:paraId="6858F3E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A．CO的浓度不变，说明反应已达到平衡状态</w:t>
      </w:r>
    </w:p>
    <w:p w14:paraId="3DC109E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B．增大投料比n(H</w:t>
      </w:r>
      <w:r>
        <w:rPr>
          <w:rFonts w:ascii="Times New Roman" w:hAnsi="Times New Roman"/>
          <w:szCs w:val="21"/>
          <w:vertAlign w:val="subscript"/>
        </w:rPr>
        <w:t>2</w:t>
      </w:r>
      <w:r>
        <w:rPr>
          <w:rFonts w:ascii="Times New Roman" w:hAnsi="Times New Roman"/>
          <w:szCs w:val="21"/>
        </w:rPr>
        <w:t>)</w:t>
      </w:r>
      <w:r>
        <w:rPr>
          <w:rFonts w:hint="eastAsia" w:ascii="宋体" w:hAnsi="宋体" w:cs="宋体"/>
          <w:szCs w:val="21"/>
        </w:rPr>
        <w:t>∶</w:t>
      </w:r>
      <w:r>
        <w:rPr>
          <w:rFonts w:ascii="Times New Roman" w:hAnsi="Times New Roman"/>
          <w:szCs w:val="21"/>
        </w:rPr>
        <w:t>n(CO</w:t>
      </w:r>
      <w:r>
        <w:rPr>
          <w:rFonts w:ascii="Times New Roman" w:hAnsi="Times New Roman"/>
          <w:szCs w:val="21"/>
          <w:vertAlign w:val="subscript"/>
        </w:rPr>
        <w:t>2</w:t>
      </w:r>
      <w:r>
        <w:rPr>
          <w:rFonts w:ascii="Times New Roman" w:hAnsi="Times New Roman"/>
          <w:szCs w:val="21"/>
        </w:rPr>
        <w:t>)，可提高H</w:t>
      </w:r>
      <w:r>
        <w:rPr>
          <w:rFonts w:ascii="Times New Roman" w:hAnsi="Times New Roman"/>
          <w:szCs w:val="21"/>
          <w:vertAlign w:val="subscript"/>
        </w:rPr>
        <w:t>2</w:t>
      </w:r>
      <w:r>
        <w:rPr>
          <w:rFonts w:ascii="Times New Roman" w:hAnsi="Times New Roman"/>
          <w:szCs w:val="21"/>
        </w:rPr>
        <w:t>的平衡转化率</w:t>
      </w:r>
    </w:p>
    <w:p w14:paraId="40C031A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C．增大压强，活化分子百分数不变，反应速率加快</w:t>
      </w:r>
    </w:p>
    <w:p w14:paraId="766C636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D．分离出H</w:t>
      </w:r>
      <w:r>
        <w:rPr>
          <w:rFonts w:ascii="Times New Roman" w:hAnsi="Times New Roman"/>
          <w:szCs w:val="21"/>
          <w:vertAlign w:val="subscript"/>
        </w:rPr>
        <w:t>2</w:t>
      </w:r>
      <w:r>
        <w:rPr>
          <w:rFonts w:ascii="Times New Roman" w:hAnsi="Times New Roman"/>
          <w:szCs w:val="21"/>
        </w:rPr>
        <w:t>O(g)，反应</w:t>
      </w:r>
      <w:r>
        <w:rPr>
          <w:rFonts w:ascii="Times New Roman" w:hAnsi="Times New Roman" w:eastAsia="微软雅黑"/>
          <w:szCs w:val="21"/>
        </w:rPr>
        <w:t>Ⅰ</w:t>
      </w:r>
      <w:r>
        <w:rPr>
          <w:rFonts w:ascii="Times New Roman" w:hAnsi="Times New Roman"/>
          <w:szCs w:val="21"/>
        </w:rPr>
        <w:t>平衡正向移动，平衡常数K</w:t>
      </w:r>
      <w:r>
        <w:rPr>
          <w:rFonts w:ascii="Times New Roman" w:hAnsi="Times New Roman" w:eastAsia="微软雅黑"/>
          <w:szCs w:val="21"/>
          <w:vertAlign w:val="subscript"/>
        </w:rPr>
        <w:t>Ⅰ</w:t>
      </w:r>
      <w:r>
        <w:rPr>
          <w:rFonts w:ascii="Times New Roman" w:hAnsi="Times New Roman"/>
          <w:szCs w:val="21"/>
        </w:rPr>
        <w:t>增大</w:t>
      </w:r>
    </w:p>
    <w:p w14:paraId="7663349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(2)CH</w:t>
      </w:r>
      <w:r>
        <w:rPr>
          <w:rFonts w:ascii="Times New Roman" w:hAnsi="Times New Roman"/>
          <w:szCs w:val="21"/>
          <w:vertAlign w:val="subscript"/>
        </w:rPr>
        <w:t>4</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O(g)与载氧体CeO</w:t>
      </w:r>
      <w:r>
        <w:rPr>
          <w:rFonts w:ascii="Times New Roman" w:hAnsi="Times New Roman"/>
          <w:szCs w:val="21"/>
          <w:vertAlign w:val="subscript"/>
        </w:rPr>
        <w:t>2</w:t>
      </w:r>
      <w:r>
        <w:rPr>
          <w:rFonts w:ascii="Times New Roman" w:hAnsi="Times New Roman"/>
          <w:szCs w:val="21"/>
        </w:rPr>
        <w:t>(Ce是活泼金属，正价有+3、+4)反应，可制得H</w:t>
      </w:r>
      <w:r>
        <w:rPr>
          <w:rFonts w:ascii="Times New Roman" w:hAnsi="Times New Roman"/>
          <w:szCs w:val="21"/>
          <w:vertAlign w:val="subscript"/>
        </w:rPr>
        <w:t>2</w:t>
      </w:r>
      <w:r>
        <w:rPr>
          <w:rFonts w:ascii="Times New Roman" w:hAnsi="Times New Roman"/>
          <w:szCs w:val="21"/>
        </w:rPr>
        <w:t>和CO，气体分步制备原理示意如图1所示。相同条件下，先后以一定流速通入固定体积的CH</w:t>
      </w:r>
      <w:r>
        <w:rPr>
          <w:rFonts w:ascii="Times New Roman" w:hAnsi="Times New Roman"/>
          <w:szCs w:val="21"/>
          <w:vertAlign w:val="subscript"/>
        </w:rPr>
        <w:t>4</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O(g)，依次发生的主要反应(此条件下CH</w:t>
      </w:r>
      <w:r>
        <w:rPr>
          <w:rFonts w:ascii="Times New Roman" w:hAnsi="Times New Roman"/>
          <w:szCs w:val="21"/>
          <w:vertAlign w:val="subscript"/>
        </w:rPr>
        <w:t>4</w:t>
      </w:r>
      <w:r>
        <w:rPr>
          <w:rFonts w:ascii="Times New Roman" w:hAnsi="Times New Roman"/>
          <w:szCs w:val="21"/>
        </w:rPr>
        <w:t>不分解)：</w:t>
      </w:r>
    </w:p>
    <w:p w14:paraId="1461A5F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1"/>
        </w:rPr>
      </w:pPr>
      <w:r>
        <w:rPr>
          <w:rFonts w:ascii="Times New Roman" w:hAnsi="Times New Roman" w:eastAsia="Times New Roman"/>
          <w:kern w:val="0"/>
          <w:szCs w:val="21"/>
        </w:rPr>
        <w:drawing>
          <wp:inline distT="0" distB="0" distL="0" distR="0">
            <wp:extent cx="2762250" cy="2028825"/>
            <wp:effectExtent l="0" t="0" r="0" b="0"/>
            <wp:docPr id="716719385" name="图片 71671938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85" name="图片 716719385" descr="学科网 BWT/WtJ5zkDNAx1ODbqMbQ=="/>
                    <pic:cNvPicPr>
                      <a:picLocks noChangeAspect="1"/>
                    </pic:cNvPicPr>
                  </pic:nvPicPr>
                  <pic:blipFill>
                    <a:blip r:embed="rId52" cstate="print"/>
                    <a:stretch>
                      <a:fillRect/>
                    </a:stretch>
                  </pic:blipFill>
                  <pic:spPr>
                    <a:xfrm>
                      <a:off x="0" y="0"/>
                      <a:ext cx="2762250" cy="2028825"/>
                    </a:xfrm>
                    <a:prstGeom prst="rect">
                      <a:avLst/>
                    </a:prstGeom>
                  </pic:spPr>
                </pic:pic>
              </a:graphicData>
            </a:graphic>
          </wp:inline>
        </w:drawing>
      </w:r>
    </w:p>
    <w:p w14:paraId="5AD7A3C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步骤</w:t>
      </w:r>
      <w:r>
        <w:rPr>
          <w:rFonts w:ascii="Times New Roman" w:hAnsi="Times New Roman" w:eastAsia="微软雅黑"/>
          <w:szCs w:val="21"/>
        </w:rPr>
        <w:t>Ⅰ</w:t>
      </w:r>
      <w:r>
        <w:rPr>
          <w:rFonts w:ascii="Times New Roman" w:hAnsi="Times New Roman"/>
          <w:szCs w:val="21"/>
        </w:rPr>
        <w:t>：CH</w:t>
      </w:r>
      <w:r>
        <w:rPr>
          <w:rFonts w:ascii="Times New Roman" w:hAnsi="Times New Roman"/>
          <w:szCs w:val="21"/>
          <w:vertAlign w:val="subscript"/>
        </w:rPr>
        <w:t>4</w:t>
      </w:r>
      <w:r>
        <w:rPr>
          <w:rFonts w:ascii="Times New Roman" w:hAnsi="Times New Roman"/>
          <w:szCs w:val="21"/>
        </w:rPr>
        <w:object>
          <v:shape id="_x0000_i1040" o:spt="75" alt="eqId48c572ba5cc6fc213d2415faccfadc3a" type="#_x0000_t75" style="height:18.75pt;width:55.5pt;" o:ole="t" filled="f" o:preferrelative="t" stroked="f" coordsize="21600,21600">
            <v:path/>
            <v:fill on="f" focussize="0,0"/>
            <v:stroke on="f" joinstyle="miter"/>
            <v:imagedata r:id="rId54" o:title="eqId48c572ba5cc6fc213d2415faccfadc3a"/>
            <o:lock v:ext="edit" aspectratio="t"/>
            <w10:wrap type="none"/>
            <w10:anchorlock/>
          </v:shape>
          <o:OLEObject Type="Embed" ProgID="Equation.DSMT4" ShapeID="_x0000_i1040" DrawAspect="Content" ObjectID="_1468075740" r:id="rId53">
            <o:LockedField>false</o:LockedField>
          </o:OLEObject>
        </w:object>
      </w:r>
      <w:r>
        <w:rPr>
          <w:rFonts w:ascii="Times New Roman" w:hAnsi="Times New Roman"/>
          <w:szCs w:val="21"/>
        </w:rPr>
        <w:t>2H</w:t>
      </w:r>
      <w:r>
        <w:rPr>
          <w:rFonts w:ascii="Times New Roman" w:hAnsi="Times New Roman"/>
          <w:szCs w:val="21"/>
          <w:vertAlign w:val="subscript"/>
        </w:rPr>
        <w:t>2</w:t>
      </w:r>
      <w:r>
        <w:rPr>
          <w:rFonts w:ascii="Times New Roman" w:hAnsi="Times New Roman"/>
          <w:szCs w:val="21"/>
        </w:rPr>
        <w:t>＋CO</w:t>
      </w:r>
      <w:r>
        <w:rPr>
          <w:rFonts w:ascii="Times New Roman" w:hAnsi="Times New Roman"/>
          <w:kern w:val="0"/>
          <w:szCs w:val="21"/>
        </w:rPr>
        <w:t xml:space="preserve">    </w:t>
      </w:r>
      <w:r>
        <w:rPr>
          <w:rFonts w:ascii="Times New Roman" w:hAnsi="Times New Roman"/>
          <w:szCs w:val="21"/>
        </w:rPr>
        <w:t>步骤</w:t>
      </w:r>
      <w:r>
        <w:rPr>
          <w:rFonts w:ascii="Times New Roman" w:hAnsi="Times New Roman" w:eastAsia="微软雅黑"/>
          <w:szCs w:val="21"/>
        </w:rPr>
        <w:t>Ⅱ</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w:t>
      </w:r>
      <w:r>
        <w:rPr>
          <w:rFonts w:ascii="Times New Roman" w:hAnsi="Times New Roman"/>
          <w:szCs w:val="21"/>
        </w:rPr>
        <w:object>
          <v:shape id="_x0000_i1041" o:spt="75" alt="eqId48c572ba5cc6fc213d2415faccfadc3a" type="#_x0000_t75" style="height:18.75pt;width:55.5pt;" o:ole="t" filled="f" o:preferrelative="t" stroked="f" coordsize="21600,21600">
            <v:path/>
            <v:fill on="f" focussize="0,0"/>
            <v:stroke on="f" joinstyle="miter"/>
            <v:imagedata r:id="rId54" o:title="eqId48c572ba5cc6fc213d2415faccfadc3a"/>
            <o:lock v:ext="edit" aspectratio="t"/>
            <w10:wrap type="none"/>
            <w10:anchorlock/>
          </v:shape>
          <o:OLEObject Type="Embed" ProgID="Equation.DSMT4" ShapeID="_x0000_i1041" DrawAspect="Content" ObjectID="_1468075741" r:id="rId55">
            <o:LockedField>false</o:LockedField>
          </o:OLEObject>
        </w:object>
      </w:r>
      <w:r>
        <w:rPr>
          <w:rFonts w:ascii="Times New Roman" w:hAnsi="Times New Roman"/>
          <w:szCs w:val="21"/>
        </w:rPr>
        <w:t>2H</w:t>
      </w:r>
      <w:r>
        <w:rPr>
          <w:rFonts w:ascii="Times New Roman" w:hAnsi="Times New Roman"/>
          <w:szCs w:val="21"/>
          <w:vertAlign w:val="subscript"/>
        </w:rPr>
        <w:t>2</w:t>
      </w:r>
    </w:p>
    <w:p w14:paraId="6B570E9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步骤</w:t>
      </w:r>
      <w:r>
        <w:rPr>
          <w:rFonts w:ascii="Times New Roman" w:hAnsi="Times New Roman" w:eastAsia="微软雅黑"/>
          <w:szCs w:val="21"/>
        </w:rPr>
        <w:t>Ⅰ</w:t>
      </w:r>
      <w:r>
        <w:rPr>
          <w:rFonts w:ascii="Times New Roman" w:hAnsi="Times New Roman"/>
          <w:szCs w:val="21"/>
        </w:rPr>
        <w:t>中，</w:t>
      </w:r>
      <w:r>
        <w:rPr>
          <w:rFonts w:ascii="Times New Roman" w:hAnsi="Times New Roman"/>
          <w:szCs w:val="21"/>
        </w:rPr>
        <w:object>
          <v:shape id="_x0000_i1042" o:spt="75" alt="eqId8ccb985a06c59942c3d9e16c0c0fe2ea" type="#_x0000_t75" style="height:28.5pt;width:31.5pt;" o:ole="t" filled="f" o:preferrelative="t" stroked="f" coordsize="21600,21600">
            <v:path/>
            <v:fill on="f" focussize="0,0"/>
            <v:stroke on="f" joinstyle="miter"/>
            <v:imagedata r:id="rId57" o:title="eqId8ccb985a06c59942c3d9e16c0c0fe2ea"/>
            <o:lock v:ext="edit" aspectratio="t"/>
            <w10:wrap type="none"/>
            <w10:anchorlock/>
          </v:shape>
          <o:OLEObject Type="Embed" ProgID="Equation.DSMT4" ShapeID="_x0000_i1042" DrawAspect="Content" ObjectID="_1468075742" r:id="rId56">
            <o:LockedField>false</o:LockedField>
          </o:OLEObject>
        </w:object>
      </w:r>
      <w:r>
        <w:rPr>
          <w:rFonts w:ascii="Times New Roman" w:hAnsi="Times New Roman"/>
          <w:szCs w:val="21"/>
        </w:rPr>
        <w:t>大于理论值2的可能原因是</w:t>
      </w:r>
      <w:r>
        <w:rPr>
          <w:rFonts w:ascii="Times New Roman" w:hAnsi="Times New Roman" w:eastAsia="Times New Roman"/>
          <w:szCs w:val="21"/>
          <w:u w:val="single"/>
        </w:rPr>
        <w:t xml:space="preserve">           </w:t>
      </w:r>
      <w:r>
        <w:rPr>
          <w:rFonts w:ascii="Times New Roman" w:hAnsi="Times New Roman"/>
          <w:szCs w:val="21"/>
        </w:rPr>
        <w:t>。</w:t>
      </w:r>
    </w:p>
    <w:p w14:paraId="2AC15F1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ascii="Times New Roman" w:hAnsi="Times New Roman"/>
          <w:szCs w:val="21"/>
        </w:rPr>
        <w:t>(3)在密闭容器中，向含有催化剂的KHCO</w:t>
      </w:r>
      <w:r>
        <w:rPr>
          <w:rFonts w:ascii="Times New Roman" w:hAnsi="Times New Roman"/>
          <w:szCs w:val="21"/>
          <w:vertAlign w:val="subscript"/>
        </w:rPr>
        <w:t>3</w:t>
      </w:r>
      <w:r>
        <w:rPr>
          <w:rFonts w:ascii="Times New Roman" w:hAnsi="Times New Roman"/>
          <w:szCs w:val="21"/>
        </w:rPr>
        <w:t>溶液(足量)中通入H</w:t>
      </w:r>
      <w:r>
        <w:rPr>
          <w:rFonts w:ascii="Times New Roman" w:hAnsi="Times New Roman"/>
          <w:szCs w:val="21"/>
          <w:vertAlign w:val="subscript"/>
        </w:rPr>
        <w:t>2</w:t>
      </w:r>
      <w:r>
        <w:rPr>
          <w:rFonts w:ascii="Times New Roman" w:hAnsi="Times New Roman"/>
          <w:szCs w:val="21"/>
        </w:rPr>
        <w:t>生成HCOO</w:t>
      </w:r>
      <w:r>
        <w:rPr>
          <w:rFonts w:ascii="Times New Roman" w:hAnsi="Times New Roman"/>
          <w:szCs w:val="21"/>
          <w:vertAlign w:val="superscript"/>
        </w:rPr>
        <w:t>−</w:t>
      </w:r>
      <w:r>
        <w:rPr>
          <w:rFonts w:ascii="Times New Roman" w:hAnsi="Times New Roman"/>
          <w:szCs w:val="21"/>
        </w:rPr>
        <w:t>实现储氢，反应为：HCO</w:t>
      </w:r>
      <w:r>
        <w:rPr>
          <w:rFonts w:ascii="Times New Roman" w:hAnsi="Times New Roman"/>
          <w:szCs w:val="21"/>
        </w:rPr>
        <w:object>
          <v:shape id="_x0000_i1043" o:spt="75" alt="eqIdd7da75639d9df997d684f1d6d99692cd" type="#_x0000_t75" style="height:15.75pt;width:6.75pt;" o:ole="t" filled="f" o:preferrelative="t" stroked="f" coordsize="21600,21600">
            <v:path/>
            <v:fill on="f" focussize="0,0"/>
            <v:stroke on="f" joinstyle="miter"/>
            <v:imagedata r:id="rId59" o:title="eqIdd7da75639d9df997d684f1d6d99692cd"/>
            <o:lock v:ext="edit" aspectratio="t"/>
            <w10:wrap type="none"/>
            <w10:anchorlock/>
          </v:shape>
          <o:OLEObject Type="Embed" ProgID="Equation.DSMT4" ShapeID="_x0000_i1043" DrawAspect="Content" ObjectID="_1468075743" r:id="rId58">
            <o:LockedField>false</o:LockedField>
          </o:OLEObject>
        </w:object>
      </w:r>
      <w:r>
        <w:rPr>
          <w:rFonts w:ascii="Times New Roman" w:hAnsi="Times New Roman"/>
          <w:szCs w:val="21"/>
        </w:rPr>
        <w:t>(aq)＋H</w:t>
      </w:r>
      <w:r>
        <w:rPr>
          <w:rFonts w:ascii="Times New Roman" w:hAnsi="Times New Roman"/>
          <w:szCs w:val="21"/>
          <w:vertAlign w:val="subscript"/>
        </w:rPr>
        <w:t>2</w:t>
      </w:r>
      <w:r>
        <w:rPr>
          <w:rFonts w:ascii="Times New Roman" w:hAnsi="Times New Roman"/>
          <w:szCs w:val="21"/>
        </w:rPr>
        <w:t>(g)</w:t>
      </w:r>
      <w:r>
        <w:rPr>
          <w:rFonts w:ascii="Times New Roman" w:hAnsi="Times New Roman"/>
          <w:szCs w:val="21"/>
        </w:rPr>
        <w:object>
          <v:shape id="_x0000_i1044" o:spt="75" alt="eqId9859176f50fa8c7269ca4484ffcd4c6b" type="#_x0000_t75" style="height:20.25pt;width:36.75pt;" o:ole="t" filled="f" o:preferrelative="t" stroked="f" coordsize="21600,21600">
            <v:path/>
            <v:fill on="f" focussize="0,0"/>
            <v:stroke on="f" joinstyle="miter"/>
            <v:imagedata r:id="rId61" o:title="eqId9859176f50fa8c7269ca4484ffcd4c6b"/>
            <o:lock v:ext="edit" aspectratio="t"/>
            <w10:wrap type="none"/>
            <w10:anchorlock/>
          </v:shape>
          <o:OLEObject Type="Embed" ProgID="Equation.DSMT4" ShapeID="_x0000_i1044" DrawAspect="Content" ObjectID="_1468075744" r:id="rId60">
            <o:LockedField>false</o:LockedField>
          </o:OLEObject>
        </w:object>
      </w:r>
      <w:r>
        <w:rPr>
          <w:rFonts w:ascii="Times New Roman" w:hAnsi="Times New Roman"/>
          <w:szCs w:val="21"/>
        </w:rPr>
        <w:t>HCOO</w:t>
      </w:r>
      <w:r>
        <w:rPr>
          <w:rFonts w:ascii="Times New Roman" w:hAnsi="Times New Roman"/>
          <w:szCs w:val="21"/>
          <w:vertAlign w:val="superscript"/>
        </w:rPr>
        <w:t>−</w:t>
      </w:r>
      <w:r>
        <w:rPr>
          <w:rFonts w:ascii="Times New Roman" w:hAnsi="Times New Roman"/>
          <w:szCs w:val="21"/>
        </w:rPr>
        <w:t>(aq)＋H</w:t>
      </w:r>
      <w:r>
        <w:rPr>
          <w:rFonts w:ascii="Times New Roman" w:hAnsi="Times New Roman"/>
          <w:szCs w:val="21"/>
          <w:vertAlign w:val="subscript"/>
        </w:rPr>
        <w:t>2</w:t>
      </w:r>
      <w:r>
        <w:rPr>
          <w:rFonts w:ascii="Times New Roman" w:hAnsi="Times New Roman"/>
          <w:szCs w:val="21"/>
        </w:rPr>
        <w:t>O(g)</w:t>
      </w:r>
      <w:r>
        <w:rPr>
          <w:rFonts w:ascii="Times New Roman" w:hAnsi="Times New Roman" w:eastAsia="Times New Roman"/>
          <w:kern w:val="0"/>
          <w:szCs w:val="21"/>
        </w:rPr>
        <w:t>  </w:t>
      </w:r>
      <w:r>
        <w:rPr>
          <w:rFonts w:ascii="Times New Roman" w:hAnsi="Times New Roman"/>
          <w:szCs w:val="21"/>
        </w:rPr>
        <w:t>Δ</w:t>
      </w:r>
      <w:r>
        <w:rPr>
          <w:rFonts w:ascii="Times New Roman" w:hAnsi="Times New Roman" w:eastAsia="Times New Roman"/>
          <w:i/>
          <w:szCs w:val="21"/>
        </w:rPr>
        <w:t>H</w:t>
      </w:r>
      <w:r>
        <w:rPr>
          <w:rFonts w:ascii="Times New Roman" w:hAnsi="Times New Roman"/>
          <w:szCs w:val="21"/>
        </w:rPr>
        <w:t>=−19.4 kJ·mol</w:t>
      </w:r>
      <w:r>
        <w:rPr>
          <w:rFonts w:ascii="Times New Roman" w:hAnsi="Times New Roman"/>
          <w:szCs w:val="21"/>
          <w:vertAlign w:val="superscript"/>
        </w:rPr>
        <w:t>−1</w:t>
      </w:r>
      <w:r>
        <w:rPr>
          <w:rFonts w:ascii="Times New Roman" w:hAnsi="Times New Roman"/>
          <w:szCs w:val="21"/>
        </w:rPr>
        <w:t>。</w:t>
      </w:r>
    </w:p>
    <w:p w14:paraId="7736CB0F">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①</w:t>
      </w:r>
      <w:r>
        <w:rPr>
          <w:rFonts w:ascii="Times New Roman" w:hAnsi="Times New Roman"/>
          <w:szCs w:val="21"/>
        </w:rPr>
        <w:t>HCOO</w:t>
      </w:r>
      <w:r>
        <w:rPr>
          <w:rFonts w:ascii="Times New Roman" w:hAnsi="Times New Roman"/>
          <w:szCs w:val="21"/>
          <w:vertAlign w:val="superscript"/>
        </w:rPr>
        <w:t>−</w:t>
      </w:r>
      <w:r>
        <w:rPr>
          <w:rFonts w:ascii="Times New Roman" w:hAnsi="Times New Roman"/>
          <w:szCs w:val="21"/>
        </w:rPr>
        <w:t>的空间构型为</w:t>
      </w:r>
      <w:r>
        <w:rPr>
          <w:rFonts w:ascii="Times New Roman" w:hAnsi="Times New Roman" w:eastAsia="Times New Roman"/>
          <w:szCs w:val="21"/>
          <w:u w:val="single"/>
        </w:rPr>
        <w:t xml:space="preserve">           </w:t>
      </w:r>
      <w:r>
        <w:rPr>
          <w:rFonts w:ascii="Times New Roman" w:hAnsi="Times New Roman"/>
          <w:szCs w:val="21"/>
        </w:rPr>
        <w:t>。</w:t>
      </w:r>
    </w:p>
    <w:p w14:paraId="5E288BA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②</w:t>
      </w:r>
      <w:r>
        <w:rPr>
          <w:rFonts w:ascii="Times New Roman" w:hAnsi="Times New Roman"/>
          <w:szCs w:val="21"/>
        </w:rPr>
        <w:t>25</w:t>
      </w:r>
      <w:r>
        <w:rPr>
          <w:rFonts w:ascii="Times New Roman" w:hAnsi="Times New Roman" w:eastAsia="微软雅黑"/>
          <w:szCs w:val="21"/>
        </w:rPr>
        <w:t>℃</w:t>
      </w:r>
      <w:r>
        <w:rPr>
          <w:rFonts w:ascii="Times New Roman" w:hAnsi="Times New Roman"/>
          <w:szCs w:val="21"/>
        </w:rPr>
        <w:t>下，HCOOH电离平衡常数为K</w:t>
      </w:r>
      <w:r>
        <w:rPr>
          <w:rFonts w:ascii="Times New Roman" w:hAnsi="Times New Roman"/>
          <w:szCs w:val="21"/>
          <w:vertAlign w:val="subscript"/>
        </w:rPr>
        <w:t>a</w:t>
      </w:r>
      <w:r>
        <w:rPr>
          <w:rFonts w:ascii="Times New Roman" w:hAnsi="Times New Roman"/>
          <w:szCs w:val="21"/>
        </w:rPr>
        <w:t>=1.8×10</w:t>
      </w:r>
      <w:r>
        <w:rPr>
          <w:rFonts w:ascii="Times New Roman" w:hAnsi="Times New Roman"/>
          <w:szCs w:val="21"/>
          <w:vertAlign w:val="superscript"/>
        </w:rPr>
        <w:t>−4</w:t>
      </w:r>
      <w:r>
        <w:rPr>
          <w:rFonts w:ascii="Times New Roman" w:hAnsi="Times New Roman"/>
          <w:szCs w:val="21"/>
        </w:rPr>
        <w:t>，则pH=4的某HCOOH、HCOOK的混合溶液中c(HCOO</w:t>
      </w:r>
      <w:r>
        <w:rPr>
          <w:rFonts w:ascii="Times New Roman" w:hAnsi="Times New Roman"/>
          <w:szCs w:val="21"/>
          <w:vertAlign w:val="superscript"/>
        </w:rPr>
        <w:t>−</w:t>
      </w:r>
      <w:r>
        <w:rPr>
          <w:rFonts w:ascii="Times New Roman" w:hAnsi="Times New Roman"/>
          <w:szCs w:val="21"/>
        </w:rPr>
        <w:t>)</w:t>
      </w:r>
      <w:r>
        <w:rPr>
          <w:rFonts w:hint="eastAsia" w:ascii="宋体" w:hAnsi="宋体" w:cs="宋体"/>
          <w:szCs w:val="21"/>
        </w:rPr>
        <w:t>∶</w:t>
      </w:r>
      <w:r>
        <w:rPr>
          <w:rFonts w:ascii="Times New Roman" w:hAnsi="Times New Roman"/>
          <w:szCs w:val="21"/>
        </w:rPr>
        <w:t>c(HCOOH)=</w:t>
      </w:r>
      <w:r>
        <w:rPr>
          <w:rFonts w:ascii="Times New Roman" w:hAnsi="Times New Roman" w:eastAsia="Times New Roman"/>
          <w:szCs w:val="21"/>
          <w:u w:val="single"/>
        </w:rPr>
        <w:t xml:space="preserve">           </w:t>
      </w:r>
      <w:r>
        <w:rPr>
          <w:rFonts w:ascii="Times New Roman" w:hAnsi="Times New Roman"/>
          <w:szCs w:val="21"/>
        </w:rPr>
        <w:t>。</w:t>
      </w:r>
    </w:p>
    <w:p w14:paraId="4720D54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szCs w:val="21"/>
        </w:rPr>
      </w:pPr>
      <w:r>
        <w:rPr>
          <w:rFonts w:hint="eastAsia" w:ascii="宋体" w:hAnsi="宋体" w:cs="宋体"/>
          <w:szCs w:val="21"/>
        </w:rPr>
        <w:t>③</w:t>
      </w:r>
      <w:r>
        <w:rPr>
          <w:rFonts w:ascii="Times New Roman" w:hAnsi="Times New Roman"/>
          <w:szCs w:val="21"/>
        </w:rPr>
        <w:t>已知催化剂在80</w:t>
      </w:r>
      <w:r>
        <w:rPr>
          <w:rFonts w:ascii="Times New Roman" w:hAnsi="Times New Roman" w:eastAsia="微软雅黑"/>
          <w:szCs w:val="21"/>
        </w:rPr>
        <w:t>℃</w:t>
      </w:r>
      <w:r>
        <w:rPr>
          <w:rFonts w:ascii="Times New Roman" w:hAnsi="Times New Roman"/>
          <w:szCs w:val="21"/>
        </w:rPr>
        <w:t>左右活性最高，40</w:t>
      </w:r>
      <w:r>
        <w:rPr>
          <w:rFonts w:ascii="Times New Roman" w:hAnsi="Times New Roman" w:eastAsia="微软雅黑"/>
          <w:szCs w:val="21"/>
        </w:rPr>
        <w:t>℃</w:t>
      </w:r>
      <w:r>
        <w:rPr>
          <w:rFonts w:ascii="Times New Roman" w:hAnsi="Times New Roman"/>
          <w:szCs w:val="21"/>
        </w:rPr>
        <w:t>时体系中c(HCOO</w:t>
      </w:r>
      <w:r>
        <w:rPr>
          <w:rFonts w:ascii="Times New Roman" w:hAnsi="Times New Roman"/>
          <w:szCs w:val="21"/>
          <w:vertAlign w:val="superscript"/>
        </w:rPr>
        <w:t>−</w:t>
      </w:r>
      <w:r>
        <w:rPr>
          <w:rFonts w:ascii="Times New Roman" w:hAnsi="Times New Roman"/>
          <w:szCs w:val="21"/>
        </w:rPr>
        <w:t>)随时间变化曲线如图2所示。不改变其他条件，t时刻迅速升温至80</w:t>
      </w:r>
      <w:r>
        <w:rPr>
          <w:rFonts w:ascii="Times New Roman" w:hAnsi="Times New Roman" w:eastAsia="微软雅黑"/>
          <w:szCs w:val="21"/>
        </w:rPr>
        <w:t>℃</w:t>
      </w:r>
      <w:r>
        <w:rPr>
          <w:rFonts w:ascii="Times New Roman" w:hAnsi="Times New Roman"/>
          <w:szCs w:val="21"/>
        </w:rPr>
        <w:t>，画出t时刻后c(HCOO</w:t>
      </w:r>
      <w:r>
        <w:rPr>
          <w:rFonts w:ascii="Times New Roman" w:hAnsi="Times New Roman"/>
          <w:szCs w:val="21"/>
          <w:vertAlign w:val="superscript"/>
        </w:rPr>
        <w:t>−</w:t>
      </w:r>
      <w:r>
        <w:rPr>
          <w:rFonts w:ascii="Times New Roman" w:hAnsi="Times New Roman"/>
          <w:szCs w:val="21"/>
        </w:rPr>
        <w:t>)随时间变化至平衡时的曲线</w:t>
      </w:r>
      <w:r>
        <w:rPr>
          <w:rFonts w:ascii="Times New Roman" w:hAnsi="Times New Roman" w:eastAsia="Times New Roman"/>
          <w:szCs w:val="21"/>
          <w:u w:val="single"/>
        </w:rPr>
        <w:t xml:space="preserve">           </w:t>
      </w:r>
      <w:r>
        <w:rPr>
          <w:rFonts w:ascii="Times New Roman" w:hAnsi="Times New Roman"/>
          <w:szCs w:val="21"/>
        </w:rPr>
        <w:t>。</w:t>
      </w:r>
    </w:p>
    <w:p w14:paraId="0A52D6A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szCs w:val="21"/>
        </w:rPr>
      </w:pPr>
      <w:r>
        <w:rPr>
          <w:rFonts w:ascii="Times New Roman" w:hAnsi="Times New Roman" w:eastAsia="Times New Roman"/>
          <w:kern w:val="0"/>
          <w:szCs w:val="21"/>
        </w:rPr>
        <w:drawing>
          <wp:inline distT="0" distB="0" distL="0" distR="0">
            <wp:extent cx="1762125" cy="1657350"/>
            <wp:effectExtent l="0" t="0" r="0" b="0"/>
            <wp:docPr id="716719386" name="图片 716719386"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86" name="图片 716719386" descr="学科网 BWT/WtJ5zkDNAx1ODbqMbQ=="/>
                    <pic:cNvPicPr>
                      <a:picLocks noChangeAspect="1"/>
                    </pic:cNvPicPr>
                  </pic:nvPicPr>
                  <pic:blipFill>
                    <a:blip r:embed="rId62" cstate="print"/>
                    <a:stretch>
                      <a:fillRect/>
                    </a:stretch>
                  </pic:blipFill>
                  <pic:spPr>
                    <a:xfrm>
                      <a:off x="0" y="0"/>
                      <a:ext cx="1762125" cy="1657350"/>
                    </a:xfrm>
                    <a:prstGeom prst="rect">
                      <a:avLst/>
                    </a:prstGeom>
                  </pic:spPr>
                </pic:pic>
              </a:graphicData>
            </a:graphic>
          </wp:inline>
        </w:drawing>
      </w:r>
    </w:p>
    <w:p w14:paraId="0E31E04F">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rPr>
      </w:pPr>
      <w:r>
        <w:rPr>
          <w:rFonts w:ascii="Times New Roman" w:hAnsi="Times New Roman"/>
          <w:szCs w:val="21"/>
        </w:rPr>
        <w:t>19．(12分</w:t>
      </w:r>
      <w:r>
        <w:rPr>
          <w:rFonts w:ascii="Times New Roman" w:hAnsi="Times New Roman"/>
          <w:color w:val="000000"/>
          <w:szCs w:val="21"/>
        </w:rPr>
        <w:t>)</w:t>
      </w:r>
      <w:r>
        <w:rPr>
          <w:rFonts w:ascii="Times New Roman" w:hAnsi="Times New Roman"/>
        </w:rPr>
        <w:t>配合物三草酸合铁酸钾是常用的光敏材料和催化剂。某实验小组进行制备与探究实验，步骤如下：</w:t>
      </w:r>
    </w:p>
    <w:p w14:paraId="2B8788F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步骤Ⅰ：常温下，向100 mL蒸馏水中依次加入6.3 g草酸(H</w:t>
      </w:r>
      <w:r>
        <w:rPr>
          <w:rFonts w:ascii="Times New Roman" w:hAnsi="Times New Roman"/>
          <w:vertAlign w:val="subscript"/>
        </w:rPr>
        <w:t>2</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szCs w:val="21"/>
        </w:rPr>
        <w:t>·2H</w:t>
      </w:r>
      <w:r>
        <w:rPr>
          <w:rFonts w:ascii="Times New Roman" w:hAnsi="Times New Roman"/>
          <w:szCs w:val="21"/>
          <w:vertAlign w:val="subscript"/>
        </w:rPr>
        <w:t>2</w:t>
      </w:r>
      <w:r>
        <w:rPr>
          <w:rFonts w:ascii="Times New Roman" w:hAnsi="Times New Roman"/>
          <w:szCs w:val="21"/>
        </w:rPr>
        <w:t>O</w:t>
      </w:r>
      <w:r>
        <w:rPr>
          <w:rFonts w:ascii="Times New Roman" w:hAnsi="Times New Roman"/>
        </w:rPr>
        <w:t>)和3.45 g碳酸钾(K</w:t>
      </w:r>
      <w:r>
        <w:rPr>
          <w:rFonts w:ascii="Times New Roman" w:hAnsi="Times New Roman"/>
          <w:vertAlign w:val="subscript"/>
        </w:rPr>
        <w:t>2</w:t>
      </w:r>
      <w:r>
        <w:rPr>
          <w:rFonts w:ascii="Times New Roman" w:hAnsi="Times New Roman"/>
        </w:rPr>
        <w:t>CO</w:t>
      </w:r>
      <w:r>
        <w:rPr>
          <w:rFonts w:ascii="Times New Roman" w:hAnsi="Times New Roman"/>
          <w:vertAlign w:val="subscript"/>
        </w:rPr>
        <w:t>3</w:t>
      </w:r>
      <w:r>
        <w:rPr>
          <w:rFonts w:ascii="Times New Roman" w:hAnsi="Times New Roman"/>
        </w:rPr>
        <w:t>)，充分反应后，得到混合溶液A；</w:t>
      </w:r>
    </w:p>
    <w:p w14:paraId="7CDE3A7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步骤Ⅱ：向混合溶液A中加入5.6 g硫酸亚铁</w:t>
      </w:r>
      <w:r>
        <w:rPr>
          <w:rFonts w:ascii="Times New Roman" w:hAnsi="Times New Roman"/>
          <w:szCs w:val="21"/>
        </w:rPr>
        <w:t>FeSO</w:t>
      </w:r>
      <w:r>
        <w:rPr>
          <w:rFonts w:ascii="Times New Roman" w:hAnsi="Times New Roman"/>
          <w:szCs w:val="21"/>
          <w:vertAlign w:val="subscript"/>
        </w:rPr>
        <w:t>4</w:t>
      </w:r>
      <w:r>
        <w:rPr>
          <w:rFonts w:ascii="Times New Roman" w:hAnsi="Times New Roman"/>
          <w:szCs w:val="21"/>
        </w:rPr>
        <w:t>·7H</w:t>
      </w:r>
      <w:r>
        <w:rPr>
          <w:rFonts w:ascii="Times New Roman" w:hAnsi="Times New Roman"/>
          <w:szCs w:val="21"/>
          <w:vertAlign w:val="subscript"/>
        </w:rPr>
        <w:t>2</w:t>
      </w:r>
      <w:r>
        <w:rPr>
          <w:rFonts w:ascii="Times New Roman" w:hAnsi="Times New Roman"/>
          <w:szCs w:val="21"/>
        </w:rPr>
        <w:t>O</w:t>
      </w:r>
      <w:r>
        <w:rPr>
          <w:rFonts w:ascii="Times New Roman" w:hAnsi="Times New Roman"/>
        </w:rPr>
        <w:t>，控制温度在40~50℃反应，同时滴加3%过氧化氢溶液至溶液颜色变为黄色，得到溶液B；</w:t>
      </w:r>
    </w:p>
    <w:p w14:paraId="3A8BF039">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步骤Ⅲ：将溶液B蒸发浓缩至体积约为30 mL，分为两等份。一份快速冷却至0℃，结晶、过滤得到黄色针状晶体P(K</w:t>
      </w:r>
      <w:r>
        <w:rPr>
          <w:rFonts w:ascii="Times New Roman" w:hAnsi="Times New Roman"/>
          <w:vertAlign w:val="subscript"/>
        </w:rPr>
        <w:t>3</w:t>
      </w:r>
      <w:r>
        <w:rPr>
          <w:rFonts w:ascii="Times New Roman" w:hAnsi="Times New Roman"/>
        </w:rPr>
        <w:t>[</w:t>
      </w:r>
      <w:r>
        <w:rPr>
          <w:rFonts w:ascii="Times New Roman" w:hAnsi="Times New Roman"/>
          <w:bCs/>
          <w:iCs/>
          <w:spacing w:val="-8"/>
        </w:rPr>
        <w:t>Fe(</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bCs/>
          <w:iCs/>
          <w:spacing w:val="-8"/>
        </w:rPr>
        <w:t>)</w:t>
      </w:r>
      <w:r>
        <w:rPr>
          <w:rFonts w:ascii="Times New Roman" w:hAnsi="Times New Roman"/>
          <w:bCs/>
          <w:iCs/>
          <w:spacing w:val="-8"/>
          <w:vertAlign w:val="subscript"/>
        </w:rPr>
        <w:t>3</w:t>
      </w:r>
      <w:r>
        <w:rPr>
          <w:rFonts w:ascii="Times New Roman" w:hAnsi="Times New Roman"/>
        </w:rPr>
        <w:t>]</w:t>
      </w:r>
      <w:bookmarkStart w:id="35" w:name="OLE_LINK919"/>
      <w:bookmarkStart w:id="36" w:name="OLE_LINK920"/>
      <w:bookmarkStart w:id="37" w:name="OLE_LINK20"/>
      <w:r>
        <w:rPr>
          <w:rFonts w:ascii="Times New Roman" w:hAnsi="Times New Roman"/>
          <w:szCs w:val="21"/>
        </w:rPr>
        <w:t xml:space="preserve"> ·xH</w:t>
      </w:r>
      <w:r>
        <w:rPr>
          <w:rFonts w:ascii="Times New Roman" w:hAnsi="Times New Roman"/>
          <w:szCs w:val="21"/>
          <w:vertAlign w:val="subscript"/>
        </w:rPr>
        <w:t>2</w:t>
      </w:r>
      <w:r>
        <w:rPr>
          <w:rFonts w:ascii="Times New Roman" w:hAnsi="Times New Roman"/>
          <w:szCs w:val="21"/>
        </w:rPr>
        <w:t>O</w:t>
      </w:r>
      <w:bookmarkEnd w:id="35"/>
      <w:bookmarkEnd w:id="36"/>
      <w:bookmarkEnd w:id="37"/>
      <w:r>
        <w:rPr>
          <w:rFonts w:ascii="Times New Roman" w:hAnsi="Times New Roman"/>
        </w:rPr>
        <w:t>)；另一份缓慢冷却至室温(25℃)，结晶、过滤得到黄色片状晶体Q(K</w:t>
      </w:r>
      <w:r>
        <w:rPr>
          <w:rFonts w:ascii="Times New Roman" w:hAnsi="Times New Roman"/>
          <w:vertAlign w:val="subscript"/>
        </w:rPr>
        <w:t>3</w:t>
      </w:r>
      <w:r>
        <w:rPr>
          <w:rFonts w:ascii="Times New Roman" w:hAnsi="Times New Roman"/>
        </w:rPr>
        <w:t>[</w:t>
      </w:r>
      <w:r>
        <w:rPr>
          <w:rFonts w:ascii="Times New Roman" w:hAnsi="Times New Roman"/>
          <w:bCs/>
          <w:iCs/>
          <w:spacing w:val="-8"/>
        </w:rPr>
        <w:t>Fe(</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bCs/>
          <w:iCs/>
          <w:spacing w:val="-8"/>
        </w:rPr>
        <w:t>)</w:t>
      </w:r>
      <w:r>
        <w:rPr>
          <w:rFonts w:ascii="Times New Roman" w:hAnsi="Times New Roman"/>
          <w:bCs/>
          <w:iCs/>
          <w:spacing w:val="-8"/>
          <w:vertAlign w:val="subscript"/>
        </w:rPr>
        <w:t>3</w:t>
      </w:r>
      <w:r>
        <w:rPr>
          <w:rFonts w:ascii="Times New Roman" w:hAnsi="Times New Roman"/>
        </w:rPr>
        <w:t>]</w:t>
      </w:r>
      <w:r>
        <w:rPr>
          <w:rFonts w:ascii="Times New Roman" w:hAnsi="Times New Roman"/>
          <w:szCs w:val="21"/>
        </w:rPr>
        <w:t xml:space="preserve"> ·yH</w:t>
      </w:r>
      <w:r>
        <w:rPr>
          <w:rFonts w:ascii="Times New Roman" w:hAnsi="Times New Roman"/>
          <w:szCs w:val="21"/>
          <w:vertAlign w:val="subscript"/>
        </w:rPr>
        <w:t>2</w:t>
      </w:r>
      <w:r>
        <w:rPr>
          <w:rFonts w:ascii="Times New Roman" w:hAnsi="Times New Roman"/>
          <w:szCs w:val="21"/>
        </w:rPr>
        <w:t>O</w:t>
      </w:r>
      <w:r>
        <w:rPr>
          <w:rFonts w:ascii="Times New Roman" w:hAnsi="Times New Roman"/>
        </w:rPr>
        <w:t>)；</w:t>
      </w:r>
    </w:p>
    <w:p w14:paraId="1C261EC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步骤Ⅳ：将晶体P、Q分别置于暗处在110℃下烘干脱水，最终均得到三草酸合铁酸钾(K</w:t>
      </w:r>
      <w:r>
        <w:rPr>
          <w:rFonts w:ascii="Times New Roman" w:hAnsi="Times New Roman"/>
          <w:vertAlign w:val="subscript"/>
        </w:rPr>
        <w:t>3</w:t>
      </w:r>
      <w:r>
        <w:rPr>
          <w:rFonts w:ascii="Times New Roman" w:hAnsi="Times New Roman"/>
        </w:rPr>
        <w:t>[</w:t>
      </w:r>
      <w:r>
        <w:rPr>
          <w:rFonts w:ascii="Times New Roman" w:hAnsi="Times New Roman"/>
          <w:bCs/>
          <w:iCs/>
          <w:spacing w:val="-8"/>
        </w:rPr>
        <w:t>Fe(</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bCs/>
          <w:iCs/>
          <w:spacing w:val="-8"/>
        </w:rPr>
        <w:t>)</w:t>
      </w:r>
      <w:r>
        <w:rPr>
          <w:rFonts w:ascii="Times New Roman" w:hAnsi="Times New Roman"/>
          <w:bCs/>
          <w:iCs/>
          <w:spacing w:val="-8"/>
          <w:vertAlign w:val="subscript"/>
        </w:rPr>
        <w:t>3</w:t>
      </w:r>
      <w:r>
        <w:rPr>
          <w:rFonts w:ascii="Times New Roman" w:hAnsi="Times New Roman"/>
        </w:rPr>
        <w:t>])。</w:t>
      </w:r>
    </w:p>
    <w:p w14:paraId="4466350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已知：</w:t>
      </w:r>
    </w:p>
    <w:p w14:paraId="7F7B3F0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ⅰ、常温下，草酸的</w:t>
      </w:r>
      <w:bookmarkStart w:id="38" w:name="OLE_LINK929"/>
      <w:bookmarkStart w:id="39" w:name="OLE_LINK928"/>
      <w:r>
        <w:rPr>
          <w:rFonts w:ascii="Times New Roman" w:hAnsi="Times New Roman"/>
          <w:szCs w:val="21"/>
        </w:rPr>
        <w:t>K</w:t>
      </w:r>
      <w:r>
        <w:rPr>
          <w:rFonts w:ascii="Times New Roman" w:hAnsi="Times New Roman"/>
          <w:szCs w:val="21"/>
          <w:vertAlign w:val="subscript"/>
        </w:rPr>
        <w:t>a1</w:t>
      </w:r>
      <w:r>
        <w:rPr>
          <w:rFonts w:ascii="Times New Roman" w:hAnsi="Times New Roman"/>
          <w:szCs w:val="21"/>
        </w:rPr>
        <w:t>=5.9×10</w:t>
      </w:r>
      <w:r>
        <w:rPr>
          <w:rFonts w:ascii="Times New Roman" w:hAnsi="Times New Roman"/>
          <w:szCs w:val="21"/>
          <w:vertAlign w:val="superscript"/>
        </w:rPr>
        <w:t>-2</w:t>
      </w:r>
      <w:r>
        <w:rPr>
          <w:rFonts w:ascii="Times New Roman" w:hAnsi="Times New Roman"/>
          <w:szCs w:val="21"/>
        </w:rPr>
        <w:t>，K</w:t>
      </w:r>
      <w:r>
        <w:rPr>
          <w:rFonts w:ascii="Times New Roman" w:hAnsi="Times New Roman"/>
          <w:szCs w:val="21"/>
          <w:vertAlign w:val="subscript"/>
        </w:rPr>
        <w:t>a2</w:t>
      </w:r>
      <w:r>
        <w:rPr>
          <w:rFonts w:ascii="Times New Roman" w:hAnsi="Times New Roman"/>
          <w:szCs w:val="21"/>
        </w:rPr>
        <w:t>=6.4×10</w:t>
      </w:r>
      <w:r>
        <w:rPr>
          <w:rFonts w:ascii="Times New Roman" w:hAnsi="Times New Roman"/>
          <w:szCs w:val="21"/>
          <w:vertAlign w:val="superscript"/>
        </w:rPr>
        <w:t>-5</w:t>
      </w:r>
      <w:bookmarkEnd w:id="38"/>
      <w:bookmarkEnd w:id="39"/>
      <w:r>
        <w:rPr>
          <w:rFonts w:ascii="Times New Roman" w:hAnsi="Times New Roman"/>
        </w:rPr>
        <w:t>；</w:t>
      </w:r>
    </w:p>
    <w:p w14:paraId="168B3464">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ⅱ、三草酸合铁酸钾易溶于水，难溶于乙醇，在150℃以上会分解。</w:t>
      </w:r>
    </w:p>
    <w:p w14:paraId="11A6F18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ⅲ、M(H</w:t>
      </w:r>
      <w:r>
        <w:rPr>
          <w:rFonts w:ascii="Times New Roman" w:hAnsi="Times New Roman"/>
          <w:vertAlign w:val="subscript"/>
        </w:rPr>
        <w:t>2</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szCs w:val="21"/>
        </w:rPr>
        <w:t>·2H</w:t>
      </w:r>
      <w:r>
        <w:rPr>
          <w:rFonts w:ascii="Times New Roman" w:hAnsi="Times New Roman"/>
          <w:szCs w:val="21"/>
          <w:vertAlign w:val="subscript"/>
        </w:rPr>
        <w:t>2</w:t>
      </w:r>
      <w:r>
        <w:rPr>
          <w:rFonts w:ascii="Times New Roman" w:hAnsi="Times New Roman"/>
          <w:szCs w:val="21"/>
        </w:rPr>
        <w:t>O</w:t>
      </w:r>
      <w:r>
        <w:rPr>
          <w:rFonts w:ascii="Times New Roman" w:hAnsi="Times New Roman"/>
        </w:rPr>
        <w:t>)=126</w:t>
      </w:r>
      <w:r>
        <w:rPr>
          <w:rFonts w:ascii="Times New Roman" w:hAnsi="Times New Roman"/>
          <w:bCs/>
          <w:iCs/>
          <w:color w:val="000000"/>
          <w:spacing w:val="-8"/>
          <w:szCs w:val="21"/>
          <w:vertAlign w:val="superscript"/>
        </w:rPr>
        <w:t xml:space="preserve"> </w:t>
      </w:r>
      <w:bookmarkStart w:id="40" w:name="OLE_LINK1181"/>
      <w:bookmarkStart w:id="41" w:name="OLE_LINK1184"/>
      <w:r>
        <w:rPr>
          <w:rFonts w:ascii="Times New Roman" w:hAnsi="Times New Roman"/>
          <w:color w:val="000000"/>
          <w:szCs w:val="21"/>
          <w:lang w:val="pl-PL"/>
        </w:rPr>
        <w:t>g</w:t>
      </w:r>
      <w:r>
        <w:rPr>
          <w:rFonts w:ascii="Times New Roman" w:hAnsi="Times New Roman"/>
          <w:color w:val="000000"/>
          <w:szCs w:val="21"/>
        </w:rPr>
        <w:t>·molˉ</w:t>
      </w:r>
      <w:r>
        <w:rPr>
          <w:rFonts w:ascii="Times New Roman" w:hAnsi="Times New Roman"/>
          <w:color w:val="000000"/>
          <w:szCs w:val="21"/>
          <w:vertAlign w:val="superscript"/>
        </w:rPr>
        <w:t>1</w:t>
      </w:r>
      <w:bookmarkEnd w:id="40"/>
      <w:bookmarkEnd w:id="41"/>
      <w:r>
        <w:rPr>
          <w:rFonts w:ascii="Times New Roman" w:hAnsi="Times New Roman" w:eastAsia="Times New Roman"/>
          <w:kern w:val="0"/>
          <w:sz w:val="24"/>
          <w:szCs w:val="24"/>
        </w:rPr>
        <w:t> </w:t>
      </w:r>
      <w:r>
        <w:rPr>
          <w:rFonts w:ascii="Times New Roman" w:hAnsi="Times New Roman"/>
          <w:kern w:val="0"/>
          <w:sz w:val="24"/>
          <w:szCs w:val="24"/>
        </w:rPr>
        <w:t>，</w:t>
      </w:r>
      <w:r>
        <w:rPr>
          <w:rFonts w:ascii="Times New Roman" w:hAnsi="Times New Roman"/>
        </w:rPr>
        <w:t>M(K</w:t>
      </w:r>
      <w:r>
        <w:rPr>
          <w:rFonts w:ascii="Times New Roman" w:hAnsi="Times New Roman"/>
          <w:vertAlign w:val="subscript"/>
        </w:rPr>
        <w:t>2</w:t>
      </w:r>
      <w:r>
        <w:rPr>
          <w:rFonts w:ascii="Times New Roman" w:hAnsi="Times New Roman"/>
        </w:rPr>
        <w:t>CO</w:t>
      </w:r>
      <w:r>
        <w:rPr>
          <w:rFonts w:ascii="Times New Roman" w:hAnsi="Times New Roman"/>
          <w:vertAlign w:val="subscript"/>
        </w:rPr>
        <w:t>3</w:t>
      </w:r>
      <w:r>
        <w:rPr>
          <w:rFonts w:ascii="Times New Roman" w:hAnsi="Times New Roman"/>
        </w:rPr>
        <w:t>)=138</w:t>
      </w:r>
      <w:r>
        <w:rPr>
          <w:rFonts w:ascii="Times New Roman" w:hAnsi="Times New Roman"/>
          <w:bCs/>
          <w:iCs/>
          <w:color w:val="000000"/>
          <w:spacing w:val="-8"/>
          <w:szCs w:val="21"/>
          <w:vertAlign w:val="superscript"/>
        </w:rPr>
        <w:t xml:space="preserve"> </w:t>
      </w:r>
      <w:r>
        <w:rPr>
          <w:rFonts w:ascii="Times New Roman" w:hAnsi="Times New Roman"/>
          <w:color w:val="000000"/>
          <w:szCs w:val="21"/>
          <w:lang w:val="pl-PL"/>
        </w:rPr>
        <w:t>g</w:t>
      </w:r>
      <w:r>
        <w:rPr>
          <w:rFonts w:ascii="Times New Roman" w:hAnsi="Times New Roman"/>
          <w:color w:val="000000"/>
          <w:szCs w:val="21"/>
        </w:rPr>
        <w:t>·molˉ</w:t>
      </w:r>
      <w:r>
        <w:rPr>
          <w:rFonts w:ascii="Times New Roman" w:hAnsi="Times New Roman"/>
          <w:color w:val="000000"/>
          <w:szCs w:val="21"/>
          <w:vertAlign w:val="superscript"/>
        </w:rPr>
        <w:t>1</w:t>
      </w:r>
      <w:r>
        <w:rPr>
          <w:rFonts w:ascii="Times New Roman" w:hAnsi="Times New Roman" w:eastAsia="Times New Roman"/>
          <w:kern w:val="0"/>
          <w:sz w:val="24"/>
          <w:szCs w:val="24"/>
        </w:rPr>
        <w:t> </w:t>
      </w:r>
    </w:p>
    <w:p w14:paraId="36B670CB">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请回答：</w:t>
      </w:r>
    </w:p>
    <w:p w14:paraId="1E6828A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(1)K</w:t>
      </w:r>
      <w:r>
        <w:rPr>
          <w:rFonts w:ascii="Times New Roman" w:hAnsi="Times New Roman"/>
          <w:vertAlign w:val="subscript"/>
        </w:rPr>
        <w:t>3</w:t>
      </w:r>
      <w:r>
        <w:rPr>
          <w:rFonts w:ascii="Times New Roman" w:hAnsi="Times New Roman"/>
        </w:rPr>
        <w:t>[</w:t>
      </w:r>
      <w:r>
        <w:rPr>
          <w:rFonts w:ascii="Times New Roman" w:hAnsi="Times New Roman"/>
          <w:bCs/>
          <w:iCs/>
          <w:spacing w:val="-8"/>
        </w:rPr>
        <w:t>Fe(</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bCs/>
          <w:iCs/>
          <w:spacing w:val="-8"/>
        </w:rPr>
        <w:t>)</w:t>
      </w:r>
      <w:r>
        <w:rPr>
          <w:rFonts w:ascii="Times New Roman" w:hAnsi="Times New Roman"/>
          <w:bCs/>
          <w:iCs/>
          <w:spacing w:val="-8"/>
          <w:vertAlign w:val="subscript"/>
        </w:rPr>
        <w:t>3</w:t>
      </w:r>
      <w:r>
        <w:rPr>
          <w:rFonts w:ascii="Times New Roman" w:hAnsi="Times New Roman"/>
        </w:rPr>
        <w:t>]中，与</w:t>
      </w:r>
      <w:r>
        <w:rPr>
          <w:rFonts w:ascii="Times New Roman" w:hAnsi="Times New Roman"/>
          <w:bCs/>
          <w:iCs/>
          <w:spacing w:val="-8"/>
        </w:rPr>
        <w:t>Fe</w:t>
      </w:r>
      <w:r>
        <w:rPr>
          <w:rFonts w:ascii="Times New Roman" w:hAnsi="Times New Roman"/>
          <w:bCs/>
          <w:iCs/>
          <w:spacing w:val="-8"/>
          <w:vertAlign w:val="superscript"/>
        </w:rPr>
        <w:t>3+</w:t>
      </w:r>
      <w:r>
        <w:rPr>
          <w:rFonts w:ascii="Times New Roman" w:hAnsi="Times New Roman"/>
        </w:rPr>
        <w:t>形成配位键的配位原子是</w:t>
      </w:r>
      <w:r>
        <w:rPr>
          <w:rFonts w:ascii="Times New Roman" w:hAnsi="Times New Roman" w:eastAsia="Times New Roman"/>
          <w:u w:val="single"/>
        </w:rPr>
        <w:t xml:space="preserve">      </w:t>
      </w:r>
      <w:r>
        <w:rPr>
          <w:rFonts w:ascii="Times New Roman" w:hAnsi="Times New Roman"/>
        </w:rPr>
        <w:t>(填元素符号)。</w:t>
      </w:r>
    </w:p>
    <w:p w14:paraId="1C5FCEC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(2)步骤Ⅰ所得混合溶液A中，主要溶质的化学式为</w:t>
      </w:r>
      <w:r>
        <w:rPr>
          <w:rFonts w:ascii="Times New Roman" w:hAnsi="Times New Roman" w:eastAsia="Times New Roman"/>
          <w:u w:val="single"/>
        </w:rPr>
        <w:t xml:space="preserve">      </w:t>
      </w:r>
      <w:r>
        <w:rPr>
          <w:rFonts w:ascii="Times New Roman" w:hAnsi="Times New Roman"/>
        </w:rPr>
        <w:t>，该溶液常温下pH最接近</w:t>
      </w:r>
      <w:r>
        <w:rPr>
          <w:rFonts w:ascii="Times New Roman" w:hAnsi="Times New Roman" w:eastAsia="Times New Roman"/>
          <w:u w:val="single"/>
        </w:rPr>
        <w:t xml:space="preserve">      </w:t>
      </w:r>
      <w:r>
        <w:rPr>
          <w:rFonts w:ascii="Times New Roman" w:hAnsi="Times New Roman"/>
        </w:rPr>
        <w:t>(填选项)。</w:t>
      </w:r>
    </w:p>
    <w:p w14:paraId="627A595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A．2</w:t>
      </w:r>
      <w:r>
        <w:rPr>
          <w:rFonts w:ascii="Times New Roman" w:hAnsi="Times New Roman" w:eastAsia="Times New Roman"/>
          <w:kern w:val="0"/>
          <w:sz w:val="24"/>
          <w:szCs w:val="24"/>
        </w:rPr>
        <w:t>         </w:t>
      </w:r>
      <w:r>
        <w:rPr>
          <w:rFonts w:ascii="Times New Roman" w:hAnsi="Times New Roman"/>
        </w:rPr>
        <w:t>B．4</w:t>
      </w:r>
      <w:r>
        <w:rPr>
          <w:rFonts w:ascii="Times New Roman" w:hAnsi="Times New Roman" w:eastAsia="Times New Roman"/>
          <w:kern w:val="0"/>
          <w:sz w:val="24"/>
          <w:szCs w:val="24"/>
        </w:rPr>
        <w:t>            </w:t>
      </w:r>
      <w:r>
        <w:rPr>
          <w:rFonts w:ascii="Times New Roman" w:hAnsi="Times New Roman"/>
        </w:rPr>
        <w:t>C．10</w:t>
      </w:r>
      <w:r>
        <w:rPr>
          <w:rFonts w:ascii="Times New Roman" w:hAnsi="Times New Roman" w:eastAsia="Times New Roman"/>
          <w:kern w:val="0"/>
          <w:sz w:val="24"/>
          <w:szCs w:val="24"/>
        </w:rPr>
        <w:t>          </w:t>
      </w:r>
      <w:r>
        <w:rPr>
          <w:rFonts w:ascii="Times New Roman" w:hAnsi="Times New Roman"/>
        </w:rPr>
        <w:t>D．12</w:t>
      </w:r>
    </w:p>
    <w:p w14:paraId="649D824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(3)步骤Ⅱ中，控制温度在40～50℃反应的主要目的是______(填选项)。</w:t>
      </w:r>
    </w:p>
    <w:p w14:paraId="1E0B6FCC">
      <w:pPr>
        <w:keepNext w:val="0"/>
        <w:keepLines w:val="0"/>
        <w:pageBreakBefore w:val="0"/>
        <w:tabs>
          <w:tab w:val="left" w:pos="4156"/>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A．加快反应速率</w:t>
      </w:r>
      <w:r>
        <w:rPr>
          <w:rFonts w:ascii="Times New Roman" w:hAnsi="Times New Roman"/>
        </w:rPr>
        <w:tab/>
      </w:r>
      <w:r>
        <w:rPr>
          <w:rFonts w:ascii="Times New Roman" w:hAnsi="Times New Roman"/>
        </w:rPr>
        <w:t>B．促进</w:t>
      </w:r>
      <w:r>
        <w:rPr>
          <w:rFonts w:ascii="Times New Roman" w:hAnsi="Times New Roman"/>
          <w:bCs/>
          <w:iCs/>
          <w:spacing w:val="-8"/>
        </w:rPr>
        <w:t>Fe</w:t>
      </w:r>
      <w:r>
        <w:rPr>
          <w:rFonts w:ascii="Times New Roman" w:hAnsi="Times New Roman"/>
          <w:bCs/>
          <w:iCs/>
          <w:spacing w:val="-8"/>
          <w:vertAlign w:val="superscript"/>
        </w:rPr>
        <w:t>3+</w:t>
      </w:r>
      <w:r>
        <w:rPr>
          <w:rFonts w:ascii="Times New Roman" w:hAnsi="Times New Roman"/>
        </w:rPr>
        <w:t>的水解</w:t>
      </w:r>
    </w:p>
    <w:p w14:paraId="523528AE">
      <w:pPr>
        <w:keepNext w:val="0"/>
        <w:keepLines w:val="0"/>
        <w:pageBreakBefore w:val="0"/>
        <w:tabs>
          <w:tab w:val="left" w:pos="4156"/>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C．防止H</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剧烈分解</w:t>
      </w:r>
      <w:r>
        <w:rPr>
          <w:rFonts w:ascii="Times New Roman" w:hAnsi="Times New Roman"/>
        </w:rPr>
        <w:tab/>
      </w:r>
      <w:r>
        <w:rPr>
          <w:rFonts w:ascii="Times New Roman" w:hAnsi="Times New Roman"/>
        </w:rPr>
        <w:t>D．抑制</w:t>
      </w:r>
      <w:r>
        <w:rPr>
          <w:rFonts w:ascii="Times New Roman" w:hAnsi="Times New Roman"/>
          <w:bCs/>
          <w:iCs/>
          <w:spacing w:val="-8"/>
        </w:rPr>
        <w:t>Fe</w:t>
      </w:r>
      <w:r>
        <w:rPr>
          <w:rFonts w:ascii="Times New Roman" w:hAnsi="Times New Roman"/>
          <w:bCs/>
          <w:iCs/>
          <w:spacing w:val="-8"/>
          <w:vertAlign w:val="superscript"/>
        </w:rPr>
        <w:t>2+</w:t>
      </w:r>
      <w:r>
        <w:rPr>
          <w:rFonts w:ascii="Times New Roman" w:hAnsi="Times New Roman"/>
        </w:rPr>
        <w:t>被空气氧化</w:t>
      </w:r>
    </w:p>
    <w:p w14:paraId="2CA5EA60">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(4)晶体P、Q分别置于暗处烘干脱水的目的是</w:t>
      </w:r>
      <w:r>
        <w:rPr>
          <w:rFonts w:ascii="Times New Roman" w:hAnsi="Times New Roman" w:eastAsia="Times New Roman"/>
          <w:u w:val="single"/>
        </w:rPr>
        <w:t xml:space="preserve">      </w:t>
      </w:r>
      <w:r>
        <w:rPr>
          <w:rFonts w:ascii="Times New Roman" w:hAnsi="Times New Roman"/>
        </w:rPr>
        <w:t>。</w:t>
      </w:r>
    </w:p>
    <w:p w14:paraId="2E6D712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(5)下列说法不正确的是______。</w:t>
      </w:r>
    </w:p>
    <w:p w14:paraId="580FC168">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A．步骤Ⅰ制备混合溶液A时，应将碳酸钾分批加入草酸溶液中，避免反应过于剧烈</w:t>
      </w:r>
    </w:p>
    <w:p w14:paraId="0F475F8E">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B．步骤Ⅲ中，可向浓缩后的溶液中加入适量乙醇，促进三草酸合铁酸钾晶体析出</w:t>
      </w:r>
    </w:p>
    <w:p w14:paraId="7D362A6A">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C．步骤Ⅱ中，为加快反应速率，可将H</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换成稳定性更高的</w:t>
      </w:r>
      <w:bookmarkStart w:id="42" w:name="OLE_LINK571"/>
      <w:bookmarkStart w:id="43" w:name="OLE_LINK897"/>
      <w:bookmarkStart w:id="44" w:name="OLE_LINK570"/>
      <w:r>
        <w:rPr>
          <w:rFonts w:ascii="Times New Roman" w:hAnsi="Times New Roman"/>
          <w:szCs w:val="21"/>
        </w:rPr>
        <w:t>K</w:t>
      </w:r>
      <w:bookmarkStart w:id="45" w:name="OLE_LINK73"/>
      <w:bookmarkStart w:id="46" w:name="OLE_LINK72"/>
      <w:r>
        <w:rPr>
          <w:rFonts w:ascii="Times New Roman" w:hAnsi="Times New Roman"/>
          <w:szCs w:val="21"/>
        </w:rPr>
        <w:t>MnO</w:t>
      </w:r>
      <w:r>
        <w:rPr>
          <w:rFonts w:ascii="Times New Roman" w:hAnsi="Times New Roman"/>
          <w:szCs w:val="21"/>
          <w:vertAlign w:val="subscript"/>
        </w:rPr>
        <w:t>4</w:t>
      </w:r>
      <w:bookmarkEnd w:id="42"/>
      <w:bookmarkEnd w:id="43"/>
      <w:bookmarkEnd w:id="44"/>
      <w:bookmarkEnd w:id="45"/>
      <w:bookmarkEnd w:id="46"/>
      <w:r>
        <w:rPr>
          <w:rFonts w:ascii="Times New Roman" w:hAnsi="Times New Roman"/>
        </w:rPr>
        <w:t>，然后升高反应温度</w:t>
      </w:r>
    </w:p>
    <w:p w14:paraId="3326A48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D．两份浓缩液中得到不同形状晶体P和Q的原因是因为冷却的温度不同造成的</w:t>
      </w:r>
    </w:p>
    <w:p w14:paraId="67D0A32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(6)已知室温下能发生反应：</w:t>
      </w:r>
      <w:r>
        <w:rPr>
          <w:rFonts w:ascii="Times New Roman" w:hAnsi="Times New Roman"/>
          <w:szCs w:val="21"/>
        </w:rPr>
        <w:t>2Fe</w:t>
      </w:r>
      <w:r>
        <w:rPr>
          <w:rFonts w:ascii="Times New Roman" w:hAnsi="Times New Roman"/>
          <w:szCs w:val="21"/>
          <w:vertAlign w:val="superscript"/>
        </w:rPr>
        <w:t>3+</w:t>
      </w:r>
      <w:r>
        <w:rPr>
          <w:rFonts w:ascii="Times New Roman" w:hAnsi="Times New Roman"/>
          <w:szCs w:val="21"/>
        </w:rPr>
        <w:t>+2I</w:t>
      </w:r>
      <w:r>
        <w:rPr>
          <w:rFonts w:ascii="Times New Roman" w:hAnsi="Times New Roman"/>
          <w:szCs w:val="21"/>
          <w:vertAlign w:val="superscript"/>
        </w:rPr>
        <w:t>-</w:t>
      </w:r>
      <w:r>
        <w:rPr>
          <w:rFonts w:ascii="Times New Roman" w:hAnsi="Times New Roman"/>
          <w:szCs w:val="21"/>
        </w:rPr>
        <w:t>==I</w:t>
      </w:r>
      <w:r>
        <w:rPr>
          <w:rFonts w:ascii="Times New Roman" w:hAnsi="Times New Roman"/>
          <w:szCs w:val="21"/>
          <w:vertAlign w:val="subscript"/>
        </w:rPr>
        <w:t>2</w:t>
      </w:r>
      <w:r>
        <w:rPr>
          <w:rFonts w:ascii="Times New Roman" w:hAnsi="Times New Roman"/>
          <w:szCs w:val="21"/>
        </w:rPr>
        <w:t>+2Fe</w:t>
      </w:r>
      <w:r>
        <w:rPr>
          <w:rFonts w:ascii="Times New Roman" w:hAnsi="Times New Roman"/>
          <w:szCs w:val="21"/>
          <w:vertAlign w:val="superscript"/>
        </w:rPr>
        <w:t>2+</w:t>
      </w:r>
      <w:r>
        <w:rPr>
          <w:rFonts w:ascii="Times New Roman" w:hAnsi="Times New Roman"/>
        </w:rPr>
        <w:t>，而[</w:t>
      </w:r>
      <w:r>
        <w:rPr>
          <w:rFonts w:ascii="Times New Roman" w:hAnsi="Times New Roman"/>
          <w:bCs/>
          <w:iCs/>
          <w:spacing w:val="-8"/>
        </w:rPr>
        <w:t>Fe(</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bCs/>
          <w:iCs/>
          <w:spacing w:val="-8"/>
        </w:rPr>
        <w:t>)</w:t>
      </w:r>
      <w:r>
        <w:rPr>
          <w:rFonts w:ascii="Times New Roman" w:hAnsi="Times New Roman"/>
          <w:bCs/>
          <w:iCs/>
          <w:spacing w:val="-8"/>
          <w:vertAlign w:val="subscript"/>
        </w:rPr>
        <w:t>3</w:t>
      </w:r>
      <w:r>
        <w:rPr>
          <w:rFonts w:ascii="Times New Roman" w:hAnsi="Times New Roman"/>
        </w:rPr>
        <w:t>]</w:t>
      </w:r>
      <w:r>
        <w:rPr>
          <w:rFonts w:ascii="Times New Roman" w:hAnsi="Times New Roman"/>
          <w:vertAlign w:val="superscript"/>
        </w:rPr>
        <w:t>3-</w:t>
      </w:r>
      <w:r>
        <w:rPr>
          <w:rFonts w:ascii="Times New Roman" w:hAnsi="Times New Roman"/>
        </w:rPr>
        <w:t>与</w:t>
      </w:r>
      <w:r>
        <w:rPr>
          <w:rFonts w:ascii="Times New Roman" w:hAnsi="Times New Roman"/>
        </w:rPr>
        <w:object>
          <v:shape id="_x0000_i1045" o:spt="75" alt="eqIde0c629f27254b05e1078e4b93be27b1e" type="#_x0000_t75" style="height:13.5pt;width:10.5pt;" o:ole="t" filled="f" o:preferrelative="t" stroked="f" coordsize="21600,21600">
            <v:path/>
            <v:fill on="f" focussize="0,0"/>
            <v:stroke on="f" joinstyle="miter"/>
            <v:imagedata r:id="rId64" o:title="eqIde0c629f27254b05e1078e4b93be27b1e"/>
            <o:lock v:ext="edit" aspectratio="t"/>
            <w10:wrap type="none"/>
            <w10:anchorlock/>
          </v:shape>
          <o:OLEObject Type="Embed" ProgID="Equation.DSMT4" ShapeID="_x0000_i1045" DrawAspect="Content" ObjectID="_1468075745" r:id="rId63">
            <o:LockedField>false</o:LockedField>
          </o:OLEObject>
        </w:object>
      </w:r>
      <w:r>
        <w:rPr>
          <w:rFonts w:ascii="Times New Roman" w:hAnsi="Times New Roman"/>
        </w:rPr>
        <w:t>混合后无明显现象。从配合物结构对中心离子性质影响的角度，解释</w:t>
      </w:r>
      <w:r>
        <w:rPr>
          <w:rFonts w:ascii="Times New Roman" w:hAnsi="Times New Roman"/>
        </w:rPr>
        <w:object>
          <v:shape id="_x0000_i1046" o:spt="75" alt="eqIdad60241600751443a89557c09ced8b5c" type="#_x0000_t75" style="height:14.25pt;width:21pt;" o:ole="t" filled="f" o:preferrelative="t" stroked="f" coordsize="21600,21600">
            <v:path/>
            <v:fill on="f" focussize="0,0"/>
            <v:stroke on="f" joinstyle="miter"/>
            <v:imagedata r:id="rId66" o:title="eqIdad60241600751443a89557c09ced8b5c"/>
            <o:lock v:ext="edit" aspectratio="t"/>
            <w10:wrap type="none"/>
            <w10:anchorlock/>
          </v:shape>
          <o:OLEObject Type="Embed" ProgID="Equation.DSMT4" ShapeID="_x0000_i1046" DrawAspect="Content" ObjectID="_1468075746" r:id="rId65">
            <o:LockedField>false</o:LockedField>
          </o:OLEObject>
        </w:object>
      </w:r>
      <w:r>
        <w:rPr>
          <w:rFonts w:ascii="Times New Roman" w:hAnsi="Times New Roman"/>
        </w:rPr>
        <w:t>与[</w:t>
      </w:r>
      <w:r>
        <w:rPr>
          <w:rFonts w:ascii="Times New Roman" w:hAnsi="Times New Roman"/>
          <w:bCs/>
          <w:iCs/>
          <w:spacing w:val="-8"/>
        </w:rPr>
        <w:t>Fe(</w:t>
      </w:r>
      <w:r>
        <w:rPr>
          <w:rFonts w:ascii="Times New Roman" w:hAnsi="Times New Roman"/>
        </w:rPr>
        <w:t>C</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bCs/>
          <w:iCs/>
          <w:spacing w:val="-8"/>
        </w:rPr>
        <w:t>)</w:t>
      </w:r>
      <w:r>
        <w:rPr>
          <w:rFonts w:ascii="Times New Roman" w:hAnsi="Times New Roman"/>
          <w:bCs/>
          <w:iCs/>
          <w:spacing w:val="-8"/>
          <w:vertAlign w:val="subscript"/>
        </w:rPr>
        <w:t>3</w:t>
      </w:r>
      <w:r>
        <w:rPr>
          <w:rFonts w:ascii="Times New Roman" w:hAnsi="Times New Roman"/>
        </w:rPr>
        <w:t>]</w:t>
      </w:r>
      <w:r>
        <w:rPr>
          <w:rFonts w:ascii="Times New Roman" w:hAnsi="Times New Roman"/>
          <w:vertAlign w:val="superscript"/>
        </w:rPr>
        <w:t>3-</w:t>
      </w:r>
      <w:r>
        <w:rPr>
          <w:rFonts w:ascii="Times New Roman" w:hAnsi="Times New Roman"/>
        </w:rPr>
        <w:t>氧化性差异的原因</w:t>
      </w:r>
      <w:r>
        <w:rPr>
          <w:rFonts w:ascii="Times New Roman" w:hAnsi="Times New Roman" w:eastAsia="Times New Roman"/>
          <w:u w:val="single"/>
        </w:rPr>
        <w:t xml:space="preserve">      </w:t>
      </w:r>
      <w:r>
        <w:rPr>
          <w:rFonts w:ascii="Times New Roman" w:hAnsi="Times New Roman"/>
        </w:rPr>
        <w:t>。</w:t>
      </w:r>
    </w:p>
    <w:p w14:paraId="5A369EE7">
      <w:pPr>
        <w:keepNext w:val="0"/>
        <w:keepLines w:val="0"/>
        <w:pageBreakBefore w:val="0"/>
        <w:kinsoku/>
        <w:wordWrap/>
        <w:topLinePunct w:val="0"/>
        <w:autoSpaceDE/>
        <w:autoSpaceDN/>
        <w:bidi w:val="0"/>
        <w:adjustRightInd w:val="0"/>
        <w:snapToGrid w:val="0"/>
        <w:spacing w:before="0" w:after="0" w:line="360" w:lineRule="auto"/>
        <w:ind w:left="420" w:leftChars="0" w:hanging="420" w:firstLineChars="0"/>
        <w:jc w:val="left"/>
        <w:textAlignment w:val="center"/>
        <w:rPr>
          <w:rFonts w:ascii="Times New Roman" w:hAnsi="Times New Roman"/>
        </w:rPr>
      </w:pPr>
      <w:r>
        <w:rPr>
          <w:rFonts w:ascii="Times New Roman" w:hAnsi="Times New Roman"/>
        </w:rPr>
        <w:t>20．(12分)某研究小组以甲苯为起始原料，按下列路线合成某利尿药物M。</w:t>
      </w:r>
    </w:p>
    <w:p w14:paraId="1C2EE8B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center"/>
        <w:textAlignment w:val="center"/>
        <w:rPr>
          <w:rFonts w:ascii="Times New Roman" w:hAnsi="Times New Roman"/>
        </w:rPr>
      </w:pPr>
      <w:r>
        <w:rPr>
          <w:rFonts w:ascii="Times New Roman" w:hAnsi="Times New Roman" w:eastAsia="Times New Roman"/>
          <w:kern w:val="0"/>
          <w:sz w:val="24"/>
          <w:szCs w:val="24"/>
        </w:rPr>
        <w:drawing>
          <wp:inline distT="0" distB="0" distL="0" distR="0">
            <wp:extent cx="5276215" cy="2419985"/>
            <wp:effectExtent l="0" t="0" r="0" b="0"/>
            <wp:docPr id="716719389" name="图片 71671938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89" name="图片 716719389" descr="学科网 BWT/WtJ5zkDNAx1ODbqMbQ=="/>
                    <pic:cNvPicPr>
                      <a:picLocks noChangeAspect="1"/>
                    </pic:cNvPicPr>
                  </pic:nvPicPr>
                  <pic:blipFill>
                    <a:blip r:embed="rId67"/>
                    <a:stretch>
                      <a:fillRect/>
                    </a:stretch>
                  </pic:blipFill>
                  <pic:spPr>
                    <a:xfrm>
                      <a:off x="0" y="0"/>
                      <a:ext cx="5276800" cy="2420050"/>
                    </a:xfrm>
                    <a:prstGeom prst="rect">
                      <a:avLst/>
                    </a:prstGeom>
                  </pic:spPr>
                </pic:pic>
              </a:graphicData>
            </a:graphic>
          </wp:inline>
        </w:drawing>
      </w:r>
    </w:p>
    <w:p w14:paraId="7135BAF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(1)D中的官能团名称为</w:t>
      </w:r>
      <w:r>
        <w:rPr>
          <w:rFonts w:ascii="Times New Roman" w:hAnsi="Times New Roman" w:eastAsia="Times New Roman"/>
          <w:u w:val="single"/>
        </w:rPr>
        <w:t xml:space="preserve">           </w:t>
      </w:r>
      <w:r>
        <w:rPr>
          <w:rFonts w:ascii="Times New Roman" w:hAnsi="Times New Roman"/>
        </w:rPr>
        <w:t>；从整个过程看，F→G的反应目的是</w:t>
      </w:r>
      <w:r>
        <w:rPr>
          <w:rFonts w:ascii="Times New Roman" w:hAnsi="Times New Roman" w:eastAsia="Times New Roman"/>
          <w:u w:val="single"/>
        </w:rPr>
        <w:t xml:space="preserve">           </w:t>
      </w:r>
      <w:r>
        <w:rPr>
          <w:rFonts w:ascii="Times New Roman" w:hAnsi="Times New Roman"/>
        </w:rPr>
        <w:t>。</w:t>
      </w:r>
    </w:p>
    <w:p w14:paraId="6534BBB4">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(2)下列说法正确的是___________。</w:t>
      </w:r>
    </w:p>
    <w:p w14:paraId="356B5B0E">
      <w:pPr>
        <w:keepNext w:val="0"/>
        <w:keepLines w:val="0"/>
        <w:pageBreakBefore w:val="0"/>
        <w:tabs>
          <w:tab w:val="left" w:pos="4156"/>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A．B</w:t>
      </w:r>
      <w:bookmarkStart w:id="47" w:name="OLE_LINK1139"/>
      <w:bookmarkStart w:id="48" w:name="OLE_LINK1180"/>
      <w:bookmarkStart w:id="49" w:name="OLE_LINK1136"/>
      <w:r>
        <w:rPr>
          <w:rFonts w:ascii="Times New Roman" w:hAnsi="Times New Roman"/>
        </w:rPr>
        <w:t>→</w:t>
      </w:r>
      <w:bookmarkEnd w:id="47"/>
      <w:bookmarkEnd w:id="48"/>
      <w:bookmarkEnd w:id="49"/>
      <w:r>
        <w:rPr>
          <w:rFonts w:ascii="Times New Roman" w:hAnsi="Times New Roman"/>
        </w:rPr>
        <w:t>D的反应试剂及条件为Cl</w:t>
      </w:r>
      <w:r>
        <w:rPr>
          <w:rFonts w:ascii="Times New Roman" w:hAnsi="Times New Roman"/>
          <w:vertAlign w:val="subscript"/>
        </w:rPr>
        <w:t>2</w:t>
      </w:r>
      <w:r>
        <w:rPr>
          <w:rFonts w:ascii="Times New Roman" w:hAnsi="Times New Roman"/>
        </w:rPr>
        <w:t>、光照</w:t>
      </w:r>
      <w:r>
        <w:rPr>
          <w:rFonts w:ascii="Times New Roman" w:hAnsi="Times New Roman"/>
        </w:rPr>
        <w:tab/>
      </w:r>
      <w:r>
        <w:rPr>
          <w:rFonts w:ascii="Times New Roman" w:hAnsi="Times New Roman"/>
        </w:rPr>
        <w:t xml:space="preserve">   B．F中</w:t>
      </w:r>
      <w:r>
        <w:rPr>
          <w:rFonts w:ascii="Times New Roman" w:hAnsi="Times New Roman" w:eastAsia="Times New Roman"/>
        </w:rPr>
        <w:t>sp</w:t>
      </w:r>
      <w:r>
        <w:rPr>
          <w:rFonts w:ascii="Times New Roman" w:hAnsi="Times New Roman" w:eastAsia="Times New Roman"/>
          <w:vertAlign w:val="superscript"/>
        </w:rPr>
        <w:t>3</w:t>
      </w:r>
      <w:r>
        <w:rPr>
          <w:rFonts w:ascii="Times New Roman" w:hAnsi="Times New Roman"/>
        </w:rPr>
        <w:t>杂化的原子数为1个</w:t>
      </w:r>
    </w:p>
    <w:p w14:paraId="1907C40A">
      <w:pPr>
        <w:keepNext w:val="0"/>
        <w:keepLines w:val="0"/>
        <w:pageBreakBefore w:val="0"/>
        <w:tabs>
          <w:tab w:val="left" w:pos="4575"/>
        </w:tabs>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C．E→F的过程中有H</w:t>
      </w:r>
      <w:r>
        <w:rPr>
          <w:rFonts w:ascii="Times New Roman" w:hAnsi="Times New Roman"/>
          <w:vertAlign w:val="subscript"/>
        </w:rPr>
        <w:t>2</w:t>
      </w:r>
      <w:r>
        <w:rPr>
          <w:rFonts w:ascii="Times New Roman" w:hAnsi="Times New Roman"/>
        </w:rPr>
        <w:t>O生成</w:t>
      </w:r>
      <w:r>
        <w:rPr>
          <w:rFonts w:ascii="Times New Roman" w:hAnsi="Times New Roman"/>
        </w:rPr>
        <w:tab/>
      </w:r>
      <w:r>
        <w:rPr>
          <w:rFonts w:ascii="Times New Roman" w:hAnsi="Times New Roman"/>
        </w:rPr>
        <w:t>D．J在一定条件下可以生成高分子化合物</w:t>
      </w:r>
    </w:p>
    <w:p w14:paraId="42191311">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(3)E的结构简式为</w:t>
      </w:r>
      <w:r>
        <w:rPr>
          <w:rFonts w:ascii="Times New Roman" w:hAnsi="Times New Roman" w:eastAsia="Times New Roman"/>
          <w:u w:val="single"/>
        </w:rPr>
        <w:t xml:space="preserve">           </w:t>
      </w:r>
      <w:r>
        <w:rPr>
          <w:rFonts w:ascii="Times New Roman" w:hAnsi="Times New Roman"/>
        </w:rPr>
        <w:t>。</w:t>
      </w:r>
    </w:p>
    <w:p w14:paraId="11946742">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(4)写出K→L的化学方程式</w:t>
      </w:r>
      <w:r>
        <w:rPr>
          <w:rFonts w:ascii="Times New Roman" w:hAnsi="Times New Roman" w:eastAsia="Times New Roman"/>
          <w:u w:val="single"/>
        </w:rPr>
        <w:t xml:space="preserve">           </w:t>
      </w:r>
      <w:r>
        <w:rPr>
          <w:rFonts w:ascii="Times New Roman" w:hAnsi="Times New Roman"/>
        </w:rPr>
        <w:t>。</w:t>
      </w:r>
    </w:p>
    <w:p w14:paraId="2A95085C">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(5)L→M的中间产物(分子式为C</w:t>
      </w:r>
      <w:r>
        <w:rPr>
          <w:rFonts w:ascii="Times New Roman" w:hAnsi="Times New Roman"/>
          <w:vertAlign w:val="subscript"/>
        </w:rPr>
        <w:t>16</w:t>
      </w:r>
      <w:r>
        <w:rPr>
          <w:rFonts w:ascii="Times New Roman" w:hAnsi="Times New Roman"/>
        </w:rPr>
        <w:t>H</w:t>
      </w:r>
      <w:r>
        <w:rPr>
          <w:rFonts w:ascii="Times New Roman" w:hAnsi="Times New Roman"/>
          <w:vertAlign w:val="subscript"/>
        </w:rPr>
        <w:t>18</w:t>
      </w:r>
      <w:r>
        <w:rPr>
          <w:rFonts w:ascii="Times New Roman" w:hAnsi="Times New Roman"/>
        </w:rPr>
        <w:t>O</w:t>
      </w:r>
      <w:r>
        <w:rPr>
          <w:rFonts w:ascii="Times New Roman" w:hAnsi="Times New Roman"/>
          <w:vertAlign w:val="subscript"/>
        </w:rPr>
        <w:t>4</w:t>
      </w:r>
      <w:r>
        <w:rPr>
          <w:rFonts w:ascii="Times New Roman" w:hAnsi="Times New Roman"/>
        </w:rPr>
        <w:t>N</w:t>
      </w:r>
      <w:r>
        <w:rPr>
          <w:rFonts w:ascii="Times New Roman" w:hAnsi="Times New Roman"/>
          <w:vertAlign w:val="subscript"/>
        </w:rPr>
        <w:t>3</w:t>
      </w:r>
      <w:r>
        <w:rPr>
          <w:rFonts w:ascii="Times New Roman" w:hAnsi="Times New Roman"/>
        </w:rPr>
        <w:t>SCl)可能的结构简式是</w:t>
      </w:r>
      <w:r>
        <w:rPr>
          <w:rFonts w:ascii="Times New Roman" w:hAnsi="Times New Roman" w:eastAsia="Times New Roman"/>
          <w:u w:val="single"/>
        </w:rPr>
        <w:t xml:space="preserve">           </w:t>
      </w:r>
      <w:r>
        <w:rPr>
          <w:rFonts w:ascii="Times New Roman" w:hAnsi="Times New Roman"/>
        </w:rPr>
        <w:t>。</w:t>
      </w:r>
    </w:p>
    <w:p w14:paraId="4EFD8FE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jc w:val="left"/>
        <w:textAlignment w:val="center"/>
        <w:rPr>
          <w:rFonts w:ascii="Times New Roman" w:hAnsi="Times New Roman"/>
        </w:rPr>
      </w:pPr>
      <w:r>
        <w:rPr>
          <w:rFonts w:ascii="Times New Roman" w:hAnsi="Times New Roman"/>
        </w:rPr>
        <w:t>(6)以B和丙醛为原料，设计化合物</w:t>
      </w:r>
      <w:r>
        <w:rPr>
          <w:rFonts w:ascii="Times New Roman" w:hAnsi="Times New Roman" w:eastAsia="Times New Roman"/>
          <w:kern w:val="0"/>
          <w:sz w:val="24"/>
          <w:szCs w:val="24"/>
        </w:rPr>
        <w:drawing>
          <wp:inline distT="0" distB="0" distL="0" distR="0">
            <wp:extent cx="1095375" cy="771525"/>
            <wp:effectExtent l="0" t="0" r="0" b="0"/>
            <wp:docPr id="716719390" name="图片 716719390"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390" name="图片 716719390" descr="学科网 BWT/WtJ5zkDNAx1ODbqMbQ=="/>
                    <pic:cNvPicPr>
                      <a:picLocks noChangeAspect="1"/>
                    </pic:cNvPicPr>
                  </pic:nvPicPr>
                  <pic:blipFill>
                    <a:blip r:embed="rId68"/>
                    <a:stretch>
                      <a:fillRect/>
                    </a:stretch>
                  </pic:blipFill>
                  <pic:spPr>
                    <a:xfrm>
                      <a:off x="0" y="0"/>
                      <a:ext cx="1095375" cy="771525"/>
                    </a:xfrm>
                    <a:prstGeom prst="rect">
                      <a:avLst/>
                    </a:prstGeom>
                  </pic:spPr>
                </pic:pic>
              </a:graphicData>
            </a:graphic>
          </wp:inline>
        </w:drawing>
      </w:r>
      <w:r>
        <w:rPr>
          <w:rFonts w:ascii="Times New Roman" w:hAnsi="Times New Roman"/>
        </w:rPr>
        <w:t>的合成路线(用流程图表示，无机试剂任选)</w:t>
      </w:r>
      <w:r>
        <w:rPr>
          <w:rFonts w:ascii="Times New Roman" w:hAnsi="Times New Roman" w:eastAsia="Times New Roman"/>
          <w:u w:val="single"/>
        </w:rPr>
        <w:t xml:space="preserve">           </w:t>
      </w:r>
      <w:r>
        <w:rPr>
          <w:rFonts w:ascii="Times New Roman" w:hAnsi="Times New Roman"/>
        </w:rPr>
        <w:t>。</w:t>
      </w:r>
    </w:p>
    <w:p w14:paraId="6156E0D7">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rPr>
          <w:rFonts w:ascii="Times New Roman" w:hAnsi="Times New Roman" w:eastAsia="等线"/>
        </w:rPr>
      </w:pPr>
    </w:p>
    <w:p w14:paraId="1856CF0D">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rPr>
          <w:rFonts w:ascii="Times New Roman" w:hAnsi="Times New Roman"/>
        </w:rPr>
      </w:pPr>
    </w:p>
    <w:p w14:paraId="1397AFE6">
      <w:pPr>
        <w:keepNext w:val="0"/>
        <w:keepLines w:val="0"/>
        <w:pageBreakBefore w:val="0"/>
        <w:kinsoku/>
        <w:wordWrap/>
        <w:topLinePunct w:val="0"/>
        <w:autoSpaceDE/>
        <w:autoSpaceDN/>
        <w:bidi w:val="0"/>
        <w:adjustRightInd w:val="0"/>
        <w:snapToGrid w:val="0"/>
        <w:spacing w:before="0" w:after="0" w:line="360" w:lineRule="auto"/>
        <w:ind w:left="420" w:leftChars="0" w:firstLine="0" w:firstLineChars="0"/>
        <w:rPr>
          <w:rFonts w:ascii="Times New Roman" w:hAnsi="Times New Roman"/>
        </w:rPr>
      </w:pPr>
    </w:p>
    <w:sectPr>
      <w:headerReference r:id="rId3" w:type="default"/>
      <w:footerReference r:id="rId4" w:type="default"/>
      <w:pgSz w:w="11906" w:h="16838"/>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D9AB">
    <w:pPr>
      <w:spacing w:before="0" w:after="0" w:line="240" w:lineRule="auto"/>
      <w:jc w:val="center"/>
    </w:pPr>
    <w:r>
      <w:rPr>
        <w:rFonts w:ascii="Times New Roman" w:hAnsi="Times New Roman" w:eastAsia="Times New Roman"/>
        <w:b w:val="0"/>
        <w:sz w:val="21"/>
      </w:rPr>
      <w:fldChar w:fldCharType="begin"/>
    </w:r>
    <w:r>
      <w:rPr>
        <w:rFonts w:ascii="Times New Roman" w:hAnsi="Times New Roman" w:eastAsia="Times New Roman"/>
        <w:b w:val="0"/>
        <w:sz w:val="21"/>
      </w:rPr>
      <w:instrText xml:space="preserve">PAGE</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r>
      <w:rPr>
        <w:rFonts w:ascii="Times New Roman" w:hAnsi="Times New Roman" w:eastAsia="Times New Roman"/>
        <w:b w:val="0"/>
        <w:sz w:val="21"/>
      </w:rPr>
      <w:t xml:space="preserve"> / </w:t>
    </w:r>
    <w:r>
      <w:rPr>
        <w:rFonts w:ascii="Times New Roman" w:hAnsi="Times New Roman" w:eastAsia="Times New Roman"/>
        <w:b w:val="0"/>
        <w:sz w:val="21"/>
      </w:rPr>
      <w:fldChar w:fldCharType="begin"/>
    </w:r>
    <w:r>
      <w:rPr>
        <w:rFonts w:ascii="Times New Roman" w:hAnsi="Times New Roman" w:eastAsia="Times New Roman"/>
        <w:b w:val="0"/>
        <w:sz w:val="21"/>
      </w:rPr>
      <w:instrText xml:space="preserve">NUMPAGES</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p>
  <w:p w14:paraId="6EF45A76">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21CA"/>
  <w:p w14:paraId="3E3D0C60">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4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5"/>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yOTViMjg0ZmU1MTMwYzhmN2QzYzUwMGY0ZmVhOWUifQ=="/>
  </w:docVars>
  <w:rsids>
    <w:rsidRoot w:val="00A12A69"/>
    <w:rsid w:val="0000011F"/>
    <w:rsid w:val="0000131C"/>
    <w:rsid w:val="00001375"/>
    <w:rsid w:val="00002874"/>
    <w:rsid w:val="00002FF6"/>
    <w:rsid w:val="00004461"/>
    <w:rsid w:val="00004EBE"/>
    <w:rsid w:val="00010B37"/>
    <w:rsid w:val="00011240"/>
    <w:rsid w:val="00014A29"/>
    <w:rsid w:val="000205BA"/>
    <w:rsid w:val="00021E13"/>
    <w:rsid w:val="00025DC4"/>
    <w:rsid w:val="0003168D"/>
    <w:rsid w:val="0003196D"/>
    <w:rsid w:val="000360CB"/>
    <w:rsid w:val="00036569"/>
    <w:rsid w:val="00043819"/>
    <w:rsid w:val="000448AB"/>
    <w:rsid w:val="0004700E"/>
    <w:rsid w:val="0006050C"/>
    <w:rsid w:val="000605B7"/>
    <w:rsid w:val="00063420"/>
    <w:rsid w:val="00064C50"/>
    <w:rsid w:val="00064E51"/>
    <w:rsid w:val="000667B6"/>
    <w:rsid w:val="00070020"/>
    <w:rsid w:val="00070C4D"/>
    <w:rsid w:val="00075121"/>
    <w:rsid w:val="000752A9"/>
    <w:rsid w:val="00076959"/>
    <w:rsid w:val="0008490A"/>
    <w:rsid w:val="0008534C"/>
    <w:rsid w:val="00093948"/>
    <w:rsid w:val="00093CC1"/>
    <w:rsid w:val="00093FE4"/>
    <w:rsid w:val="00094A3A"/>
    <w:rsid w:val="000979A3"/>
    <w:rsid w:val="000A1469"/>
    <w:rsid w:val="000A1806"/>
    <w:rsid w:val="000A1A82"/>
    <w:rsid w:val="000A27DB"/>
    <w:rsid w:val="000A3FA1"/>
    <w:rsid w:val="000A42B1"/>
    <w:rsid w:val="000A5180"/>
    <w:rsid w:val="000A6F7F"/>
    <w:rsid w:val="000A7108"/>
    <w:rsid w:val="000A727F"/>
    <w:rsid w:val="000B0030"/>
    <w:rsid w:val="000B1C86"/>
    <w:rsid w:val="000B2BC4"/>
    <w:rsid w:val="000B4118"/>
    <w:rsid w:val="000B5382"/>
    <w:rsid w:val="000B7396"/>
    <w:rsid w:val="000C3330"/>
    <w:rsid w:val="000C45F8"/>
    <w:rsid w:val="000D1323"/>
    <w:rsid w:val="000D183E"/>
    <w:rsid w:val="000D64BB"/>
    <w:rsid w:val="000D65F4"/>
    <w:rsid w:val="000D6DE1"/>
    <w:rsid w:val="000D75C2"/>
    <w:rsid w:val="000E49AD"/>
    <w:rsid w:val="000E49CA"/>
    <w:rsid w:val="000F0C16"/>
    <w:rsid w:val="000F20C8"/>
    <w:rsid w:val="000F28A4"/>
    <w:rsid w:val="000F3D62"/>
    <w:rsid w:val="000F705D"/>
    <w:rsid w:val="00100EDD"/>
    <w:rsid w:val="001015CD"/>
    <w:rsid w:val="0010161D"/>
    <w:rsid w:val="00103107"/>
    <w:rsid w:val="00103354"/>
    <w:rsid w:val="00103C94"/>
    <w:rsid w:val="00107D8E"/>
    <w:rsid w:val="001104E3"/>
    <w:rsid w:val="0011389F"/>
    <w:rsid w:val="00114674"/>
    <w:rsid w:val="00115A10"/>
    <w:rsid w:val="00116533"/>
    <w:rsid w:val="00117671"/>
    <w:rsid w:val="00120315"/>
    <w:rsid w:val="00122160"/>
    <w:rsid w:val="00125BD4"/>
    <w:rsid w:val="00131425"/>
    <w:rsid w:val="00133CEB"/>
    <w:rsid w:val="0013474D"/>
    <w:rsid w:val="00135368"/>
    <w:rsid w:val="00137C40"/>
    <w:rsid w:val="001433D5"/>
    <w:rsid w:val="00144430"/>
    <w:rsid w:val="00145980"/>
    <w:rsid w:val="0014712A"/>
    <w:rsid w:val="0014734A"/>
    <w:rsid w:val="00151D99"/>
    <w:rsid w:val="001524C2"/>
    <w:rsid w:val="00152ABD"/>
    <w:rsid w:val="00155376"/>
    <w:rsid w:val="001560C0"/>
    <w:rsid w:val="00161AA6"/>
    <w:rsid w:val="00162DD1"/>
    <w:rsid w:val="001632B5"/>
    <w:rsid w:val="00165796"/>
    <w:rsid w:val="001664F9"/>
    <w:rsid w:val="00166E97"/>
    <w:rsid w:val="00167004"/>
    <w:rsid w:val="00167C1F"/>
    <w:rsid w:val="00170EA9"/>
    <w:rsid w:val="00171772"/>
    <w:rsid w:val="0017355A"/>
    <w:rsid w:val="00175631"/>
    <w:rsid w:val="0017654B"/>
    <w:rsid w:val="00176DA5"/>
    <w:rsid w:val="001774E7"/>
    <w:rsid w:val="00180EC8"/>
    <w:rsid w:val="001878E2"/>
    <w:rsid w:val="001904CC"/>
    <w:rsid w:val="00193817"/>
    <w:rsid w:val="00195A10"/>
    <w:rsid w:val="00197B3F"/>
    <w:rsid w:val="00197F6F"/>
    <w:rsid w:val="001A0056"/>
    <w:rsid w:val="001A2CAB"/>
    <w:rsid w:val="001A4E02"/>
    <w:rsid w:val="001A4E86"/>
    <w:rsid w:val="001A78CD"/>
    <w:rsid w:val="001B0AE3"/>
    <w:rsid w:val="001B4725"/>
    <w:rsid w:val="001B57AE"/>
    <w:rsid w:val="001C0AD2"/>
    <w:rsid w:val="001C3078"/>
    <w:rsid w:val="001C5E2C"/>
    <w:rsid w:val="001C7A87"/>
    <w:rsid w:val="001D0A97"/>
    <w:rsid w:val="001D2EC2"/>
    <w:rsid w:val="001D6208"/>
    <w:rsid w:val="001D6A39"/>
    <w:rsid w:val="001D7BE4"/>
    <w:rsid w:val="001E0140"/>
    <w:rsid w:val="001E0CC4"/>
    <w:rsid w:val="001E5062"/>
    <w:rsid w:val="001F1F3D"/>
    <w:rsid w:val="001F2738"/>
    <w:rsid w:val="001F2C18"/>
    <w:rsid w:val="001F30B7"/>
    <w:rsid w:val="001F3DB1"/>
    <w:rsid w:val="001F59F9"/>
    <w:rsid w:val="002011C4"/>
    <w:rsid w:val="00201E86"/>
    <w:rsid w:val="002023B9"/>
    <w:rsid w:val="002034E6"/>
    <w:rsid w:val="00206612"/>
    <w:rsid w:val="00207B82"/>
    <w:rsid w:val="00210A62"/>
    <w:rsid w:val="0021340C"/>
    <w:rsid w:val="00213D7A"/>
    <w:rsid w:val="00216C15"/>
    <w:rsid w:val="0022062A"/>
    <w:rsid w:val="00223769"/>
    <w:rsid w:val="00226352"/>
    <w:rsid w:val="00227BED"/>
    <w:rsid w:val="0023497B"/>
    <w:rsid w:val="00235299"/>
    <w:rsid w:val="002359EC"/>
    <w:rsid w:val="00235C92"/>
    <w:rsid w:val="00240ED2"/>
    <w:rsid w:val="00241093"/>
    <w:rsid w:val="00242867"/>
    <w:rsid w:val="00243F66"/>
    <w:rsid w:val="00244FA2"/>
    <w:rsid w:val="00245C6E"/>
    <w:rsid w:val="00247EBD"/>
    <w:rsid w:val="00250A0F"/>
    <w:rsid w:val="00250E84"/>
    <w:rsid w:val="002512AA"/>
    <w:rsid w:val="00251325"/>
    <w:rsid w:val="00251E96"/>
    <w:rsid w:val="00252541"/>
    <w:rsid w:val="00252E85"/>
    <w:rsid w:val="002532D9"/>
    <w:rsid w:val="00253C30"/>
    <w:rsid w:val="002542D3"/>
    <w:rsid w:val="00257BAF"/>
    <w:rsid w:val="00262406"/>
    <w:rsid w:val="00264654"/>
    <w:rsid w:val="0026501E"/>
    <w:rsid w:val="0026553E"/>
    <w:rsid w:val="00265F8F"/>
    <w:rsid w:val="00270D6F"/>
    <w:rsid w:val="00271974"/>
    <w:rsid w:val="00274721"/>
    <w:rsid w:val="00275591"/>
    <w:rsid w:val="00276CD0"/>
    <w:rsid w:val="00280710"/>
    <w:rsid w:val="00282B21"/>
    <w:rsid w:val="00284391"/>
    <w:rsid w:val="002846F3"/>
    <w:rsid w:val="00285047"/>
    <w:rsid w:val="002861E7"/>
    <w:rsid w:val="0028760E"/>
    <w:rsid w:val="00290844"/>
    <w:rsid w:val="00291059"/>
    <w:rsid w:val="002956B8"/>
    <w:rsid w:val="00296F67"/>
    <w:rsid w:val="002971C0"/>
    <w:rsid w:val="00297AC0"/>
    <w:rsid w:val="002A06B8"/>
    <w:rsid w:val="002A0C8F"/>
    <w:rsid w:val="002A1178"/>
    <w:rsid w:val="002A1B94"/>
    <w:rsid w:val="002A301B"/>
    <w:rsid w:val="002A3808"/>
    <w:rsid w:val="002A4A71"/>
    <w:rsid w:val="002A626C"/>
    <w:rsid w:val="002A7C45"/>
    <w:rsid w:val="002B0F29"/>
    <w:rsid w:val="002B2672"/>
    <w:rsid w:val="002B29DD"/>
    <w:rsid w:val="002B2E26"/>
    <w:rsid w:val="002B4549"/>
    <w:rsid w:val="002B6977"/>
    <w:rsid w:val="002C3F03"/>
    <w:rsid w:val="002C6172"/>
    <w:rsid w:val="002C7834"/>
    <w:rsid w:val="002D1609"/>
    <w:rsid w:val="002D3E3D"/>
    <w:rsid w:val="002D5479"/>
    <w:rsid w:val="002E0147"/>
    <w:rsid w:val="002E034B"/>
    <w:rsid w:val="002E33C1"/>
    <w:rsid w:val="002E4713"/>
    <w:rsid w:val="002E7688"/>
    <w:rsid w:val="002F1247"/>
    <w:rsid w:val="002F1F85"/>
    <w:rsid w:val="002F2FD6"/>
    <w:rsid w:val="002F3EDE"/>
    <w:rsid w:val="002F4219"/>
    <w:rsid w:val="00302D3F"/>
    <w:rsid w:val="00302E31"/>
    <w:rsid w:val="0030367E"/>
    <w:rsid w:val="00304D4D"/>
    <w:rsid w:val="00305B2B"/>
    <w:rsid w:val="00307481"/>
    <w:rsid w:val="00311CE4"/>
    <w:rsid w:val="0031312E"/>
    <w:rsid w:val="003158D6"/>
    <w:rsid w:val="00315F1D"/>
    <w:rsid w:val="0032329E"/>
    <w:rsid w:val="003240F3"/>
    <w:rsid w:val="003263DB"/>
    <w:rsid w:val="003278FF"/>
    <w:rsid w:val="003312FE"/>
    <w:rsid w:val="00332B97"/>
    <w:rsid w:val="0033391F"/>
    <w:rsid w:val="0033607F"/>
    <w:rsid w:val="00336906"/>
    <w:rsid w:val="003378AF"/>
    <w:rsid w:val="00342CFA"/>
    <w:rsid w:val="00344F9F"/>
    <w:rsid w:val="00346E29"/>
    <w:rsid w:val="0035252C"/>
    <w:rsid w:val="00353348"/>
    <w:rsid w:val="00356C22"/>
    <w:rsid w:val="0035760A"/>
    <w:rsid w:val="00357F6A"/>
    <w:rsid w:val="00362F12"/>
    <w:rsid w:val="00367C2E"/>
    <w:rsid w:val="0037215B"/>
    <w:rsid w:val="003808C7"/>
    <w:rsid w:val="00380E90"/>
    <w:rsid w:val="00382027"/>
    <w:rsid w:val="0038502C"/>
    <w:rsid w:val="003927DB"/>
    <w:rsid w:val="00394C6E"/>
    <w:rsid w:val="00395903"/>
    <w:rsid w:val="00396311"/>
    <w:rsid w:val="00396E7B"/>
    <w:rsid w:val="00397085"/>
    <w:rsid w:val="003A108E"/>
    <w:rsid w:val="003A1A4C"/>
    <w:rsid w:val="003A3455"/>
    <w:rsid w:val="003A714F"/>
    <w:rsid w:val="003B00E4"/>
    <w:rsid w:val="003B3F0B"/>
    <w:rsid w:val="003B54EF"/>
    <w:rsid w:val="003B601A"/>
    <w:rsid w:val="003B6884"/>
    <w:rsid w:val="003C13A8"/>
    <w:rsid w:val="003C37C7"/>
    <w:rsid w:val="003C3963"/>
    <w:rsid w:val="003C4AEA"/>
    <w:rsid w:val="003C62D9"/>
    <w:rsid w:val="003C79A5"/>
    <w:rsid w:val="003D1760"/>
    <w:rsid w:val="003D616C"/>
    <w:rsid w:val="003D6E05"/>
    <w:rsid w:val="003D79A5"/>
    <w:rsid w:val="003E0319"/>
    <w:rsid w:val="003E1617"/>
    <w:rsid w:val="003E24F9"/>
    <w:rsid w:val="003E48E0"/>
    <w:rsid w:val="003E78EE"/>
    <w:rsid w:val="003E7DB3"/>
    <w:rsid w:val="003F03CE"/>
    <w:rsid w:val="003F15E1"/>
    <w:rsid w:val="003F2206"/>
    <w:rsid w:val="003F4646"/>
    <w:rsid w:val="003F4DE8"/>
    <w:rsid w:val="003F5CDA"/>
    <w:rsid w:val="004008F9"/>
    <w:rsid w:val="00403C30"/>
    <w:rsid w:val="004109DE"/>
    <w:rsid w:val="00411E2B"/>
    <w:rsid w:val="00412454"/>
    <w:rsid w:val="004151FC"/>
    <w:rsid w:val="004246BE"/>
    <w:rsid w:val="004263A9"/>
    <w:rsid w:val="00431B8A"/>
    <w:rsid w:val="00432100"/>
    <w:rsid w:val="00437A01"/>
    <w:rsid w:val="00441F3F"/>
    <w:rsid w:val="0044200E"/>
    <w:rsid w:val="00444179"/>
    <w:rsid w:val="00444F03"/>
    <w:rsid w:val="004479A2"/>
    <w:rsid w:val="004501EE"/>
    <w:rsid w:val="004507CE"/>
    <w:rsid w:val="00452FB3"/>
    <w:rsid w:val="0045605E"/>
    <w:rsid w:val="004567B6"/>
    <w:rsid w:val="00462593"/>
    <w:rsid w:val="004644A6"/>
    <w:rsid w:val="0046582E"/>
    <w:rsid w:val="004666CB"/>
    <w:rsid w:val="00466D63"/>
    <w:rsid w:val="0047067D"/>
    <w:rsid w:val="00470B23"/>
    <w:rsid w:val="00470BCB"/>
    <w:rsid w:val="00470FE6"/>
    <w:rsid w:val="0047126E"/>
    <w:rsid w:val="004712F4"/>
    <w:rsid w:val="00481EDC"/>
    <w:rsid w:val="00485D8A"/>
    <w:rsid w:val="004862F7"/>
    <w:rsid w:val="004908C4"/>
    <w:rsid w:val="004964C8"/>
    <w:rsid w:val="0049685C"/>
    <w:rsid w:val="004A1803"/>
    <w:rsid w:val="004A1D1D"/>
    <w:rsid w:val="004A2167"/>
    <w:rsid w:val="004A3DC0"/>
    <w:rsid w:val="004B1815"/>
    <w:rsid w:val="004B2E83"/>
    <w:rsid w:val="004B4377"/>
    <w:rsid w:val="004B5A19"/>
    <w:rsid w:val="004B6BBE"/>
    <w:rsid w:val="004B7E87"/>
    <w:rsid w:val="004C1E7D"/>
    <w:rsid w:val="004C2153"/>
    <w:rsid w:val="004C5183"/>
    <w:rsid w:val="004C56BE"/>
    <w:rsid w:val="004C7445"/>
    <w:rsid w:val="004C782E"/>
    <w:rsid w:val="004D061F"/>
    <w:rsid w:val="004D1001"/>
    <w:rsid w:val="004D1BAE"/>
    <w:rsid w:val="004D65D2"/>
    <w:rsid w:val="004D6A04"/>
    <w:rsid w:val="004E0A67"/>
    <w:rsid w:val="004E20C0"/>
    <w:rsid w:val="004E37BF"/>
    <w:rsid w:val="004E3917"/>
    <w:rsid w:val="004E3983"/>
    <w:rsid w:val="004E593F"/>
    <w:rsid w:val="004E5E5B"/>
    <w:rsid w:val="004E6336"/>
    <w:rsid w:val="004E7781"/>
    <w:rsid w:val="004F00BF"/>
    <w:rsid w:val="004F0FAE"/>
    <w:rsid w:val="004F1D1A"/>
    <w:rsid w:val="004F29A4"/>
    <w:rsid w:val="004F44E3"/>
    <w:rsid w:val="004F6666"/>
    <w:rsid w:val="00500171"/>
    <w:rsid w:val="00502E79"/>
    <w:rsid w:val="00517ABE"/>
    <w:rsid w:val="0052009D"/>
    <w:rsid w:val="00521D33"/>
    <w:rsid w:val="00524E2E"/>
    <w:rsid w:val="005352FB"/>
    <w:rsid w:val="005356CD"/>
    <w:rsid w:val="005411E9"/>
    <w:rsid w:val="00545524"/>
    <w:rsid w:val="005466C3"/>
    <w:rsid w:val="00550525"/>
    <w:rsid w:val="00551E82"/>
    <w:rsid w:val="00560C66"/>
    <w:rsid w:val="00561841"/>
    <w:rsid w:val="005625BC"/>
    <w:rsid w:val="00562670"/>
    <w:rsid w:val="005641FE"/>
    <w:rsid w:val="00564BAC"/>
    <w:rsid w:val="00564C3E"/>
    <w:rsid w:val="00573F54"/>
    <w:rsid w:val="0057649E"/>
    <w:rsid w:val="00576EB1"/>
    <w:rsid w:val="00581C73"/>
    <w:rsid w:val="00581C7E"/>
    <w:rsid w:val="005826E0"/>
    <w:rsid w:val="0058479B"/>
    <w:rsid w:val="005854C9"/>
    <w:rsid w:val="0058564D"/>
    <w:rsid w:val="00586AF3"/>
    <w:rsid w:val="00586C8F"/>
    <w:rsid w:val="00591222"/>
    <w:rsid w:val="00596112"/>
    <w:rsid w:val="005A0142"/>
    <w:rsid w:val="005A0F77"/>
    <w:rsid w:val="005A7EF4"/>
    <w:rsid w:val="005B0012"/>
    <w:rsid w:val="005B219E"/>
    <w:rsid w:val="005B3188"/>
    <w:rsid w:val="005B3B0B"/>
    <w:rsid w:val="005C1EAF"/>
    <w:rsid w:val="005C2678"/>
    <w:rsid w:val="005C6C24"/>
    <w:rsid w:val="005D261C"/>
    <w:rsid w:val="005D41C6"/>
    <w:rsid w:val="005D4AAF"/>
    <w:rsid w:val="005D7033"/>
    <w:rsid w:val="005D75A4"/>
    <w:rsid w:val="005D7ABB"/>
    <w:rsid w:val="005E1C9D"/>
    <w:rsid w:val="005E236E"/>
    <w:rsid w:val="005E31B9"/>
    <w:rsid w:val="005E3557"/>
    <w:rsid w:val="005E3DB6"/>
    <w:rsid w:val="005E45BE"/>
    <w:rsid w:val="005E4C72"/>
    <w:rsid w:val="005E578D"/>
    <w:rsid w:val="005E7764"/>
    <w:rsid w:val="005F04E3"/>
    <w:rsid w:val="005F0A57"/>
    <w:rsid w:val="005F299E"/>
    <w:rsid w:val="005F53D1"/>
    <w:rsid w:val="00605B9C"/>
    <w:rsid w:val="006078AA"/>
    <w:rsid w:val="00607F9B"/>
    <w:rsid w:val="0061374F"/>
    <w:rsid w:val="00614968"/>
    <w:rsid w:val="00614C7A"/>
    <w:rsid w:val="006153F4"/>
    <w:rsid w:val="00616BE0"/>
    <w:rsid w:val="00617EE3"/>
    <w:rsid w:val="00625185"/>
    <w:rsid w:val="00625428"/>
    <w:rsid w:val="00632542"/>
    <w:rsid w:val="006339F0"/>
    <w:rsid w:val="006345BA"/>
    <w:rsid w:val="00636D83"/>
    <w:rsid w:val="00637CA4"/>
    <w:rsid w:val="00641316"/>
    <w:rsid w:val="00641620"/>
    <w:rsid w:val="0064232B"/>
    <w:rsid w:val="006447F3"/>
    <w:rsid w:val="0064513E"/>
    <w:rsid w:val="006457B2"/>
    <w:rsid w:val="00647854"/>
    <w:rsid w:val="00653014"/>
    <w:rsid w:val="00661FED"/>
    <w:rsid w:val="00662512"/>
    <w:rsid w:val="00665558"/>
    <w:rsid w:val="0066676B"/>
    <w:rsid w:val="00666CAE"/>
    <w:rsid w:val="00672A03"/>
    <w:rsid w:val="006731E1"/>
    <w:rsid w:val="00676D08"/>
    <w:rsid w:val="00676D3C"/>
    <w:rsid w:val="00677FF7"/>
    <w:rsid w:val="006805E1"/>
    <w:rsid w:val="00685759"/>
    <w:rsid w:val="006904E8"/>
    <w:rsid w:val="00690C2F"/>
    <w:rsid w:val="0069115C"/>
    <w:rsid w:val="0069273F"/>
    <w:rsid w:val="00695CCC"/>
    <w:rsid w:val="0069614B"/>
    <w:rsid w:val="006A3436"/>
    <w:rsid w:val="006A3666"/>
    <w:rsid w:val="006A6AC2"/>
    <w:rsid w:val="006A753F"/>
    <w:rsid w:val="006A7E8E"/>
    <w:rsid w:val="006B0077"/>
    <w:rsid w:val="006B14D8"/>
    <w:rsid w:val="006B1608"/>
    <w:rsid w:val="006B1F87"/>
    <w:rsid w:val="006B401B"/>
    <w:rsid w:val="006B6CDA"/>
    <w:rsid w:val="006C02C9"/>
    <w:rsid w:val="006C1430"/>
    <w:rsid w:val="006C1D41"/>
    <w:rsid w:val="006C215C"/>
    <w:rsid w:val="006C4C83"/>
    <w:rsid w:val="006C5338"/>
    <w:rsid w:val="006C74FA"/>
    <w:rsid w:val="006D2008"/>
    <w:rsid w:val="006D2E5D"/>
    <w:rsid w:val="006D3C60"/>
    <w:rsid w:val="006D4445"/>
    <w:rsid w:val="006D491F"/>
    <w:rsid w:val="006D6318"/>
    <w:rsid w:val="006E0319"/>
    <w:rsid w:val="006E2230"/>
    <w:rsid w:val="006E2468"/>
    <w:rsid w:val="006E3F06"/>
    <w:rsid w:val="006E4693"/>
    <w:rsid w:val="006E5E0B"/>
    <w:rsid w:val="006E71D5"/>
    <w:rsid w:val="006F26C6"/>
    <w:rsid w:val="006F30F7"/>
    <w:rsid w:val="006F3AF0"/>
    <w:rsid w:val="007069AB"/>
    <w:rsid w:val="0071266B"/>
    <w:rsid w:val="00714A3A"/>
    <w:rsid w:val="0071551B"/>
    <w:rsid w:val="00717F1E"/>
    <w:rsid w:val="00720EC6"/>
    <w:rsid w:val="00723B6C"/>
    <w:rsid w:val="00727AFA"/>
    <w:rsid w:val="00727C56"/>
    <w:rsid w:val="00730D4D"/>
    <w:rsid w:val="00731C92"/>
    <w:rsid w:val="00731F77"/>
    <w:rsid w:val="0073467E"/>
    <w:rsid w:val="007376D6"/>
    <w:rsid w:val="00741744"/>
    <w:rsid w:val="00744378"/>
    <w:rsid w:val="0074460B"/>
    <w:rsid w:val="00744FF8"/>
    <w:rsid w:val="00746673"/>
    <w:rsid w:val="00753256"/>
    <w:rsid w:val="0075347E"/>
    <w:rsid w:val="0075385C"/>
    <w:rsid w:val="00753977"/>
    <w:rsid w:val="00753C0E"/>
    <w:rsid w:val="00754D83"/>
    <w:rsid w:val="00754FDC"/>
    <w:rsid w:val="0075572A"/>
    <w:rsid w:val="00760D81"/>
    <w:rsid w:val="007625A5"/>
    <w:rsid w:val="00763219"/>
    <w:rsid w:val="00763700"/>
    <w:rsid w:val="00763E59"/>
    <w:rsid w:val="00766EBF"/>
    <w:rsid w:val="00772E08"/>
    <w:rsid w:val="00774F7D"/>
    <w:rsid w:val="007857B9"/>
    <w:rsid w:val="0078629A"/>
    <w:rsid w:val="0079112D"/>
    <w:rsid w:val="0079136B"/>
    <w:rsid w:val="007918B0"/>
    <w:rsid w:val="00792C6F"/>
    <w:rsid w:val="0079394A"/>
    <w:rsid w:val="00794899"/>
    <w:rsid w:val="00796394"/>
    <w:rsid w:val="00796C04"/>
    <w:rsid w:val="00797855"/>
    <w:rsid w:val="007A064D"/>
    <w:rsid w:val="007A135D"/>
    <w:rsid w:val="007A1886"/>
    <w:rsid w:val="007A3E18"/>
    <w:rsid w:val="007A7E45"/>
    <w:rsid w:val="007B0429"/>
    <w:rsid w:val="007B0FCB"/>
    <w:rsid w:val="007B1044"/>
    <w:rsid w:val="007B1736"/>
    <w:rsid w:val="007B1AEB"/>
    <w:rsid w:val="007B2178"/>
    <w:rsid w:val="007B2904"/>
    <w:rsid w:val="007B2E6F"/>
    <w:rsid w:val="007B4BBF"/>
    <w:rsid w:val="007B6EBA"/>
    <w:rsid w:val="007C0AAB"/>
    <w:rsid w:val="007C1DF0"/>
    <w:rsid w:val="007C595C"/>
    <w:rsid w:val="007C71D1"/>
    <w:rsid w:val="007D0ADA"/>
    <w:rsid w:val="007D2482"/>
    <w:rsid w:val="007D2492"/>
    <w:rsid w:val="007D275F"/>
    <w:rsid w:val="007D42C0"/>
    <w:rsid w:val="007D5B67"/>
    <w:rsid w:val="007D7F7E"/>
    <w:rsid w:val="007E2EFE"/>
    <w:rsid w:val="007E4625"/>
    <w:rsid w:val="007E5D74"/>
    <w:rsid w:val="007F0090"/>
    <w:rsid w:val="007F0399"/>
    <w:rsid w:val="007F4051"/>
    <w:rsid w:val="007F477D"/>
    <w:rsid w:val="007F6E08"/>
    <w:rsid w:val="007F7CCC"/>
    <w:rsid w:val="0080230D"/>
    <w:rsid w:val="00802ED0"/>
    <w:rsid w:val="00804A8C"/>
    <w:rsid w:val="00806044"/>
    <w:rsid w:val="008063A9"/>
    <w:rsid w:val="008103EE"/>
    <w:rsid w:val="0081094A"/>
    <w:rsid w:val="0081511C"/>
    <w:rsid w:val="00815B2E"/>
    <w:rsid w:val="008164D2"/>
    <w:rsid w:val="00820836"/>
    <w:rsid w:val="0082099D"/>
    <w:rsid w:val="008233E4"/>
    <w:rsid w:val="00823907"/>
    <w:rsid w:val="00824CE4"/>
    <w:rsid w:val="0082514D"/>
    <w:rsid w:val="00827AA3"/>
    <w:rsid w:val="00832AB8"/>
    <w:rsid w:val="00834649"/>
    <w:rsid w:val="0083624C"/>
    <w:rsid w:val="00836D37"/>
    <w:rsid w:val="0084265E"/>
    <w:rsid w:val="00842E56"/>
    <w:rsid w:val="0084497B"/>
    <w:rsid w:val="0084642D"/>
    <w:rsid w:val="00852B6A"/>
    <w:rsid w:val="008548D9"/>
    <w:rsid w:val="00855066"/>
    <w:rsid w:val="00855B95"/>
    <w:rsid w:val="008626A5"/>
    <w:rsid w:val="008646A4"/>
    <w:rsid w:val="00865EA2"/>
    <w:rsid w:val="00866E4D"/>
    <w:rsid w:val="008702C2"/>
    <w:rsid w:val="00872D75"/>
    <w:rsid w:val="00877575"/>
    <w:rsid w:val="00877754"/>
    <w:rsid w:val="00882694"/>
    <w:rsid w:val="00885654"/>
    <w:rsid w:val="00887F1C"/>
    <w:rsid w:val="00890CA2"/>
    <w:rsid w:val="00890D64"/>
    <w:rsid w:val="00896CC2"/>
    <w:rsid w:val="008A1827"/>
    <w:rsid w:val="008A42F3"/>
    <w:rsid w:val="008A6AE8"/>
    <w:rsid w:val="008B0E9E"/>
    <w:rsid w:val="008B0F55"/>
    <w:rsid w:val="008B6B26"/>
    <w:rsid w:val="008C090D"/>
    <w:rsid w:val="008C2E0C"/>
    <w:rsid w:val="008C3631"/>
    <w:rsid w:val="008C4AB1"/>
    <w:rsid w:val="008C4DED"/>
    <w:rsid w:val="008C6471"/>
    <w:rsid w:val="008C7D1F"/>
    <w:rsid w:val="008D2B2C"/>
    <w:rsid w:val="008D455D"/>
    <w:rsid w:val="008E043E"/>
    <w:rsid w:val="008E085C"/>
    <w:rsid w:val="008E1F79"/>
    <w:rsid w:val="008E3D17"/>
    <w:rsid w:val="008E4D42"/>
    <w:rsid w:val="008E5322"/>
    <w:rsid w:val="008F1DAD"/>
    <w:rsid w:val="008F46C8"/>
    <w:rsid w:val="008F6041"/>
    <w:rsid w:val="008F6A9A"/>
    <w:rsid w:val="008F6F2D"/>
    <w:rsid w:val="0090271F"/>
    <w:rsid w:val="009047F0"/>
    <w:rsid w:val="009052E2"/>
    <w:rsid w:val="009060E7"/>
    <w:rsid w:val="00906CF0"/>
    <w:rsid w:val="00913338"/>
    <w:rsid w:val="00915078"/>
    <w:rsid w:val="0091677F"/>
    <w:rsid w:val="00916CF4"/>
    <w:rsid w:val="00921AB6"/>
    <w:rsid w:val="00922CB1"/>
    <w:rsid w:val="00922F66"/>
    <w:rsid w:val="00923A7D"/>
    <w:rsid w:val="00923B5E"/>
    <w:rsid w:val="00923FC1"/>
    <w:rsid w:val="00924B5A"/>
    <w:rsid w:val="0092588D"/>
    <w:rsid w:val="00927811"/>
    <w:rsid w:val="009279E8"/>
    <w:rsid w:val="00930EE2"/>
    <w:rsid w:val="00930FB7"/>
    <w:rsid w:val="0093277D"/>
    <w:rsid w:val="00932E42"/>
    <w:rsid w:val="00934147"/>
    <w:rsid w:val="00934EC3"/>
    <w:rsid w:val="0093504D"/>
    <w:rsid w:val="00937F73"/>
    <w:rsid w:val="009412BC"/>
    <w:rsid w:val="0094247F"/>
    <w:rsid w:val="00946580"/>
    <w:rsid w:val="00947A8A"/>
    <w:rsid w:val="00947DA0"/>
    <w:rsid w:val="009504F9"/>
    <w:rsid w:val="00950E2F"/>
    <w:rsid w:val="00951052"/>
    <w:rsid w:val="00952248"/>
    <w:rsid w:val="0095362E"/>
    <w:rsid w:val="00956A9B"/>
    <w:rsid w:val="009578AF"/>
    <w:rsid w:val="00963239"/>
    <w:rsid w:val="00965CA7"/>
    <w:rsid w:val="00972CBF"/>
    <w:rsid w:val="00975915"/>
    <w:rsid w:val="009801A9"/>
    <w:rsid w:val="009824CC"/>
    <w:rsid w:val="00984EFF"/>
    <w:rsid w:val="00985DCF"/>
    <w:rsid w:val="00987FE1"/>
    <w:rsid w:val="00990024"/>
    <w:rsid w:val="00991456"/>
    <w:rsid w:val="0099270C"/>
    <w:rsid w:val="00995A6A"/>
    <w:rsid w:val="0099639D"/>
    <w:rsid w:val="009963B1"/>
    <w:rsid w:val="009A046F"/>
    <w:rsid w:val="009A074E"/>
    <w:rsid w:val="009A14EA"/>
    <w:rsid w:val="009A3C4B"/>
    <w:rsid w:val="009A66C7"/>
    <w:rsid w:val="009A6D7D"/>
    <w:rsid w:val="009A6E4D"/>
    <w:rsid w:val="009B346A"/>
    <w:rsid w:val="009B396A"/>
    <w:rsid w:val="009B4B5E"/>
    <w:rsid w:val="009B72A2"/>
    <w:rsid w:val="009C0C88"/>
    <w:rsid w:val="009C1FC5"/>
    <w:rsid w:val="009C2035"/>
    <w:rsid w:val="009C36F7"/>
    <w:rsid w:val="009C3A97"/>
    <w:rsid w:val="009C3B11"/>
    <w:rsid w:val="009C4999"/>
    <w:rsid w:val="009C6145"/>
    <w:rsid w:val="009D1ABC"/>
    <w:rsid w:val="009D437B"/>
    <w:rsid w:val="009D6E7E"/>
    <w:rsid w:val="009E0224"/>
    <w:rsid w:val="009E2B4A"/>
    <w:rsid w:val="009E5AAD"/>
    <w:rsid w:val="009F0BDD"/>
    <w:rsid w:val="009F69F7"/>
    <w:rsid w:val="009F6B04"/>
    <w:rsid w:val="009F7C24"/>
    <w:rsid w:val="00A00EAF"/>
    <w:rsid w:val="00A013CF"/>
    <w:rsid w:val="00A01510"/>
    <w:rsid w:val="00A01C99"/>
    <w:rsid w:val="00A01EA7"/>
    <w:rsid w:val="00A04059"/>
    <w:rsid w:val="00A07FB3"/>
    <w:rsid w:val="00A11101"/>
    <w:rsid w:val="00A12A69"/>
    <w:rsid w:val="00A14AAB"/>
    <w:rsid w:val="00A16299"/>
    <w:rsid w:val="00A174D1"/>
    <w:rsid w:val="00A208C7"/>
    <w:rsid w:val="00A2244E"/>
    <w:rsid w:val="00A24F92"/>
    <w:rsid w:val="00A25148"/>
    <w:rsid w:val="00A30F78"/>
    <w:rsid w:val="00A3122C"/>
    <w:rsid w:val="00A317A8"/>
    <w:rsid w:val="00A36BAF"/>
    <w:rsid w:val="00A404A3"/>
    <w:rsid w:val="00A40677"/>
    <w:rsid w:val="00A40E43"/>
    <w:rsid w:val="00A447AA"/>
    <w:rsid w:val="00A47B8E"/>
    <w:rsid w:val="00A512FF"/>
    <w:rsid w:val="00A53152"/>
    <w:rsid w:val="00A56D54"/>
    <w:rsid w:val="00A5749E"/>
    <w:rsid w:val="00A57869"/>
    <w:rsid w:val="00A6087A"/>
    <w:rsid w:val="00A60C12"/>
    <w:rsid w:val="00A61B73"/>
    <w:rsid w:val="00A63AA7"/>
    <w:rsid w:val="00A658A0"/>
    <w:rsid w:val="00A67CF6"/>
    <w:rsid w:val="00A704B5"/>
    <w:rsid w:val="00A7164E"/>
    <w:rsid w:val="00A720E6"/>
    <w:rsid w:val="00A74D55"/>
    <w:rsid w:val="00A77216"/>
    <w:rsid w:val="00A8530E"/>
    <w:rsid w:val="00A85F1E"/>
    <w:rsid w:val="00A86DF5"/>
    <w:rsid w:val="00A86E05"/>
    <w:rsid w:val="00A90379"/>
    <w:rsid w:val="00A913D6"/>
    <w:rsid w:val="00A91FF2"/>
    <w:rsid w:val="00A92867"/>
    <w:rsid w:val="00A94391"/>
    <w:rsid w:val="00A94E0D"/>
    <w:rsid w:val="00A96D7B"/>
    <w:rsid w:val="00A978E7"/>
    <w:rsid w:val="00A979DA"/>
    <w:rsid w:val="00AA11B4"/>
    <w:rsid w:val="00AA7AD6"/>
    <w:rsid w:val="00AB057D"/>
    <w:rsid w:val="00AB16F2"/>
    <w:rsid w:val="00AB1919"/>
    <w:rsid w:val="00AB226B"/>
    <w:rsid w:val="00AB6913"/>
    <w:rsid w:val="00AC2CF4"/>
    <w:rsid w:val="00AC7545"/>
    <w:rsid w:val="00AD0894"/>
    <w:rsid w:val="00AD10C3"/>
    <w:rsid w:val="00AD3569"/>
    <w:rsid w:val="00AD4B8A"/>
    <w:rsid w:val="00AD79D0"/>
    <w:rsid w:val="00AE0996"/>
    <w:rsid w:val="00AE3FE9"/>
    <w:rsid w:val="00AE4715"/>
    <w:rsid w:val="00AE4F98"/>
    <w:rsid w:val="00AE7E94"/>
    <w:rsid w:val="00AF231F"/>
    <w:rsid w:val="00AF38BD"/>
    <w:rsid w:val="00AF3AF2"/>
    <w:rsid w:val="00AF47C4"/>
    <w:rsid w:val="00AF69D1"/>
    <w:rsid w:val="00B003BA"/>
    <w:rsid w:val="00B02C6F"/>
    <w:rsid w:val="00B04408"/>
    <w:rsid w:val="00B046A4"/>
    <w:rsid w:val="00B04AD2"/>
    <w:rsid w:val="00B05945"/>
    <w:rsid w:val="00B05D2E"/>
    <w:rsid w:val="00B0650C"/>
    <w:rsid w:val="00B0790B"/>
    <w:rsid w:val="00B11BD8"/>
    <w:rsid w:val="00B132CD"/>
    <w:rsid w:val="00B14AD6"/>
    <w:rsid w:val="00B14B09"/>
    <w:rsid w:val="00B1589E"/>
    <w:rsid w:val="00B15987"/>
    <w:rsid w:val="00B17927"/>
    <w:rsid w:val="00B200C9"/>
    <w:rsid w:val="00B2228E"/>
    <w:rsid w:val="00B233E8"/>
    <w:rsid w:val="00B26C24"/>
    <w:rsid w:val="00B27106"/>
    <w:rsid w:val="00B305A1"/>
    <w:rsid w:val="00B31021"/>
    <w:rsid w:val="00B31948"/>
    <w:rsid w:val="00B336DF"/>
    <w:rsid w:val="00B41622"/>
    <w:rsid w:val="00B419D5"/>
    <w:rsid w:val="00B41DD3"/>
    <w:rsid w:val="00B421ED"/>
    <w:rsid w:val="00B429F2"/>
    <w:rsid w:val="00B453E8"/>
    <w:rsid w:val="00B455AE"/>
    <w:rsid w:val="00B459A8"/>
    <w:rsid w:val="00B4660A"/>
    <w:rsid w:val="00B47A84"/>
    <w:rsid w:val="00B5561A"/>
    <w:rsid w:val="00B56D9E"/>
    <w:rsid w:val="00B5735F"/>
    <w:rsid w:val="00B57AD8"/>
    <w:rsid w:val="00B61432"/>
    <w:rsid w:val="00B63150"/>
    <w:rsid w:val="00B63739"/>
    <w:rsid w:val="00B644B5"/>
    <w:rsid w:val="00B65F1E"/>
    <w:rsid w:val="00B66C9F"/>
    <w:rsid w:val="00B671FF"/>
    <w:rsid w:val="00B67BDB"/>
    <w:rsid w:val="00B716C5"/>
    <w:rsid w:val="00B71B28"/>
    <w:rsid w:val="00B73185"/>
    <w:rsid w:val="00B7409E"/>
    <w:rsid w:val="00B74EF1"/>
    <w:rsid w:val="00B74FCB"/>
    <w:rsid w:val="00B75CA1"/>
    <w:rsid w:val="00B76A5B"/>
    <w:rsid w:val="00B76C47"/>
    <w:rsid w:val="00B77BE5"/>
    <w:rsid w:val="00B80CE2"/>
    <w:rsid w:val="00B80D2D"/>
    <w:rsid w:val="00B83919"/>
    <w:rsid w:val="00B84A33"/>
    <w:rsid w:val="00B90E11"/>
    <w:rsid w:val="00B92B89"/>
    <w:rsid w:val="00B93193"/>
    <w:rsid w:val="00B93E59"/>
    <w:rsid w:val="00B94556"/>
    <w:rsid w:val="00B9495C"/>
    <w:rsid w:val="00B97662"/>
    <w:rsid w:val="00BA1BEB"/>
    <w:rsid w:val="00BA1E92"/>
    <w:rsid w:val="00BA1EDF"/>
    <w:rsid w:val="00BA29BA"/>
    <w:rsid w:val="00BA474D"/>
    <w:rsid w:val="00BB1D0A"/>
    <w:rsid w:val="00BB4F38"/>
    <w:rsid w:val="00BC1029"/>
    <w:rsid w:val="00BC29C9"/>
    <w:rsid w:val="00BC300F"/>
    <w:rsid w:val="00BC4FFA"/>
    <w:rsid w:val="00BD0CD9"/>
    <w:rsid w:val="00BD3675"/>
    <w:rsid w:val="00BD4971"/>
    <w:rsid w:val="00BD51AC"/>
    <w:rsid w:val="00BD6785"/>
    <w:rsid w:val="00BE216C"/>
    <w:rsid w:val="00BE2E60"/>
    <w:rsid w:val="00BE3187"/>
    <w:rsid w:val="00BE7110"/>
    <w:rsid w:val="00BF1DFB"/>
    <w:rsid w:val="00BF4E63"/>
    <w:rsid w:val="00C021DA"/>
    <w:rsid w:val="00C02FC6"/>
    <w:rsid w:val="00C047CC"/>
    <w:rsid w:val="00C06497"/>
    <w:rsid w:val="00C06F04"/>
    <w:rsid w:val="00C11EE4"/>
    <w:rsid w:val="00C12B07"/>
    <w:rsid w:val="00C1461D"/>
    <w:rsid w:val="00C14D6F"/>
    <w:rsid w:val="00C202C9"/>
    <w:rsid w:val="00C20867"/>
    <w:rsid w:val="00C26508"/>
    <w:rsid w:val="00C31005"/>
    <w:rsid w:val="00C32D66"/>
    <w:rsid w:val="00C33DB2"/>
    <w:rsid w:val="00C3420D"/>
    <w:rsid w:val="00C37091"/>
    <w:rsid w:val="00C37966"/>
    <w:rsid w:val="00C430CB"/>
    <w:rsid w:val="00C47D87"/>
    <w:rsid w:val="00C52960"/>
    <w:rsid w:val="00C53D78"/>
    <w:rsid w:val="00C56E59"/>
    <w:rsid w:val="00C57D2A"/>
    <w:rsid w:val="00C64493"/>
    <w:rsid w:val="00C66ED4"/>
    <w:rsid w:val="00C67FFC"/>
    <w:rsid w:val="00C70664"/>
    <w:rsid w:val="00C70EAD"/>
    <w:rsid w:val="00C70FC6"/>
    <w:rsid w:val="00C71485"/>
    <w:rsid w:val="00C71B9F"/>
    <w:rsid w:val="00C71C83"/>
    <w:rsid w:val="00C74DA4"/>
    <w:rsid w:val="00C7708E"/>
    <w:rsid w:val="00C8079C"/>
    <w:rsid w:val="00C81AFD"/>
    <w:rsid w:val="00C8277D"/>
    <w:rsid w:val="00C827EF"/>
    <w:rsid w:val="00C84E84"/>
    <w:rsid w:val="00C85D55"/>
    <w:rsid w:val="00C862E9"/>
    <w:rsid w:val="00C907F2"/>
    <w:rsid w:val="00C90AAC"/>
    <w:rsid w:val="00C93FD2"/>
    <w:rsid w:val="00C943A1"/>
    <w:rsid w:val="00C95208"/>
    <w:rsid w:val="00C95EA9"/>
    <w:rsid w:val="00C971DA"/>
    <w:rsid w:val="00CA00EC"/>
    <w:rsid w:val="00CA32CB"/>
    <w:rsid w:val="00CA3CFB"/>
    <w:rsid w:val="00CA7E88"/>
    <w:rsid w:val="00CB0B8D"/>
    <w:rsid w:val="00CB2C0D"/>
    <w:rsid w:val="00CB3EE9"/>
    <w:rsid w:val="00CB52C8"/>
    <w:rsid w:val="00CB5680"/>
    <w:rsid w:val="00CB7D00"/>
    <w:rsid w:val="00CC0653"/>
    <w:rsid w:val="00CC311D"/>
    <w:rsid w:val="00CC5358"/>
    <w:rsid w:val="00CC7248"/>
    <w:rsid w:val="00CC7DBA"/>
    <w:rsid w:val="00CD1DD1"/>
    <w:rsid w:val="00CD1F06"/>
    <w:rsid w:val="00CD2A23"/>
    <w:rsid w:val="00CD2A4A"/>
    <w:rsid w:val="00CD634A"/>
    <w:rsid w:val="00CD79B6"/>
    <w:rsid w:val="00CE3E8B"/>
    <w:rsid w:val="00CE7B00"/>
    <w:rsid w:val="00CF075A"/>
    <w:rsid w:val="00CF4679"/>
    <w:rsid w:val="00CF5209"/>
    <w:rsid w:val="00CF6A16"/>
    <w:rsid w:val="00D000A2"/>
    <w:rsid w:val="00D015B5"/>
    <w:rsid w:val="00D03C94"/>
    <w:rsid w:val="00D04E9F"/>
    <w:rsid w:val="00D05C2B"/>
    <w:rsid w:val="00D05E4E"/>
    <w:rsid w:val="00D11539"/>
    <w:rsid w:val="00D12226"/>
    <w:rsid w:val="00D12D77"/>
    <w:rsid w:val="00D1336E"/>
    <w:rsid w:val="00D1479A"/>
    <w:rsid w:val="00D14A49"/>
    <w:rsid w:val="00D14ACC"/>
    <w:rsid w:val="00D176C2"/>
    <w:rsid w:val="00D2074A"/>
    <w:rsid w:val="00D212FF"/>
    <w:rsid w:val="00D21362"/>
    <w:rsid w:val="00D219EB"/>
    <w:rsid w:val="00D24063"/>
    <w:rsid w:val="00D2505D"/>
    <w:rsid w:val="00D25419"/>
    <w:rsid w:val="00D25AE5"/>
    <w:rsid w:val="00D26960"/>
    <w:rsid w:val="00D274B8"/>
    <w:rsid w:val="00D27AE4"/>
    <w:rsid w:val="00D32BAC"/>
    <w:rsid w:val="00D3422F"/>
    <w:rsid w:val="00D34DA2"/>
    <w:rsid w:val="00D35DDD"/>
    <w:rsid w:val="00D36B1A"/>
    <w:rsid w:val="00D4034B"/>
    <w:rsid w:val="00D40E53"/>
    <w:rsid w:val="00D414FF"/>
    <w:rsid w:val="00D431F8"/>
    <w:rsid w:val="00D43389"/>
    <w:rsid w:val="00D453C4"/>
    <w:rsid w:val="00D45BD2"/>
    <w:rsid w:val="00D47FCB"/>
    <w:rsid w:val="00D51680"/>
    <w:rsid w:val="00D54510"/>
    <w:rsid w:val="00D54E50"/>
    <w:rsid w:val="00D55A62"/>
    <w:rsid w:val="00D57CF4"/>
    <w:rsid w:val="00D60D5C"/>
    <w:rsid w:val="00D612F5"/>
    <w:rsid w:val="00D62DD2"/>
    <w:rsid w:val="00D63591"/>
    <w:rsid w:val="00D63E45"/>
    <w:rsid w:val="00D64D44"/>
    <w:rsid w:val="00D6637D"/>
    <w:rsid w:val="00D66BC3"/>
    <w:rsid w:val="00D70497"/>
    <w:rsid w:val="00D70DA1"/>
    <w:rsid w:val="00D7142C"/>
    <w:rsid w:val="00D71C48"/>
    <w:rsid w:val="00D72662"/>
    <w:rsid w:val="00D74826"/>
    <w:rsid w:val="00D77605"/>
    <w:rsid w:val="00D80B7F"/>
    <w:rsid w:val="00D80BF9"/>
    <w:rsid w:val="00D814FF"/>
    <w:rsid w:val="00D82819"/>
    <w:rsid w:val="00D86D9B"/>
    <w:rsid w:val="00D87568"/>
    <w:rsid w:val="00D87965"/>
    <w:rsid w:val="00D910A4"/>
    <w:rsid w:val="00D950F7"/>
    <w:rsid w:val="00D960D8"/>
    <w:rsid w:val="00D97235"/>
    <w:rsid w:val="00D9754B"/>
    <w:rsid w:val="00DA05EC"/>
    <w:rsid w:val="00DA27FC"/>
    <w:rsid w:val="00DB5D26"/>
    <w:rsid w:val="00DB6882"/>
    <w:rsid w:val="00DB6CB9"/>
    <w:rsid w:val="00DB7BC0"/>
    <w:rsid w:val="00DC152E"/>
    <w:rsid w:val="00DC29C2"/>
    <w:rsid w:val="00DC42CB"/>
    <w:rsid w:val="00DC5B75"/>
    <w:rsid w:val="00DC6040"/>
    <w:rsid w:val="00DC7056"/>
    <w:rsid w:val="00DD10C0"/>
    <w:rsid w:val="00DD527A"/>
    <w:rsid w:val="00DD556D"/>
    <w:rsid w:val="00DD55C3"/>
    <w:rsid w:val="00DD78FB"/>
    <w:rsid w:val="00DD7A27"/>
    <w:rsid w:val="00DE4838"/>
    <w:rsid w:val="00DE64AA"/>
    <w:rsid w:val="00DF01B4"/>
    <w:rsid w:val="00DF12D9"/>
    <w:rsid w:val="00DF2CB3"/>
    <w:rsid w:val="00DF48EA"/>
    <w:rsid w:val="00E007EF"/>
    <w:rsid w:val="00E03FE8"/>
    <w:rsid w:val="00E049AC"/>
    <w:rsid w:val="00E0648C"/>
    <w:rsid w:val="00E10779"/>
    <w:rsid w:val="00E140DD"/>
    <w:rsid w:val="00E1451A"/>
    <w:rsid w:val="00E146E1"/>
    <w:rsid w:val="00E15776"/>
    <w:rsid w:val="00E15D92"/>
    <w:rsid w:val="00E1617E"/>
    <w:rsid w:val="00E17B37"/>
    <w:rsid w:val="00E244C7"/>
    <w:rsid w:val="00E25ACA"/>
    <w:rsid w:val="00E260D4"/>
    <w:rsid w:val="00E2714C"/>
    <w:rsid w:val="00E27A94"/>
    <w:rsid w:val="00E31944"/>
    <w:rsid w:val="00E329E8"/>
    <w:rsid w:val="00E33DB7"/>
    <w:rsid w:val="00E34F17"/>
    <w:rsid w:val="00E37046"/>
    <w:rsid w:val="00E42FE5"/>
    <w:rsid w:val="00E458DC"/>
    <w:rsid w:val="00E47F90"/>
    <w:rsid w:val="00E521AB"/>
    <w:rsid w:val="00E5230D"/>
    <w:rsid w:val="00E53BE8"/>
    <w:rsid w:val="00E55A46"/>
    <w:rsid w:val="00E57495"/>
    <w:rsid w:val="00E61BC2"/>
    <w:rsid w:val="00E6399E"/>
    <w:rsid w:val="00E676AC"/>
    <w:rsid w:val="00E70524"/>
    <w:rsid w:val="00E70C8D"/>
    <w:rsid w:val="00E71EAF"/>
    <w:rsid w:val="00E720D8"/>
    <w:rsid w:val="00E738B0"/>
    <w:rsid w:val="00E74B9E"/>
    <w:rsid w:val="00E7536C"/>
    <w:rsid w:val="00E76A83"/>
    <w:rsid w:val="00E83812"/>
    <w:rsid w:val="00E842A6"/>
    <w:rsid w:val="00E84FAB"/>
    <w:rsid w:val="00E870DF"/>
    <w:rsid w:val="00E9025A"/>
    <w:rsid w:val="00E93F8E"/>
    <w:rsid w:val="00E94C5D"/>
    <w:rsid w:val="00E94F70"/>
    <w:rsid w:val="00E959A8"/>
    <w:rsid w:val="00E97021"/>
    <w:rsid w:val="00EA0189"/>
    <w:rsid w:val="00EA3936"/>
    <w:rsid w:val="00EA3F6D"/>
    <w:rsid w:val="00EA486B"/>
    <w:rsid w:val="00EA5299"/>
    <w:rsid w:val="00EA60D1"/>
    <w:rsid w:val="00EA7171"/>
    <w:rsid w:val="00EA7F47"/>
    <w:rsid w:val="00EB5029"/>
    <w:rsid w:val="00EB71BA"/>
    <w:rsid w:val="00EC2414"/>
    <w:rsid w:val="00EC337E"/>
    <w:rsid w:val="00EC4DE5"/>
    <w:rsid w:val="00EC4E4D"/>
    <w:rsid w:val="00EC4E9F"/>
    <w:rsid w:val="00EC56D8"/>
    <w:rsid w:val="00EC5877"/>
    <w:rsid w:val="00EC5D94"/>
    <w:rsid w:val="00EC6331"/>
    <w:rsid w:val="00EC650B"/>
    <w:rsid w:val="00ED0E17"/>
    <w:rsid w:val="00ED47D7"/>
    <w:rsid w:val="00ED6BA2"/>
    <w:rsid w:val="00ED7C2E"/>
    <w:rsid w:val="00ED7ECF"/>
    <w:rsid w:val="00EE0A43"/>
    <w:rsid w:val="00EE1287"/>
    <w:rsid w:val="00EE444D"/>
    <w:rsid w:val="00EE7754"/>
    <w:rsid w:val="00EF3C01"/>
    <w:rsid w:val="00EF3DE0"/>
    <w:rsid w:val="00EF51E0"/>
    <w:rsid w:val="00EF5C73"/>
    <w:rsid w:val="00EF72AA"/>
    <w:rsid w:val="00EF7551"/>
    <w:rsid w:val="00F01D21"/>
    <w:rsid w:val="00F0414C"/>
    <w:rsid w:val="00F049BF"/>
    <w:rsid w:val="00F04AB0"/>
    <w:rsid w:val="00F10F89"/>
    <w:rsid w:val="00F12849"/>
    <w:rsid w:val="00F15F34"/>
    <w:rsid w:val="00F17E50"/>
    <w:rsid w:val="00F227AF"/>
    <w:rsid w:val="00F30A78"/>
    <w:rsid w:val="00F30E31"/>
    <w:rsid w:val="00F31292"/>
    <w:rsid w:val="00F31378"/>
    <w:rsid w:val="00F36080"/>
    <w:rsid w:val="00F365EF"/>
    <w:rsid w:val="00F40868"/>
    <w:rsid w:val="00F4153D"/>
    <w:rsid w:val="00F41B88"/>
    <w:rsid w:val="00F47191"/>
    <w:rsid w:val="00F52A34"/>
    <w:rsid w:val="00F537D7"/>
    <w:rsid w:val="00F5550B"/>
    <w:rsid w:val="00F56BF4"/>
    <w:rsid w:val="00F618B7"/>
    <w:rsid w:val="00F62CE7"/>
    <w:rsid w:val="00F64546"/>
    <w:rsid w:val="00F66F80"/>
    <w:rsid w:val="00F67493"/>
    <w:rsid w:val="00F67D71"/>
    <w:rsid w:val="00F70D71"/>
    <w:rsid w:val="00F710CA"/>
    <w:rsid w:val="00F71A60"/>
    <w:rsid w:val="00F71CD9"/>
    <w:rsid w:val="00F720D3"/>
    <w:rsid w:val="00F7233C"/>
    <w:rsid w:val="00F75F4C"/>
    <w:rsid w:val="00F764D6"/>
    <w:rsid w:val="00F82AF9"/>
    <w:rsid w:val="00F84FD0"/>
    <w:rsid w:val="00F85256"/>
    <w:rsid w:val="00F90722"/>
    <w:rsid w:val="00F93E88"/>
    <w:rsid w:val="00F94FFA"/>
    <w:rsid w:val="00F957CB"/>
    <w:rsid w:val="00F95F6B"/>
    <w:rsid w:val="00FA11AB"/>
    <w:rsid w:val="00FA3C94"/>
    <w:rsid w:val="00FA5AB8"/>
    <w:rsid w:val="00FA6019"/>
    <w:rsid w:val="00FA68A7"/>
    <w:rsid w:val="00FA69B5"/>
    <w:rsid w:val="00FA6F6A"/>
    <w:rsid w:val="00FB1446"/>
    <w:rsid w:val="00FB7064"/>
    <w:rsid w:val="00FC21AD"/>
    <w:rsid w:val="00FC240A"/>
    <w:rsid w:val="00FC42A9"/>
    <w:rsid w:val="00FC45AB"/>
    <w:rsid w:val="00FC4D7E"/>
    <w:rsid w:val="00FC4D80"/>
    <w:rsid w:val="00FC78AC"/>
    <w:rsid w:val="00FD0095"/>
    <w:rsid w:val="00FD0C35"/>
    <w:rsid w:val="00FD15E1"/>
    <w:rsid w:val="00FD435E"/>
    <w:rsid w:val="00FD604D"/>
    <w:rsid w:val="00FE03E9"/>
    <w:rsid w:val="00FE1156"/>
    <w:rsid w:val="00FE129B"/>
    <w:rsid w:val="00FE1A66"/>
    <w:rsid w:val="00FE2ECC"/>
    <w:rsid w:val="00FE4FD3"/>
    <w:rsid w:val="00FE7271"/>
    <w:rsid w:val="00FF0747"/>
    <w:rsid w:val="00FF51CE"/>
    <w:rsid w:val="00FF73FF"/>
    <w:rsid w:val="0593575B"/>
    <w:rsid w:val="0AC721CB"/>
    <w:rsid w:val="10D97196"/>
    <w:rsid w:val="130B675E"/>
    <w:rsid w:val="175D5E4F"/>
    <w:rsid w:val="1C17169D"/>
    <w:rsid w:val="26406F7A"/>
    <w:rsid w:val="2A66210B"/>
    <w:rsid w:val="325E1134"/>
    <w:rsid w:val="37FF56B1"/>
    <w:rsid w:val="3A995C5C"/>
    <w:rsid w:val="3AC467BA"/>
    <w:rsid w:val="3CB771BE"/>
    <w:rsid w:val="3F105E4D"/>
    <w:rsid w:val="3F113CE4"/>
    <w:rsid w:val="42525859"/>
    <w:rsid w:val="46947D5F"/>
    <w:rsid w:val="46A402A2"/>
    <w:rsid w:val="5D376957"/>
    <w:rsid w:val="5E4B1B54"/>
    <w:rsid w:val="5F6E22CA"/>
    <w:rsid w:val="61EA5DE6"/>
    <w:rsid w:val="65504518"/>
    <w:rsid w:val="6D0E4740"/>
    <w:rsid w:val="749A79DD"/>
    <w:rsid w:val="751A1AB2"/>
    <w:rsid w:val="79193144"/>
    <w:rsid w:val="7FC6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link w:val="19"/>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0"/>
    <w:pPr>
      <w:jc w:val="left"/>
    </w:pPr>
  </w:style>
  <w:style w:type="paragraph" w:styleId="5">
    <w:name w:val="Body Text"/>
    <w:basedOn w:val="1"/>
    <w:link w:val="21"/>
    <w:qFormat/>
    <w:uiPriority w:val="0"/>
    <w:pPr>
      <w:widowControl/>
      <w:shd w:val="clear" w:color="auto" w:fill="FFFFFF"/>
      <w:spacing w:line="312" w:lineRule="exact"/>
      <w:ind w:hanging="400"/>
      <w:jc w:val="distribute"/>
    </w:pPr>
    <w:rPr>
      <w:rFonts w:ascii="宋体" w:hAnsi="宋体"/>
      <w:kern w:val="0"/>
      <w:sz w:val="19"/>
      <w:szCs w:val="19"/>
      <w:shd w:val="clear" w:color="auto" w:fill="FFFFFF"/>
    </w:rPr>
  </w:style>
  <w:style w:type="paragraph" w:styleId="6">
    <w:name w:val="Plain Text"/>
    <w:basedOn w:val="1"/>
    <w:link w:val="22"/>
    <w:qFormat/>
    <w:uiPriority w:val="0"/>
    <w:rPr>
      <w:rFonts w:ascii="宋体" w:hAnsi="Courier New"/>
      <w:kern w:val="0"/>
      <w:sz w:val="20"/>
      <w:szCs w:val="21"/>
    </w:rPr>
  </w:style>
  <w:style w:type="paragraph" w:styleId="7">
    <w:name w:val="Balloon Text"/>
    <w:basedOn w:val="1"/>
    <w:link w:val="23"/>
    <w:unhideWhenUsed/>
    <w:qFormat/>
    <w:uiPriority w:val="99"/>
    <w:rPr>
      <w:kern w:val="0"/>
      <w:sz w:val="18"/>
      <w:szCs w:val="18"/>
    </w:rPr>
  </w:style>
  <w:style w:type="paragraph" w:styleId="8">
    <w:name w:val="footer"/>
    <w:basedOn w:val="1"/>
    <w:link w:val="24"/>
    <w:unhideWhenUsed/>
    <w:qFormat/>
    <w:uiPriority w:val="99"/>
    <w:pPr>
      <w:tabs>
        <w:tab w:val="center" w:pos="4153"/>
        <w:tab w:val="right" w:pos="8306"/>
      </w:tabs>
      <w:snapToGrid w:val="0"/>
      <w:jc w:val="left"/>
    </w:pPr>
    <w:rPr>
      <w:kern w:val="0"/>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link w:val="26"/>
    <w:unhideWhenUsed/>
    <w:qFormat/>
    <w:uiPriority w:val="99"/>
    <w:pPr>
      <w:widowControl/>
      <w:spacing w:before="100" w:beforeAutospacing="1" w:after="100" w:afterAutospacing="1"/>
      <w:jc w:val="left"/>
    </w:pPr>
    <w:rPr>
      <w:rFonts w:ascii="宋体" w:hAnsi="宋体"/>
      <w:kern w:val="0"/>
      <w:sz w:val="24"/>
      <w:szCs w:val="24"/>
    </w:rPr>
  </w:style>
  <w:style w:type="paragraph" w:styleId="11">
    <w:name w:val="annotation subject"/>
    <w:basedOn w:val="4"/>
    <w:next w:val="4"/>
    <w:link w:val="27"/>
    <w:unhideWhenUsed/>
    <w:qFormat/>
    <w:uiPriority w:val="99"/>
    <w:rPr>
      <w:b/>
      <w:bCs/>
      <w:kern w:val="0"/>
      <w:sz w:val="20"/>
      <w:szCs w:val="2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qFormat/>
    <w:uiPriority w:val="0"/>
    <w:rPr>
      <w:color w:val="CC0000"/>
    </w:rPr>
  </w:style>
  <w:style w:type="character" w:styleId="16">
    <w:name w:val="Hyperlink"/>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标题 1 字符"/>
    <w:link w:val="2"/>
    <w:qFormat/>
    <w:uiPriority w:val="9"/>
    <w:rPr>
      <w:rFonts w:ascii="宋体" w:hAnsi="宋体" w:cs="宋体"/>
      <w:b/>
      <w:bCs/>
      <w:kern w:val="36"/>
      <w:sz w:val="48"/>
      <w:szCs w:val="48"/>
    </w:rPr>
  </w:style>
  <w:style w:type="character" w:customStyle="1" w:styleId="19">
    <w:name w:val="标题 2 字符"/>
    <w:link w:val="3"/>
    <w:qFormat/>
    <w:uiPriority w:val="9"/>
    <w:rPr>
      <w:rFonts w:ascii="宋体" w:hAnsi="宋体" w:cs="宋体"/>
      <w:b/>
      <w:bCs/>
      <w:sz w:val="36"/>
      <w:szCs w:val="36"/>
    </w:rPr>
  </w:style>
  <w:style w:type="character" w:customStyle="1" w:styleId="20">
    <w:name w:val="批注文字 字符"/>
    <w:basedOn w:val="14"/>
    <w:link w:val="4"/>
    <w:qFormat/>
    <w:uiPriority w:val="99"/>
  </w:style>
  <w:style w:type="character" w:customStyle="1" w:styleId="21">
    <w:name w:val="正文文本 字符"/>
    <w:link w:val="5"/>
    <w:qFormat/>
    <w:uiPriority w:val="0"/>
    <w:rPr>
      <w:rFonts w:ascii="宋体" w:hAnsi="宋体"/>
      <w:sz w:val="19"/>
      <w:szCs w:val="19"/>
      <w:shd w:val="clear" w:color="auto" w:fill="FFFFFF"/>
    </w:rPr>
  </w:style>
  <w:style w:type="character" w:customStyle="1" w:styleId="22">
    <w:name w:val="纯文本 字符"/>
    <w:link w:val="6"/>
    <w:qFormat/>
    <w:uiPriority w:val="0"/>
    <w:rPr>
      <w:rFonts w:ascii="宋体" w:hAnsi="Courier New" w:eastAsia="宋体" w:cs="Courier New"/>
      <w:szCs w:val="21"/>
    </w:rPr>
  </w:style>
  <w:style w:type="character" w:customStyle="1" w:styleId="23">
    <w:name w:val="批注框文本 字符"/>
    <w:link w:val="7"/>
    <w:semiHidden/>
    <w:qFormat/>
    <w:uiPriority w:val="99"/>
    <w:rPr>
      <w:sz w:val="18"/>
      <w:szCs w:val="18"/>
    </w:rPr>
  </w:style>
  <w:style w:type="character" w:customStyle="1" w:styleId="24">
    <w:name w:val="页脚 字符"/>
    <w:link w:val="8"/>
    <w:qFormat/>
    <w:uiPriority w:val="99"/>
    <w:rPr>
      <w:sz w:val="18"/>
      <w:szCs w:val="18"/>
    </w:rPr>
  </w:style>
  <w:style w:type="character" w:customStyle="1" w:styleId="25">
    <w:name w:val="页眉 字符"/>
    <w:link w:val="9"/>
    <w:qFormat/>
    <w:uiPriority w:val="99"/>
    <w:rPr>
      <w:sz w:val="18"/>
      <w:szCs w:val="18"/>
    </w:rPr>
  </w:style>
  <w:style w:type="character" w:customStyle="1" w:styleId="26">
    <w:name w:val="普通(网站) 字符"/>
    <w:link w:val="10"/>
    <w:qFormat/>
    <w:uiPriority w:val="0"/>
    <w:rPr>
      <w:rFonts w:ascii="宋体" w:hAnsi="宋体" w:cs="宋体"/>
      <w:sz w:val="24"/>
      <w:szCs w:val="24"/>
    </w:rPr>
  </w:style>
  <w:style w:type="character" w:customStyle="1" w:styleId="27">
    <w:name w:val="批注主题 字符"/>
    <w:link w:val="11"/>
    <w:semiHidden/>
    <w:qFormat/>
    <w:uiPriority w:val="99"/>
    <w:rPr>
      <w:b/>
      <w:bCs/>
    </w:rPr>
  </w:style>
  <w:style w:type="paragraph" w:customStyle="1" w:styleId="28">
    <w:name w:val="正文_0"/>
    <w:link w:val="29"/>
    <w:qFormat/>
    <w:uiPriority w:val="0"/>
    <w:pPr>
      <w:widowControl w:val="0"/>
      <w:jc w:val="both"/>
    </w:pPr>
    <w:rPr>
      <w:rFonts w:ascii="Calibri" w:hAnsi="Calibri" w:eastAsia="宋体" w:cs="Times New Roman"/>
      <w:szCs w:val="24"/>
      <w:lang w:val="en-US" w:eastAsia="zh-CN" w:bidi="ar-SA"/>
    </w:rPr>
  </w:style>
  <w:style w:type="character" w:customStyle="1" w:styleId="29">
    <w:name w:val="正文_0 Char"/>
    <w:link w:val="28"/>
    <w:qFormat/>
    <w:uiPriority w:val="0"/>
    <w:rPr>
      <w:szCs w:val="24"/>
      <w:lang w:bidi="ar-SA"/>
    </w:rPr>
  </w:style>
  <w:style w:type="paragraph" w:customStyle="1" w:styleId="30">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31">
    <w:name w:val="apple-converted-space"/>
    <w:basedOn w:val="14"/>
    <w:qFormat/>
    <w:uiPriority w:val="0"/>
  </w:style>
  <w:style w:type="paragraph" w:customStyle="1" w:styleId="32">
    <w:name w:val="普通(网站)_0"/>
    <w:basedOn w:val="28"/>
    <w:link w:val="33"/>
    <w:qFormat/>
    <w:uiPriority w:val="0"/>
    <w:pPr>
      <w:widowControl/>
      <w:spacing w:before="100" w:beforeAutospacing="1" w:after="100" w:afterAutospacing="1"/>
      <w:jc w:val="left"/>
    </w:pPr>
    <w:rPr>
      <w:rFonts w:ascii="宋体" w:hAnsi="宋体"/>
      <w:sz w:val="24"/>
    </w:rPr>
  </w:style>
  <w:style w:type="character" w:customStyle="1" w:styleId="33">
    <w:name w:val="普通 (Web)1 Char1"/>
    <w:link w:val="32"/>
    <w:qFormat/>
    <w:uiPriority w:val="0"/>
    <w:rPr>
      <w:rFonts w:ascii="宋体" w:hAnsi="宋体" w:eastAsia="宋体" w:cs="宋体"/>
      <w:kern w:val="0"/>
      <w:sz w:val="24"/>
      <w:szCs w:val="24"/>
    </w:rPr>
  </w:style>
  <w:style w:type="paragraph" w:styleId="34">
    <w:name w:val="List Paragraph"/>
    <w:basedOn w:val="1"/>
    <w:link w:val="35"/>
    <w:qFormat/>
    <w:uiPriority w:val="0"/>
    <w:pPr>
      <w:ind w:firstLine="420" w:firstLineChars="200"/>
    </w:pPr>
    <w:rPr>
      <w:kern w:val="0"/>
      <w:sz w:val="20"/>
      <w:szCs w:val="20"/>
    </w:rPr>
  </w:style>
  <w:style w:type="character" w:customStyle="1" w:styleId="35">
    <w:name w:val="列出段落 字符"/>
    <w:link w:val="34"/>
    <w:qFormat/>
    <w:uiPriority w:val="0"/>
    <w:rPr>
      <w:rFonts w:ascii="Calibri" w:hAnsi="Calibri" w:eastAsia="宋体" w:cs="Times New Roman"/>
    </w:rPr>
  </w:style>
  <w:style w:type="character" w:customStyle="1" w:styleId="36">
    <w:name w:val="纯文本 Char2"/>
    <w:qFormat/>
    <w:uiPriority w:val="0"/>
    <w:rPr>
      <w:rFonts w:ascii="宋体" w:hAnsi="Courier New" w:eastAsia="宋体" w:cs="Courier New"/>
      <w:kern w:val="2"/>
      <w:sz w:val="21"/>
      <w:szCs w:val="21"/>
      <w:lang w:val="en-US" w:eastAsia="zh-CN" w:bidi="ar-SA"/>
    </w:rPr>
  </w:style>
  <w:style w:type="paragraph" w:customStyle="1" w:styleId="37">
    <w:name w:val="纯文本_0"/>
    <w:basedOn w:val="1"/>
    <w:link w:val="38"/>
    <w:qFormat/>
    <w:uiPriority w:val="0"/>
    <w:rPr>
      <w:rFonts w:ascii="宋体" w:hAnsi="Courier New"/>
      <w:kern w:val="0"/>
      <w:sz w:val="20"/>
      <w:szCs w:val="21"/>
    </w:rPr>
  </w:style>
  <w:style w:type="character" w:customStyle="1" w:styleId="38">
    <w:name w:val="纯文本 Char2 Char"/>
    <w:link w:val="37"/>
    <w:qFormat/>
    <w:uiPriority w:val="0"/>
    <w:rPr>
      <w:rFonts w:ascii="宋体" w:hAnsi="Courier New" w:eastAsia="宋体" w:cs="Courier New"/>
      <w:kern w:val="0"/>
      <w:sz w:val="20"/>
      <w:szCs w:val="21"/>
    </w:rPr>
  </w:style>
  <w:style w:type="paragraph" w:customStyle="1" w:styleId="39">
    <w:name w:val="正文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2">
    <w:name w:val="正文_0_0"/>
    <w:qFormat/>
    <w:uiPriority w:val="0"/>
    <w:pPr>
      <w:widowControl w:val="0"/>
      <w:jc w:val="both"/>
    </w:pPr>
    <w:rPr>
      <w:rFonts w:ascii="Calibri" w:hAnsi="Calibri" w:eastAsia="宋体" w:cs="Times New Roman"/>
      <w:kern w:val="2"/>
      <w:sz w:val="21"/>
      <w:lang w:val="en-US" w:eastAsia="zh-CN" w:bidi="ar-SA"/>
    </w:rPr>
  </w:style>
  <w:style w:type="paragraph" w:customStyle="1" w:styleId="43">
    <w:name w:val="MTDisplayEquation"/>
    <w:basedOn w:val="1"/>
    <w:next w:val="1"/>
    <w:link w:val="44"/>
    <w:qFormat/>
    <w:uiPriority w:val="0"/>
    <w:pPr>
      <w:tabs>
        <w:tab w:val="center" w:pos="5040"/>
        <w:tab w:val="right" w:pos="9640"/>
      </w:tabs>
      <w:spacing w:line="288" w:lineRule="auto"/>
      <w:ind w:left="420" w:hanging="420" w:hangingChars="200"/>
      <w:jc w:val="left"/>
    </w:pPr>
    <w:rPr>
      <w:rFonts w:ascii="Times New Roman" w:hAnsi="Times New Roman"/>
      <w:szCs w:val="21"/>
    </w:rPr>
  </w:style>
  <w:style w:type="character" w:customStyle="1" w:styleId="44">
    <w:name w:val="MTDisplayEquation Char"/>
    <w:link w:val="43"/>
    <w:qFormat/>
    <w:uiPriority w:val="0"/>
    <w:rPr>
      <w:rFonts w:ascii="Times New Roman" w:hAnsi="Times New Roman"/>
      <w:kern w:val="2"/>
      <w:sz w:val="21"/>
      <w:szCs w:val="21"/>
    </w:rPr>
  </w:style>
  <w:style w:type="paragraph" w:customStyle="1" w:styleId="45">
    <w:name w:val="DefaultParagraph"/>
    <w:link w:val="46"/>
    <w:qFormat/>
    <w:uiPriority w:val="0"/>
    <w:rPr>
      <w:rFonts w:ascii="Calibri" w:hAnsi="Calibri" w:eastAsia="宋体" w:cs="Times New Roman"/>
      <w:kern w:val="2"/>
      <w:sz w:val="21"/>
      <w:szCs w:val="22"/>
      <w:lang w:val="en-US" w:eastAsia="zh-CN" w:bidi="ar-SA"/>
    </w:rPr>
  </w:style>
  <w:style w:type="character" w:customStyle="1" w:styleId="46">
    <w:name w:val="DefaultParagraph Char"/>
    <w:link w:val="45"/>
    <w:qFormat/>
    <w:locked/>
    <w:uiPriority w:val="0"/>
    <w:rPr>
      <w:kern w:val="2"/>
      <w:sz w:val="21"/>
      <w:szCs w:val="22"/>
      <w:lang w:bidi="ar-SA"/>
    </w:rPr>
  </w:style>
  <w:style w:type="paragraph" w:customStyle="1" w:styleId="4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8">
    <w:name w:val="正文文本 Char1"/>
    <w:semiHidden/>
    <w:qFormat/>
    <w:uiPriority w:val="99"/>
    <w:rPr>
      <w:kern w:val="2"/>
      <w:sz w:val="21"/>
      <w:szCs w:val="22"/>
    </w:rPr>
  </w:style>
  <w:style w:type="paragraph" w:styleId="49">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0">
    <w:name w:val="批注文字 Char1"/>
    <w:semiHidden/>
    <w:qFormat/>
    <w:locked/>
    <w:uiPriority w:val="0"/>
    <w:rPr>
      <w:rFonts w:eastAsia="宋体"/>
      <w:kern w:val="2"/>
      <w:sz w:val="21"/>
      <w:szCs w:val="24"/>
      <w:lang w:val="en-US" w:eastAsia="zh-CN" w:bidi="ar-SA"/>
    </w:rPr>
  </w:style>
  <w:style w:type="character" w:customStyle="1" w:styleId="51">
    <w:name w:val="DefaultParagraph Char Char"/>
    <w:qFormat/>
    <w:uiPriority w:val="0"/>
    <w:rPr>
      <w:rFonts w:ascii="Times New Roman"/>
      <w:kern w:val="2"/>
      <w:sz w:val="21"/>
      <w:szCs w:val="22"/>
    </w:rPr>
  </w:style>
  <w:style w:type="character" w:styleId="52">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0" Type="http://schemas.openxmlformats.org/officeDocument/2006/relationships/fontTable" Target="fontTable.xml"/><Relationship Id="rId7" Type="http://schemas.openxmlformats.org/officeDocument/2006/relationships/image" Target="media/image3.png"/><Relationship Id="rId69" Type="http://schemas.openxmlformats.org/officeDocument/2006/relationships/customXml" Target="../customXml/item1.xml"/><Relationship Id="rId68" Type="http://schemas.openxmlformats.org/officeDocument/2006/relationships/image" Target="media/image42.png"/><Relationship Id="rId67" Type="http://schemas.openxmlformats.org/officeDocument/2006/relationships/image" Target="media/image41.png"/><Relationship Id="rId66" Type="http://schemas.openxmlformats.org/officeDocument/2006/relationships/image" Target="media/image40.wmf"/><Relationship Id="rId65" Type="http://schemas.openxmlformats.org/officeDocument/2006/relationships/oleObject" Target="embeddings/oleObject22.bin"/><Relationship Id="rId64" Type="http://schemas.openxmlformats.org/officeDocument/2006/relationships/image" Target="media/image39.wmf"/><Relationship Id="rId63" Type="http://schemas.openxmlformats.org/officeDocument/2006/relationships/oleObject" Target="embeddings/oleObject21.bin"/><Relationship Id="rId62" Type="http://schemas.openxmlformats.org/officeDocument/2006/relationships/image" Target="media/image38.png"/><Relationship Id="rId61" Type="http://schemas.openxmlformats.org/officeDocument/2006/relationships/image" Target="media/image37.wmf"/><Relationship Id="rId60" Type="http://schemas.openxmlformats.org/officeDocument/2006/relationships/oleObject" Target="embeddings/oleObject20.bin"/><Relationship Id="rId6" Type="http://schemas.openxmlformats.org/officeDocument/2006/relationships/image" Target="media/image2.png"/><Relationship Id="rId59" Type="http://schemas.openxmlformats.org/officeDocument/2006/relationships/image" Target="media/image36.wmf"/><Relationship Id="rId58" Type="http://schemas.openxmlformats.org/officeDocument/2006/relationships/oleObject" Target="embeddings/oleObject19.bin"/><Relationship Id="rId57" Type="http://schemas.openxmlformats.org/officeDocument/2006/relationships/image" Target="media/image35.wmf"/><Relationship Id="rId56" Type="http://schemas.openxmlformats.org/officeDocument/2006/relationships/oleObject" Target="embeddings/oleObject18.bin"/><Relationship Id="rId55" Type="http://schemas.openxmlformats.org/officeDocument/2006/relationships/oleObject" Target="embeddings/oleObject17.bin"/><Relationship Id="rId54" Type="http://schemas.openxmlformats.org/officeDocument/2006/relationships/image" Target="media/image34.wmf"/><Relationship Id="rId53" Type="http://schemas.openxmlformats.org/officeDocument/2006/relationships/oleObject" Target="embeddings/oleObject16.bin"/><Relationship Id="rId52" Type="http://schemas.openxmlformats.org/officeDocument/2006/relationships/image" Target="media/image33.png"/><Relationship Id="rId51" Type="http://schemas.openxmlformats.org/officeDocument/2006/relationships/oleObject" Target="embeddings/oleObject15.bin"/><Relationship Id="rId50" Type="http://schemas.openxmlformats.org/officeDocument/2006/relationships/oleObject" Target="embeddings/oleObject14.bin"/><Relationship Id="rId5" Type="http://schemas.openxmlformats.org/officeDocument/2006/relationships/theme" Target="theme/theme1.xml"/><Relationship Id="rId49" Type="http://schemas.openxmlformats.org/officeDocument/2006/relationships/oleObject" Target="embeddings/oleObject13.bin"/><Relationship Id="rId48" Type="http://schemas.openxmlformats.org/officeDocument/2006/relationships/image" Target="media/image32.png"/><Relationship Id="rId47" Type="http://schemas.openxmlformats.org/officeDocument/2006/relationships/image" Target="media/image31.png"/><Relationship Id="rId46" Type="http://schemas.openxmlformats.org/officeDocument/2006/relationships/image" Target="media/image30.wmf"/><Relationship Id="rId45" Type="http://schemas.openxmlformats.org/officeDocument/2006/relationships/oleObject" Target="embeddings/oleObject12.bin"/><Relationship Id="rId44" Type="http://schemas.openxmlformats.org/officeDocument/2006/relationships/image" Target="media/image29.wmf"/><Relationship Id="rId43" Type="http://schemas.openxmlformats.org/officeDocument/2006/relationships/oleObject" Target="embeddings/oleObject11.bin"/><Relationship Id="rId42" Type="http://schemas.openxmlformats.org/officeDocument/2006/relationships/oleObject" Target="embeddings/oleObject10.bin"/><Relationship Id="rId41" Type="http://schemas.openxmlformats.org/officeDocument/2006/relationships/oleObject" Target="embeddings/oleObject9.bin"/><Relationship Id="rId40" Type="http://schemas.openxmlformats.org/officeDocument/2006/relationships/oleObject" Target="embeddings/oleObject8.bin"/><Relationship Id="rId4" Type="http://schemas.openxmlformats.org/officeDocument/2006/relationships/footer" Target="footer1.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wmf"/><Relationship Id="rId35" Type="http://schemas.openxmlformats.org/officeDocument/2006/relationships/oleObject" Target="embeddings/oleObject7.bin"/><Relationship Id="rId34" Type="http://schemas.openxmlformats.org/officeDocument/2006/relationships/image" Target="media/image24.wmf"/><Relationship Id="rId33" Type="http://schemas.openxmlformats.org/officeDocument/2006/relationships/oleObject" Target="embeddings/oleObject6.bin"/><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20.png"/><Relationship Id="rId27" Type="http://schemas.openxmlformats.org/officeDocument/2006/relationships/image" Target="media/image19.wmf"/><Relationship Id="rId26" Type="http://schemas.openxmlformats.org/officeDocument/2006/relationships/oleObject" Target="embeddings/oleObject4.bin"/><Relationship Id="rId25" Type="http://schemas.openxmlformats.org/officeDocument/2006/relationships/image" Target="media/image18.png"/><Relationship Id="rId24" Type="http://schemas.openxmlformats.org/officeDocument/2006/relationships/image" Target="media/image17.wmf"/><Relationship Id="rId23" Type="http://schemas.openxmlformats.org/officeDocument/2006/relationships/oleObject" Target="embeddings/oleObject3.bin"/><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wmf"/><Relationship Id="rId16" Type="http://schemas.openxmlformats.org/officeDocument/2006/relationships/oleObject" Target="embeddings/oleObject2.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XJP\hxjp.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hxjp</Template>
  <Company>Microsoft</Company>
  <Pages>10</Pages>
  <Words>1411</Words>
  <Characters>1752</Characters>
  <Lines>57</Lines>
  <Paragraphs>16</Paragraphs>
  <TotalTime>2</TotalTime>
  <ScaleCrop>false</ScaleCrop>
  <LinksUpToDate>false</LinksUpToDate>
  <CharactersWithSpaces>1895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2025-12-24T06:26:00Z</dcterms:created>
  <dc:creator>WSJ</dc:creator>
  <dc:description>原创精品资源学科网独家享有版权，侵权必究！</dc:description>
  <cp:lastModifiedBy>温州杨府山高复学校</cp:lastModifiedBy>
  <cp:lastPrinted>2017-04-20T05:31:00Z</cp:lastPrinted>
  <dcterms:modified xsi:type="dcterms:W3CDTF">2026-02-07T06:14:27Z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9DE74859DD9346A58EC59DC7D49860BA_12</vt:lpwstr>
  </property>
</Properties>
</file>