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49F2C">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11137900</wp:posOffset>
            </wp:positionH>
            <wp:positionV relativeFrom="topMargin">
              <wp:posOffset>12522200</wp:posOffset>
            </wp:positionV>
            <wp:extent cx="254000" cy="495300"/>
            <wp:effectExtent l="0" t="0" r="12700" b="0"/>
            <wp:wrapNone/>
            <wp:docPr id="100470" name="图片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0" name="图片 100470"/>
                    <pic:cNvPicPr>
                      <a:picLocks noChangeAspect="1"/>
                    </pic:cNvPicPr>
                  </pic:nvPicPr>
                  <pic:blipFill>
                    <a:blip r:embed="rId6"/>
                    <a:stretch>
                      <a:fillRect/>
                    </a:stretch>
                  </pic:blipFill>
                  <pic:spPr>
                    <a:xfrm>
                      <a:off x="0" y="0"/>
                      <a:ext cx="254000" cy="495300"/>
                    </a:xfrm>
                    <a:prstGeom prst="rect">
                      <a:avLst/>
                    </a:prstGeom>
                  </pic:spPr>
                </pic:pic>
              </a:graphicData>
            </a:graphic>
          </wp:anchor>
        </w:drawing>
      </w:r>
      <w:r>
        <w:rPr>
          <w:rFonts w:ascii="Times New Roman" w:hAnsi="Times New Roman" w:eastAsia="Times New Roman" w:cs="Times New Roman"/>
          <w:b/>
          <w:color w:val="auto"/>
          <w:sz w:val="32"/>
        </w:rPr>
        <w:t>2025</w:t>
      </w:r>
      <w:r>
        <w:rPr>
          <w:rFonts w:ascii="宋体" w:hAnsi="宋体" w:eastAsia="宋体" w:cs="宋体"/>
          <w:b/>
          <w:color w:val="auto"/>
          <w:sz w:val="32"/>
        </w:rPr>
        <w:t>年</w:t>
      </w:r>
      <w:r>
        <w:rPr>
          <w:rFonts w:ascii="Times New Roman" w:hAnsi="Times New Roman" w:eastAsia="Times New Roman" w:cs="Times New Roman"/>
          <w:b/>
          <w:color w:val="auto"/>
          <w:sz w:val="32"/>
        </w:rPr>
        <w:t>11</w:t>
      </w:r>
      <w:r>
        <w:rPr>
          <w:rFonts w:ascii="宋体" w:hAnsi="宋体" w:eastAsia="宋体" w:cs="宋体"/>
          <w:b/>
          <w:color w:val="auto"/>
          <w:sz w:val="32"/>
        </w:rPr>
        <w:t>月稽阳联谊学校高三联考</w:t>
      </w:r>
    </w:p>
    <w:p w14:paraId="0B65B618">
      <w:pPr>
        <w:spacing w:line="360" w:lineRule="auto"/>
        <w:jc w:val="center"/>
      </w:pPr>
      <w:r>
        <w:rPr>
          <w:rFonts w:ascii="宋体" w:hAnsi="宋体" w:eastAsia="宋体" w:cs="宋体"/>
          <w:b/>
          <w:color w:val="auto"/>
          <w:sz w:val="32"/>
        </w:rPr>
        <w:t>化学选考试题卷</w:t>
      </w:r>
      <w:bookmarkStart w:id="0" w:name="_GoBack"/>
      <w:bookmarkEnd w:id="0"/>
    </w:p>
    <w:p w14:paraId="79A7E3B6">
      <w:pPr>
        <w:spacing w:line="360" w:lineRule="auto"/>
        <w:jc w:val="left"/>
      </w:pPr>
      <w:r>
        <w:rPr>
          <w:rFonts w:ascii="宋体" w:hAnsi="宋体" w:eastAsia="宋体" w:cs="宋体"/>
          <w:b/>
          <w:color w:val="auto"/>
          <w:sz w:val="24"/>
        </w:rPr>
        <w:t>考生注意：</w:t>
      </w:r>
    </w:p>
    <w:p w14:paraId="5EC26391">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答题前，请务必将自己的姓名、准考证号用黑色字迹的签字笔或钢笔分别填写在试题卷和答题纸规定的位置上。</w:t>
      </w:r>
    </w:p>
    <w:p w14:paraId="630949D5">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答题时，请按照答题纸上“注意事项”的要求，在答题纸相应的位置上规范作答，在本试题卷上的作答一律无效。</w:t>
      </w:r>
    </w:p>
    <w:p w14:paraId="115F2ABC">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非选择题的答案必须使用黑色字迹的签字笔或钢笔写在答题纸上相应区域内，作图时可先使用</w:t>
      </w:r>
      <w:r>
        <w:rPr>
          <w:rFonts w:ascii="Times New Roman" w:hAnsi="Times New Roman" w:eastAsia="Times New Roman" w:cs="Times New Roman"/>
          <w:b/>
          <w:color w:val="auto"/>
          <w:sz w:val="24"/>
        </w:rPr>
        <w:t>2B</w:t>
      </w:r>
      <w:r>
        <w:rPr>
          <w:rFonts w:ascii="宋体" w:hAnsi="宋体" w:eastAsia="宋体" w:cs="宋体"/>
          <w:b/>
          <w:color w:val="auto"/>
          <w:sz w:val="24"/>
        </w:rPr>
        <w:t>铅笔，确定后必须使用黑色字迹的签字笔或钢笔描黑。</w:t>
      </w:r>
    </w:p>
    <w:p w14:paraId="44626794">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本卷可能用到相对原子质量：</w:t>
      </w:r>
      <w:r>
        <w:rPr>
          <w:rFonts w:ascii="Times New Roman" w:hAnsi="Times New Roman" w:eastAsia="Times New Roman" w:cs="Times New Roman"/>
          <w:b/>
          <w:color w:val="auto"/>
          <w:sz w:val="24"/>
        </w:rPr>
        <w:t>H 1  C 12  O 16  Cu 64</w:t>
      </w:r>
    </w:p>
    <w:p w14:paraId="7C9D5271">
      <w:pPr>
        <w:spacing w:line="360" w:lineRule="auto"/>
        <w:jc w:val="center"/>
      </w:pPr>
      <w:r>
        <w:rPr>
          <w:rFonts w:ascii="宋体" w:hAnsi="宋体" w:eastAsia="宋体" w:cs="宋体"/>
          <w:b/>
          <w:color w:val="auto"/>
          <w:sz w:val="24"/>
        </w:rPr>
        <w:t>第</w:t>
      </w:r>
      <w:r>
        <w:rPr>
          <w:rFonts w:ascii="Times New Roman" w:hAnsi="Times New Roman" w:eastAsia="Times New Roman" w:cs="Times New Roman"/>
          <w:b/>
          <w:color w:val="auto"/>
          <w:sz w:val="24"/>
        </w:rPr>
        <w:t>I</w:t>
      </w:r>
      <w:r>
        <w:rPr>
          <w:rFonts w:ascii="宋体" w:hAnsi="宋体" w:eastAsia="宋体" w:cs="宋体"/>
          <w:b/>
          <w:color w:val="auto"/>
          <w:sz w:val="24"/>
        </w:rPr>
        <w:t>卷</w:t>
      </w:r>
      <w:r>
        <w:rPr>
          <w:rFonts w:ascii="Times New Roman" w:hAnsi="Times New Roman" w:eastAsia="Times New Roman" w:cs="Times New Roman"/>
          <w:b/>
          <w:color w:val="auto"/>
          <w:sz w:val="24"/>
        </w:rPr>
        <w:t xml:space="preserve">  </w:t>
      </w:r>
      <w:r>
        <w:rPr>
          <w:rFonts w:ascii="宋体" w:hAnsi="宋体" w:eastAsia="宋体" w:cs="宋体"/>
          <w:b/>
          <w:color w:val="auto"/>
          <w:sz w:val="24"/>
        </w:rPr>
        <w:t>选择题部分</w:t>
      </w:r>
    </w:p>
    <w:p w14:paraId="731AE4D1">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p>
    <w:p w14:paraId="4B69B0D5">
      <w:pPr>
        <w:spacing w:line="360" w:lineRule="auto"/>
        <w:jc w:val="left"/>
      </w:pPr>
      <w:r>
        <w:rPr>
          <w:color w:val="auto"/>
        </w:rPr>
        <w:t xml:space="preserve">1. </w:t>
      </w:r>
      <w:r>
        <w:rPr>
          <w:rFonts w:ascii="宋体" w:hAnsi="宋体" w:eastAsia="宋体" w:cs="宋体"/>
          <w:color w:val="auto"/>
        </w:rPr>
        <w:t>下列物质属于离子化合物且含有共价键的是</w:t>
      </w:r>
    </w:p>
    <w:p w14:paraId="69865128">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8" o:title="eqId5825b13369b2becbe1e04db77f1e6170"/>
            <o:lock v:ext="edit" aspectratio="t"/>
            <w10:wrap type="none"/>
            <w10:anchorlock/>
          </v:shape>
          <o:OLEObject Type="Embed" ProgID="Equation.DSMT4" ShapeID="_x0000_i1025" DrawAspect="Content" ObjectID="_1468075725" r:id="rId7">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0" o:title="eqIdb29e5890a882a946f99eb379b94801b1"/>
            <o:lock v:ext="edit" aspectratio="t"/>
            <w10:wrap type="none"/>
            <w10:anchorlock/>
          </v:shape>
          <o:OLEObject Type="Embed" ProgID="Equation.DSMT4" ShapeID="_x0000_i1026" DrawAspect="Content" ObjectID="_1468075726" r:id="rId9">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8.2pt;width:36pt;" o:ole="t" filled="f" o:preferrelative="t" stroked="f" coordsize="21600,21600">
            <v:path/>
            <v:fill on="f" focussize="0,0"/>
            <v:stroke on="f" joinstyle="miter"/>
            <v:imagedata r:id="rId12" o:title="eqIdb0de2004767e4ba4eaa4b3289087a4be"/>
            <o:lock v:ext="edit" aspectratio="t"/>
            <w10:wrap type="none"/>
            <w10:anchorlock/>
          </v:shape>
          <o:OLEObject Type="Embed" ProgID="Equation.DSMT4" ShapeID="_x0000_i1027" DrawAspect="Content" ObjectID="_1468075727" r:id="rId11">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4" o:title="eqIdd4b6852be39ae1afb86c86cd680f4dcf"/>
            <o:lock v:ext="edit" aspectratio="t"/>
            <w10:wrap type="none"/>
            <w10:anchorlock/>
          </v:shape>
          <o:OLEObject Type="Embed" ProgID="Equation.DSMT4" ShapeID="_x0000_i1028" DrawAspect="Content" ObjectID="_1468075728" r:id="rId13">
            <o:LockedField>false</o:LockedField>
          </o:OLEObject>
        </w:object>
      </w:r>
    </w:p>
    <w:p w14:paraId="0C0FEF55">
      <w:pPr>
        <w:spacing w:line="360" w:lineRule="auto"/>
        <w:textAlignment w:val="center"/>
        <w:rPr>
          <w:color w:val="000000"/>
        </w:rPr>
      </w:pPr>
      <w:r>
        <w:rPr>
          <w:color w:val="2E75B6"/>
        </w:rPr>
        <w:t>【答案】</w:t>
      </w:r>
      <w:r>
        <w:rPr>
          <w:color w:val="000000"/>
        </w:rPr>
        <w:t>A</w:t>
      </w:r>
    </w:p>
    <w:p w14:paraId="0FBBEAB1">
      <w:pPr>
        <w:spacing w:line="360" w:lineRule="auto"/>
        <w:textAlignment w:val="center"/>
        <w:rPr>
          <w:color w:val="000000"/>
        </w:rPr>
      </w:pPr>
      <w:r>
        <w:rPr>
          <w:color w:val="2E75B6"/>
        </w:rPr>
        <w:t>【解析】</w:t>
      </w:r>
    </w:p>
    <w:p w14:paraId="38AB61F7">
      <w:pPr>
        <w:spacing w:line="360" w:lineRule="auto"/>
        <w:jc w:val="left"/>
        <w:textAlignment w:val="center"/>
        <w:rPr>
          <w:color w:val="000000"/>
        </w:rPr>
      </w:pPr>
      <w:r>
        <w:rPr>
          <w:color w:val="000000"/>
        </w:rPr>
        <w:t>【详解】A．C</w:t>
      </w:r>
      <w:r>
        <w:rPr>
          <w:color w:val="000000"/>
          <w:vertAlign w:val="subscript"/>
        </w:rPr>
        <w:t>6</w:t>
      </w:r>
      <w:r>
        <w:rPr>
          <w:color w:val="000000"/>
        </w:rPr>
        <w:t>H</w:t>
      </w:r>
      <w:r>
        <w:rPr>
          <w:color w:val="000000"/>
          <w:vertAlign w:val="subscript"/>
        </w:rPr>
        <w:t>5</w:t>
      </w:r>
      <w:r>
        <w:rPr>
          <w:color w:val="000000"/>
        </w:rPr>
        <w:t>NH</w:t>
      </w:r>
      <w:r>
        <w:rPr>
          <w:color w:val="000000"/>
          <w:vertAlign w:val="subscript"/>
        </w:rPr>
        <w:t>3</w:t>
      </w:r>
      <w:r>
        <w:rPr>
          <w:color w:val="000000"/>
        </w:rPr>
        <w:t>Cl由有机阳离子（C</w:t>
      </w:r>
      <w:r>
        <w:rPr>
          <w:color w:val="000000"/>
          <w:vertAlign w:val="subscript"/>
        </w:rPr>
        <w:t>6</w:t>
      </w:r>
      <w:r>
        <w:rPr>
          <w:color w:val="000000"/>
        </w:rPr>
        <w:t>H</w:t>
      </w:r>
      <w:r>
        <w:rPr>
          <w:color w:val="000000"/>
          <w:vertAlign w:val="subscript"/>
        </w:rPr>
        <w:t>5</w:t>
      </w:r>
      <w:r>
        <w:rPr>
          <w:color w:val="000000"/>
        </w:rPr>
        <w:t>NH</w:t>
      </w:r>
      <w:r>
        <w:rPr>
          <w:color w:val="000000"/>
          <w:vertAlign w:val="subscript"/>
        </w:rPr>
        <w:t>3</w:t>
      </w:r>
      <w:r>
        <w:rPr>
          <w:color w:val="000000"/>
          <w:vertAlign w:val="superscript"/>
        </w:rPr>
        <w:t>+</w:t>
      </w:r>
      <w:r>
        <w:rPr>
          <w:color w:val="000000"/>
        </w:rPr>
        <w:t>）和Cl</w:t>
      </w:r>
      <w:r>
        <w:rPr>
          <w:color w:val="000000"/>
          <w:vertAlign w:val="superscript"/>
        </w:rPr>
        <w:t>−</w:t>
      </w:r>
      <w:r>
        <w:rPr>
          <w:color w:val="000000"/>
        </w:rPr>
        <w:t>通过离子键结合，属于离子化合物；阳离子中的C、N、H原子间以共价键连接，因此含有共价键，A符合题意；</w:t>
      </w:r>
    </w:p>
    <w:p w14:paraId="1206EF4D">
      <w:pPr>
        <w:spacing w:line="360" w:lineRule="auto"/>
        <w:jc w:val="left"/>
        <w:textAlignment w:val="center"/>
        <w:rPr>
          <w:color w:val="000000"/>
        </w:rPr>
      </w:pPr>
      <w:r>
        <w:rPr>
          <w:color w:val="000000"/>
        </w:rPr>
        <w:t>B．SiO</w:t>
      </w:r>
      <w:r>
        <w:rPr>
          <w:color w:val="000000"/>
          <w:vertAlign w:val="subscript"/>
        </w:rPr>
        <w:t>2</w:t>
      </w:r>
      <w:r>
        <w:rPr>
          <w:color w:val="000000"/>
        </w:rPr>
        <w:t>是共价化合物，仅含共价键，不含离子键，B不符合题意；</w:t>
      </w:r>
    </w:p>
    <w:p w14:paraId="72DA6B4E">
      <w:pPr>
        <w:spacing w:line="360" w:lineRule="auto"/>
        <w:jc w:val="left"/>
        <w:textAlignment w:val="center"/>
        <w:rPr>
          <w:color w:val="000000"/>
        </w:rPr>
      </w:pPr>
      <w:r>
        <w:rPr>
          <w:color w:val="000000"/>
        </w:rPr>
        <w:t>C．CH</w:t>
      </w:r>
      <w:r>
        <w:rPr>
          <w:color w:val="000000"/>
          <w:vertAlign w:val="subscript"/>
        </w:rPr>
        <w:t>3</w:t>
      </w:r>
      <w:r>
        <w:rPr>
          <w:color w:val="000000"/>
        </w:rPr>
        <w:t>Cl是共价化合物，不含离子键，C不符合题意；</w:t>
      </w:r>
    </w:p>
    <w:p w14:paraId="1BABA4EA">
      <w:pPr>
        <w:spacing w:line="360" w:lineRule="auto"/>
        <w:jc w:val="left"/>
        <w:textAlignment w:val="center"/>
        <w:rPr>
          <w:color w:val="000000"/>
        </w:rPr>
      </w:pPr>
      <w:r>
        <w:rPr>
          <w:color w:val="000000"/>
        </w:rPr>
        <w:t>D．MgCl</w:t>
      </w:r>
      <w:r>
        <w:rPr>
          <w:color w:val="000000"/>
          <w:vertAlign w:val="subscript"/>
        </w:rPr>
        <w:t>2</w:t>
      </w:r>
      <w:r>
        <w:rPr>
          <w:color w:val="000000"/>
        </w:rPr>
        <w:t>是离子化合物，但Mg</w:t>
      </w:r>
      <w:r>
        <w:rPr>
          <w:color w:val="000000"/>
          <w:vertAlign w:val="superscript"/>
        </w:rPr>
        <w:t>2+</w:t>
      </w:r>
      <w:r>
        <w:rPr>
          <w:color w:val="000000"/>
        </w:rPr>
        <w:t>与Cl</w:t>
      </w:r>
      <w:r>
        <w:rPr>
          <w:color w:val="000000"/>
          <w:vertAlign w:val="superscript"/>
        </w:rPr>
        <w:t>−</w:t>
      </w:r>
      <w:r>
        <w:rPr>
          <w:color w:val="000000"/>
        </w:rPr>
        <w:t>之间仅通过离子键结合，不含共价键，D不符合题意；</w:t>
      </w:r>
    </w:p>
    <w:p w14:paraId="0A2DF67C">
      <w:pPr>
        <w:spacing w:line="360" w:lineRule="auto"/>
        <w:jc w:val="left"/>
        <w:textAlignment w:val="center"/>
        <w:rPr>
          <w:color w:val="000000"/>
        </w:rPr>
      </w:pPr>
      <w:r>
        <w:rPr>
          <w:color w:val="000000"/>
        </w:rPr>
        <w:t>故选A。</w:t>
      </w:r>
    </w:p>
    <w:p w14:paraId="3AEDA6AC">
      <w:pPr>
        <w:spacing w:line="360" w:lineRule="auto"/>
        <w:jc w:val="left"/>
        <w:textAlignment w:val="center"/>
        <w:rPr>
          <w:color w:val="000000"/>
        </w:rPr>
      </w:pPr>
      <w:r>
        <w:rPr>
          <w:color w:val="000000"/>
        </w:rPr>
        <w:t xml:space="preserve">2. </w:t>
      </w:r>
      <w:r>
        <w:rPr>
          <w:rFonts w:ascii="宋体" w:hAnsi="宋体" w:eastAsia="宋体" w:cs="宋体"/>
          <w:color w:val="000000"/>
        </w:rPr>
        <w:t>下列化学用语表示</w:t>
      </w:r>
      <w:r>
        <w:rPr>
          <w:rFonts w:ascii="宋体" w:hAnsi="宋体" w:eastAsia="宋体" w:cs="宋体"/>
          <w:color w:val="000000"/>
          <w:em w:val="dot"/>
          <w:lang w:eastAsia="zh-CN"/>
        </w:rPr>
        <w:t>不正确</w:t>
      </w:r>
      <w:r>
        <w:rPr>
          <w:rFonts w:ascii="宋体" w:hAnsi="宋体" w:eastAsia="宋体" w:cs="宋体"/>
          <w:color w:val="000000"/>
          <w:position w:val="0"/>
        </w:rPr>
        <w:drawing>
          <wp:inline distT="0" distB="0" distL="114300" distR="114300">
            <wp:extent cx="133350" cy="177800"/>
            <wp:effectExtent l="0" t="0" r="0" b="13335"/>
            <wp:docPr id="670563810" name="图片 67056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3810" name="图片 670563810"/>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p>
    <w:p w14:paraId="2816C5DE">
      <w:pPr>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As</w:t>
      </w:r>
      <w:r>
        <w:rPr>
          <w:rFonts w:ascii="宋体" w:hAnsi="宋体" w:eastAsia="宋体" w:cs="宋体"/>
          <w:color w:val="000000"/>
        </w:rPr>
        <w:t>原子的核外电子排布式：</w:t>
      </w:r>
      <w:r>
        <w:object>
          <v:shape id="_x0000_i1029" o:spt="75" alt="学科网(www.zxxk.com)--教育资源门户，提供试卷、教案、课件、论文、素材以及各类教学资源下载，还有大量而丰富的教学相关资讯！" type="#_x0000_t75" style="height:20.25pt;width:77.25pt;" o:ole="t" filled="f" o:preferrelative="t" stroked="f" coordsize="21600,21600">
            <v:path/>
            <v:fill on="f" focussize="0,0"/>
            <v:stroke on="f" joinstyle="miter"/>
            <v:imagedata r:id="rId17" o:title="eqId5963c209d785625271d79003afd077e9"/>
            <o:lock v:ext="edit" aspectratio="t"/>
            <w10:wrap type="none"/>
            <w10:anchorlock/>
          </v:shape>
          <o:OLEObject Type="Embed" ProgID="Equation.DSMT4" ShapeID="_x0000_i1029" DrawAspect="Content" ObjectID="_1468075729" r:id="rId16">
            <o:LockedField>false</o:LockedField>
          </o:OLEObject>
        </w:object>
      </w:r>
    </w:p>
    <w:p w14:paraId="018124C9">
      <w:pPr>
        <w:spacing w:line="360" w:lineRule="auto"/>
        <w:jc w:val="left"/>
        <w:textAlignment w:val="center"/>
        <w:rPr>
          <w:color w:val="000000"/>
        </w:rPr>
      </w:pPr>
      <w:r>
        <w:rPr>
          <w:color w:val="000000"/>
        </w:rPr>
        <w:t xml:space="preserve">B. </w:t>
      </w:r>
      <w:r>
        <w:object>
          <v:shape id="_x0000_i1030" o:spt="75" alt="学科网(www.zxxk.com)--教育资源门户，提供试卷、教案、课件、论文、素材以及各类教学资源下载，还有大量而丰富的教学相关资讯！" type="#_x0000_t75" style="height:16.3pt;width:15.05pt;" o:ole="t" filled="f" o:preferrelative="t" stroked="f" coordsize="21600,21600">
            <v:path/>
            <v:fill on="f" focussize="0,0"/>
            <v:stroke on="f" joinstyle="miter"/>
            <v:imagedata r:id="rId19" o:title="eqId2a5a90de46accfca98d5583bd27ce8b9"/>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分子的球棍模型：</w:t>
      </w:r>
      <w:r>
        <w:rPr>
          <w:color w:val="000000"/>
        </w:rPr>
        <w:drawing>
          <wp:inline distT="0" distB="0" distL="114300" distR="114300">
            <wp:extent cx="1047750" cy="8953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047750" cy="895350"/>
                    </a:xfrm>
                    <a:prstGeom prst="rect">
                      <a:avLst/>
                    </a:prstGeom>
                  </pic:spPr>
                </pic:pic>
              </a:graphicData>
            </a:graphic>
          </wp:inline>
        </w:drawing>
      </w:r>
    </w:p>
    <w:p w14:paraId="3529F526">
      <w:pPr>
        <w:spacing w:line="360" w:lineRule="auto"/>
        <w:jc w:val="left"/>
        <w:textAlignment w:val="center"/>
        <w:rPr>
          <w:color w:val="000000"/>
        </w:rPr>
      </w:pPr>
      <w:r>
        <w:rPr>
          <w:color w:val="000000"/>
        </w:rPr>
        <w:t xml:space="preserve">C. </w:t>
      </w:r>
      <w:r>
        <w:object>
          <v:shape id="_x0000_i1031"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分子中</w:t>
      </w:r>
      <w:r>
        <w:rPr>
          <w:rFonts w:ascii="Times New Roman" w:hAnsi="Times New Roman" w:eastAsia="Times New Roman" w:cs="Times New Roman"/>
          <w:color w:val="000000"/>
        </w:rPr>
        <w:t>σ</w:t>
      </w:r>
      <w:r>
        <w:rPr>
          <w:rFonts w:ascii="宋体" w:hAnsi="宋体" w:eastAsia="宋体" w:cs="宋体"/>
          <w:color w:val="000000"/>
        </w:rPr>
        <w:t>键的电子云轮廓图为</w:t>
      </w:r>
      <w:r>
        <w:rPr>
          <w:color w:val="000000"/>
        </w:rPr>
        <w:drawing>
          <wp:inline distT="0" distB="0" distL="114300" distR="114300">
            <wp:extent cx="809625" cy="4667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809625" cy="466725"/>
                    </a:xfrm>
                    <a:prstGeom prst="rect">
                      <a:avLst/>
                    </a:prstGeom>
                  </pic:spPr>
                </pic:pic>
              </a:graphicData>
            </a:graphic>
          </wp:inline>
        </w:drawing>
      </w:r>
    </w:p>
    <w:p w14:paraId="5B58BACC">
      <w:pPr>
        <w:spacing w:line="360" w:lineRule="auto"/>
        <w:jc w:val="left"/>
        <w:textAlignment w:val="center"/>
        <w:rPr>
          <w:color w:val="000000"/>
        </w:rPr>
      </w:pPr>
      <w:r>
        <w:rPr>
          <w:color w:val="000000"/>
        </w:rPr>
        <w:t xml:space="preserve">D. </w:t>
      </w:r>
      <w:r>
        <w:object>
          <v:shape id="_x0000_i1032" o:spt="75" alt="学科网(www.zxxk.com)--教育资源门户，提供试卷、教案、课件、论文、素材以及各类教学资源下载，还有大量而丰富的教学相关资讯！" type="#_x0000_t75" style="height:19.95pt;width:116.9pt;" o:ole="t" filled="f" o:preferrelative="t" stroked="f" coordsize="21600,21600">
            <v:path/>
            <v:fill on="f" focussize="0,0"/>
            <v:stroke on="f" joinstyle="miter"/>
            <v:imagedata r:id="rId25" o:title="eqIde4ff5c6417f39220bd1e151dc63b4ab4"/>
            <o:lock v:ext="edit" aspectratio="t"/>
            <w10:wrap type="none"/>
            <w10:anchorlock/>
          </v:shape>
          <o:OLEObject Type="Embed" ProgID="Equation.DSMT4" ShapeID="_x0000_i1032" DrawAspect="Content" ObjectID="_1468075732" r:id="rId24">
            <o:LockedField>false</o:LockedField>
          </o:OLEObject>
        </w:object>
      </w:r>
      <w:r>
        <w:rPr>
          <w:rFonts w:ascii="宋体" w:hAnsi="宋体" w:eastAsia="宋体" w:cs="宋体"/>
          <w:color w:val="000000"/>
        </w:rPr>
        <w:t>的系统命名：</w:t>
      </w:r>
      <w:r>
        <w:rPr>
          <w:rFonts w:ascii="Times New Roman" w:hAnsi="Times New Roman" w:eastAsia="Times New Roman" w:cs="Times New Roman"/>
          <w:color w:val="000000"/>
        </w:rPr>
        <w:t>2-</w:t>
      </w:r>
      <w:r>
        <w:rPr>
          <w:rFonts w:ascii="宋体" w:hAnsi="宋体" w:eastAsia="宋体" w:cs="宋体"/>
          <w:color w:val="000000"/>
        </w:rPr>
        <w:t>甲基丁烷</w:t>
      </w:r>
    </w:p>
    <w:p w14:paraId="15B94D65">
      <w:pPr>
        <w:spacing w:line="360" w:lineRule="auto"/>
        <w:textAlignment w:val="center"/>
        <w:rPr>
          <w:color w:val="000000"/>
        </w:rPr>
      </w:pPr>
      <w:r>
        <w:rPr>
          <w:color w:val="2E75B6"/>
        </w:rPr>
        <w:t>【答案】</w:t>
      </w:r>
      <w:r>
        <w:rPr>
          <w:color w:val="000000"/>
        </w:rPr>
        <w:t>B</w:t>
      </w:r>
    </w:p>
    <w:p w14:paraId="747D95B4">
      <w:pPr>
        <w:spacing w:line="360" w:lineRule="auto"/>
        <w:textAlignment w:val="center"/>
        <w:rPr>
          <w:color w:val="000000"/>
        </w:rPr>
      </w:pPr>
      <w:r>
        <w:rPr>
          <w:color w:val="2E75B6"/>
        </w:rPr>
        <w:t>【解析】</w:t>
      </w:r>
    </w:p>
    <w:p w14:paraId="2C134B1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．砷</w:t>
      </w:r>
      <w:r>
        <w:rPr>
          <w:rFonts w:ascii="Times New Roman" w:hAnsi="Times New Roman" w:eastAsia="Times New Roman" w:cs="Times New Roman"/>
          <w:color w:val="000000"/>
        </w:rPr>
        <w:t>(</w:t>
      </w:r>
      <w:r>
        <w:object>
          <v:shape id="_x0000_i1033" o:spt="75" alt="学科网(www.zxxk.com)--教育资源门户，提供试卷、教案、课件、论文、素材以及各类教学资源下载，还有大量而丰富的教学相关资讯！" type="#_x0000_t75" style="height:14.25pt;width:17pt;" o:ole="t" filled="f" o:preferrelative="t" stroked="f" coordsize="21600,21600">
            <v:path/>
            <v:fill on="f" focussize="0,0"/>
            <v:stroke on="f" joinstyle="miter"/>
            <v:imagedata r:id="rId27" o:title="eqId389b61c55d5c44a8556754a3830c0c30"/>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的原子序数是</w:t>
      </w:r>
      <w:r>
        <w:rPr>
          <w:rFonts w:ascii="Times New Roman" w:hAnsi="Times New Roman" w:eastAsia="Times New Roman" w:cs="Times New Roman"/>
          <w:color w:val="000000"/>
        </w:rPr>
        <w:t>33</w:t>
      </w:r>
      <w:r>
        <w:rPr>
          <w:rFonts w:ascii="宋体" w:hAnsi="宋体" w:eastAsia="宋体" w:cs="宋体"/>
          <w:color w:val="000000"/>
        </w:rPr>
        <w:t>，位于第四周期第</w:t>
      </w:r>
      <w:r>
        <w:rPr>
          <w:rFonts w:ascii="Times New Roman" w:hAnsi="Times New Roman" w:eastAsia="Times New Roman" w:cs="Times New Roman"/>
          <w:color w:val="000000"/>
        </w:rPr>
        <w:t>VA</w:t>
      </w:r>
      <w:r>
        <w:rPr>
          <w:rFonts w:ascii="宋体" w:hAnsi="宋体" w:eastAsia="宋体" w:cs="宋体"/>
          <w:color w:val="000000"/>
        </w:rPr>
        <w:t>族，根据元素周期表，其电子排布应为</w:t>
      </w:r>
      <w:r>
        <w:object>
          <v:shape id="_x0000_i1034" o:spt="75" alt="学科网(www.zxxk.com)--教育资源门户，提供试卷、教案、课件、论文、素材以及各类教学资源下载，还有大量而丰富的教学相关资讯！" type="#_x0000_t75" style="height:20.25pt;width:77.25pt;" o:ole="t" filled="f" o:preferrelative="t" stroked="f" coordsize="21600,21600">
            <v:path/>
            <v:fill on="f" focussize="0,0"/>
            <v:stroke on="f" joinstyle="miter"/>
            <v:imagedata r:id="rId17" o:title="eqId5963c209d785625271d79003afd077e9"/>
            <o:lock v:ext="edit" aspectratio="t"/>
            <w10:wrap type="none"/>
            <w10:anchorlock/>
          </v:shape>
          <o:OLEObject Type="Embed" ProgID="Equation.DSMT4" ShapeID="_x0000_i1034" DrawAspect="Content" ObjectID="_1468075734" r:id="rId2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628CCF4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．题目所给模型为</w:t>
      </w:r>
      <w:r>
        <w:object>
          <v:shape id="_x0000_i1035"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30" o:title="eqId30c7e8a295503015a0fd2788aaf15b63"/>
            <o:lock v:ext="edit" aspectratio="t"/>
            <w10:wrap type="none"/>
            <w10:anchorlock/>
          </v:shape>
          <o:OLEObject Type="Embed" ProgID="Equation.DSMT4" ShapeID="_x0000_i1035" DrawAspect="Content" ObjectID="_1468075735" r:id="rId29">
            <o:LockedField>false</o:LockedField>
          </o:OLEObject>
        </w:object>
      </w:r>
      <w:r>
        <w:rPr>
          <w:rFonts w:ascii="宋体" w:hAnsi="宋体" w:eastAsia="宋体" w:cs="宋体"/>
          <w:color w:val="000000"/>
        </w:rPr>
        <w:t>分子的</w:t>
      </w:r>
      <w:r>
        <w:rPr>
          <w:rFonts w:ascii="Times New Roman" w:hAnsi="Times New Roman" w:eastAsia="Times New Roman" w:cs="Times New Roman"/>
          <w:color w:val="000000"/>
        </w:rPr>
        <w:t>VSEPR</w:t>
      </w:r>
      <w:r>
        <w:rPr>
          <w:rFonts w:ascii="宋体" w:hAnsi="宋体" w:eastAsia="宋体" w:cs="宋体"/>
          <w:color w:val="000000"/>
        </w:rPr>
        <w:t>模型，而非球棍模型，</w:t>
      </w:r>
      <w:r>
        <w:rPr>
          <w:rFonts w:ascii="Times New Roman" w:hAnsi="Times New Roman" w:eastAsia="Times New Roman" w:cs="Times New Roman"/>
          <w:color w:val="000000"/>
        </w:rPr>
        <w:t>B</w:t>
      </w:r>
      <w:r>
        <w:rPr>
          <w:rFonts w:ascii="宋体" w:hAnsi="宋体" w:eastAsia="宋体" w:cs="宋体"/>
          <w:color w:val="000000"/>
        </w:rPr>
        <w:t>错误；</w:t>
      </w:r>
    </w:p>
    <w:p w14:paraId="4717D97B">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036" DrawAspect="Content" ObjectID="_1468075736" r:id="rId31">
            <o:LockedField>false</o:LockedField>
          </o:OLEObject>
        </w:object>
      </w:r>
      <w:r>
        <w:rPr>
          <w:rFonts w:ascii="宋体" w:hAnsi="宋体" w:eastAsia="宋体" w:cs="宋体"/>
          <w:color w:val="000000"/>
        </w:rPr>
        <w:t>分子中的</w:t>
      </w:r>
      <w:r>
        <w:object>
          <v:shape id="_x0000_i1037"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33" o:title="eqId1c0ad7e7853a069537387b5192f73844"/>
            <o:lock v:ext="edit" aspectratio="t"/>
            <w10:wrap type="none"/>
            <w10:anchorlock/>
          </v:shape>
          <o:OLEObject Type="Embed" ProgID="Equation.DSMT4" ShapeID="_x0000_i1037" DrawAspect="Content" ObjectID="_1468075737" r:id="rId32">
            <o:LockedField>false</o:LockedField>
          </o:OLEObject>
        </w:object>
      </w:r>
      <w:r>
        <w:rPr>
          <w:rFonts w:ascii="宋体" w:hAnsi="宋体" w:eastAsia="宋体" w:cs="宋体"/>
          <w:color w:val="000000"/>
        </w:rPr>
        <w:t>键是由两个氢原子的</w:t>
      </w:r>
      <w:r>
        <w:object>
          <v:shape id="_x0000_i1038" o:spt="75" alt="学科网(www.zxxk.com)--教育资源门户，提供试卷、教案、课件、论文、素材以及各类教学资源下载，还有大量而丰富的教学相关资讯！" type="#_x0000_t75" style="height:14.4pt;width:12.6pt;" o:ole="t" filled="f" o:preferrelative="t" stroked="f" coordsize="21600,21600">
            <v:path/>
            <v:fill on="f" focussize="0,0"/>
            <v:stroke on="f" joinstyle="miter"/>
            <v:imagedata r:id="rId35" o:title="eqId3a9cef3cfbceabc23b7410c4be4e638e"/>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轨道头碰头重叠形成的，根据电子云轮廓图，</w:t>
      </w:r>
      <w:r>
        <w:object>
          <v:shape id="_x0000_i1039"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37" o:title="eqIdd65502a7ea4d1ce6d6d8c720845c73e0"/>
            <o:lock v:ext="edit" aspectratio="t"/>
            <w10:wrap type="none"/>
            <w10:anchorlock/>
          </v:shape>
          <o:OLEObject Type="Embed" ProgID="Equation.DSMT4" ShapeID="_x0000_i1039" DrawAspect="Content" ObjectID="_1468075739" r:id="rId36">
            <o:LockedField>false</o:LockedField>
          </o:OLEObject>
        </w:object>
      </w:r>
      <w:r>
        <w:rPr>
          <w:rFonts w:ascii="宋体" w:hAnsi="宋体" w:eastAsia="宋体" w:cs="宋体"/>
          <w:color w:val="000000"/>
        </w:rPr>
        <w:t>轨道是球形对称的，题目中给出的电子云轮廓图显示为两个球形区域重叠，这与</w:t>
      </w:r>
      <w:r>
        <w:object>
          <v:shape id="_x0000_i1040"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040" DrawAspect="Content" ObjectID="_1468075740" r:id="rId38">
            <o:LockedField>false</o:LockedField>
          </o:OLEObject>
        </w:object>
      </w:r>
      <w:r>
        <w:rPr>
          <w:rFonts w:ascii="宋体" w:hAnsi="宋体" w:eastAsia="宋体" w:cs="宋体"/>
          <w:color w:val="000000"/>
        </w:rPr>
        <w:t>分子中</w:t>
      </w:r>
      <w:r>
        <w:object>
          <v:shape id="_x0000_i1041" o:spt="75" alt="学科网(www.zxxk.com)--教育资源门户，提供试卷、教案、课件、论文、素材以及各类教学资源下载，还有大量而丰富的教学相关资讯！" type="#_x0000_t75" style="height:11.15pt;width:26.15pt;" o:ole="t" filled="f" o:preferrelative="t" stroked="f" coordsize="21600,21600">
            <v:path/>
            <v:fill on="f" focussize="0,0"/>
            <v:stroke on="f" joinstyle="miter"/>
            <v:imagedata r:id="rId40" o:title="eqId147386bf1352681ea452e9a2c6117628"/>
            <o:lock v:ext="edit" aspectratio="t"/>
            <w10:wrap type="none"/>
            <w10:anchorlock/>
          </v:shape>
          <o:OLEObject Type="Embed" ProgID="Equation.DSMT4" ShapeID="_x0000_i1041" DrawAspect="Content" ObjectID="_1468075741" r:id="rId39">
            <o:LockedField>false</o:LockedField>
          </o:OLEObject>
        </w:object>
      </w:r>
      <w:r>
        <w:rPr>
          <w:rFonts w:ascii="宋体" w:hAnsi="宋体" w:eastAsia="宋体" w:cs="宋体"/>
          <w:color w:val="000000"/>
        </w:rPr>
        <w:t>键的电子云分布一致，</w:t>
      </w:r>
      <w:r>
        <w:rPr>
          <w:rFonts w:ascii="Times New Roman" w:hAnsi="Times New Roman" w:eastAsia="Times New Roman" w:cs="Times New Roman"/>
          <w:color w:val="000000"/>
        </w:rPr>
        <w:t>C</w:t>
      </w:r>
      <w:r>
        <w:rPr>
          <w:rFonts w:ascii="宋体" w:hAnsi="宋体" w:eastAsia="宋体" w:cs="宋体"/>
          <w:color w:val="000000"/>
        </w:rPr>
        <w:t>正确；</w:t>
      </w:r>
    </w:p>
    <w:p w14:paraId="35662863">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．首先，选择最长碳链作为主链，这里最长链是</w:t>
      </w:r>
      <w:r>
        <w:rPr>
          <w:rFonts w:ascii="Times New Roman" w:hAnsi="Times New Roman" w:eastAsia="Times New Roman" w:cs="Times New Roman"/>
          <w:color w:val="000000"/>
        </w:rPr>
        <w:t>4</w:t>
      </w:r>
      <w:r>
        <w:rPr>
          <w:rFonts w:ascii="宋体" w:hAnsi="宋体" w:eastAsia="宋体" w:cs="宋体"/>
          <w:color w:val="000000"/>
        </w:rPr>
        <w:t>个碳</w:t>
      </w:r>
      <w:r>
        <w:rPr>
          <w:rFonts w:ascii="Times New Roman" w:hAnsi="Times New Roman" w:eastAsia="Times New Roman" w:cs="Times New Roman"/>
          <w:color w:val="000000"/>
        </w:rPr>
        <w:t>(</w:t>
      </w:r>
      <w:r>
        <w:rPr>
          <w:rFonts w:ascii="宋体" w:hAnsi="宋体" w:eastAsia="宋体" w:cs="宋体"/>
          <w:color w:val="000000"/>
        </w:rPr>
        <w:t>丁烷</w:t>
      </w:r>
      <w:r>
        <w:rPr>
          <w:rFonts w:ascii="Times New Roman" w:hAnsi="Times New Roman" w:eastAsia="Times New Roman" w:cs="Times New Roman"/>
          <w:color w:val="000000"/>
        </w:rPr>
        <w:t>)</w:t>
      </w:r>
      <w:r>
        <w:rPr>
          <w:rFonts w:ascii="宋体" w:hAnsi="宋体" w:eastAsia="宋体" w:cs="宋体"/>
          <w:color w:val="000000"/>
        </w:rPr>
        <w:t>，然后编号，将甲基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作为取代基，位于第</w:t>
      </w:r>
      <w:r>
        <w:rPr>
          <w:rFonts w:ascii="Times New Roman" w:hAnsi="Times New Roman" w:eastAsia="Times New Roman" w:cs="Times New Roman"/>
          <w:color w:val="000000"/>
        </w:rPr>
        <w:t>2</w:t>
      </w:r>
      <w:r>
        <w:rPr>
          <w:rFonts w:ascii="宋体" w:hAnsi="宋体" w:eastAsia="宋体" w:cs="宋体"/>
          <w:color w:val="000000"/>
        </w:rPr>
        <w:t>位，因此，该化合物的系统命名是</w:t>
      </w:r>
      <w:r>
        <w:rPr>
          <w:rFonts w:ascii="Times New Roman" w:hAnsi="Times New Roman" w:eastAsia="Times New Roman" w:cs="Times New Roman"/>
          <w:color w:val="000000"/>
        </w:rPr>
        <w:t>2-</w:t>
      </w:r>
      <w:r>
        <w:rPr>
          <w:rFonts w:ascii="宋体" w:hAnsi="宋体" w:eastAsia="宋体" w:cs="宋体"/>
          <w:color w:val="000000"/>
        </w:rPr>
        <w:t>甲基丁烷，</w:t>
      </w:r>
      <w:r>
        <w:rPr>
          <w:rFonts w:ascii="Times New Roman" w:hAnsi="Times New Roman" w:eastAsia="Times New Roman" w:cs="Times New Roman"/>
          <w:color w:val="000000"/>
        </w:rPr>
        <w:t>D</w:t>
      </w:r>
      <w:r>
        <w:rPr>
          <w:rFonts w:ascii="宋体" w:hAnsi="宋体" w:eastAsia="宋体" w:cs="宋体"/>
          <w:color w:val="000000"/>
        </w:rPr>
        <w:t>正确；</w:t>
      </w:r>
    </w:p>
    <w:p w14:paraId="408782E4">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479D545E">
      <w:pPr>
        <w:spacing w:line="360" w:lineRule="auto"/>
        <w:jc w:val="left"/>
        <w:textAlignment w:val="center"/>
        <w:rPr>
          <w:color w:val="000000"/>
        </w:rPr>
      </w:pPr>
      <w:r>
        <w:rPr>
          <w:color w:val="000000"/>
        </w:rPr>
        <w:t xml:space="preserve">3. </w:t>
      </w:r>
      <w:r>
        <w:rPr>
          <w:rFonts w:ascii="宋体" w:hAnsi="宋体" w:eastAsia="宋体" w:cs="宋体"/>
          <w:color w:val="000000"/>
        </w:rPr>
        <w:t>根据元素周期律推测，下列说法</w:t>
      </w:r>
      <w:r>
        <w:rPr>
          <w:rFonts w:ascii="宋体" w:hAnsi="宋体" w:eastAsia="宋体" w:cs="宋体"/>
          <w:color w:val="000000"/>
          <w:em w:val="dot"/>
          <w:lang w:eastAsia="zh-CN"/>
        </w:rPr>
        <w:t>不正确</w:t>
      </w:r>
      <w:r>
        <w:rPr>
          <w:rFonts w:ascii="宋体" w:hAnsi="宋体" w:eastAsia="宋体" w:cs="宋体"/>
          <w:color w:val="000000"/>
        </w:rPr>
        <w:t>的是</w:t>
      </w:r>
    </w:p>
    <w:p w14:paraId="7F6F109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半径：</w:t>
      </w:r>
      <w:r>
        <w:object>
          <v:shape id="_x0000_i1042"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42" o:title="eqIdf484da87a0e0e5936031419b3566ff46"/>
            <o:lock v:ext="edit" aspectratio="t"/>
            <w10:wrap type="none"/>
            <w10:anchorlock/>
          </v:shape>
          <o:OLEObject Type="Embed" ProgID="Equation.DSMT4" ShapeID="_x0000_i1042" DrawAspect="Content" ObjectID="_1468075742" r:id="rId41">
            <o:LockedField>false</o:LockedField>
          </o:OLEObject>
        </w:object>
      </w:r>
      <w:r>
        <w:rPr>
          <w:color w:val="000000"/>
        </w:rPr>
        <w:tab/>
      </w:r>
      <w:r>
        <w:rPr>
          <w:color w:val="000000"/>
        </w:rPr>
        <w:t xml:space="preserve">B. </w:t>
      </w:r>
      <w:r>
        <w:rPr>
          <w:rFonts w:ascii="宋体" w:hAnsi="宋体" w:eastAsia="宋体" w:cs="宋体"/>
          <w:color w:val="000000"/>
        </w:rPr>
        <w:t>第一电离能：</w:t>
      </w:r>
      <w:r>
        <w:object>
          <v:shape id="_x0000_i104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4" o:title="eqIde403d52d217b7f07b9893e18a11ce6d1"/>
            <o:lock v:ext="edit" aspectratio="t"/>
            <w10:wrap type="none"/>
            <w10:anchorlock/>
          </v:shape>
          <o:OLEObject Type="Embed" ProgID="Equation.DSMT4" ShapeID="_x0000_i1043" DrawAspect="Content" ObjectID="_1468075743" r:id="rId43">
            <o:LockedField>false</o:LockedField>
          </o:OLEObject>
        </w:object>
      </w:r>
    </w:p>
    <w:p w14:paraId="169B93D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酸性：</w:t>
      </w:r>
      <w:r>
        <w:object>
          <v:shape id="_x0000_i1044" o:spt="75" alt="学科网(www.zxxk.com)--教育资源门户，提供试卷、教案、课件、论文、素材以及各类教学资源下载，还有大量而丰富的教学相关资讯！" type="#_x0000_t75" style="height:14.15pt;width:49.1pt;" o:ole="t" filled="f" o:preferrelative="t" stroked="f" coordsize="21600,21600">
            <v:path/>
            <v:fill on="f" focussize="0,0"/>
            <v:stroke on="f" joinstyle="miter"/>
            <v:imagedata r:id="rId46" o:title="eqId33ef2194a343bf5679fe953dc4d06709"/>
            <o:lock v:ext="edit" aspectratio="t"/>
            <w10:wrap type="none"/>
            <w10:anchorlock/>
          </v:shape>
          <o:OLEObject Type="Embed" ProgID="Equation.DSMT4" ShapeID="_x0000_i1044" DrawAspect="Content" ObjectID="_1468075744" r:id="rId45">
            <o:LockedField>false</o:LockedField>
          </o:OLEObject>
        </w:object>
      </w:r>
      <w:r>
        <w:rPr>
          <w:color w:val="000000"/>
        </w:rPr>
        <w:tab/>
      </w:r>
      <w:r>
        <w:rPr>
          <w:color w:val="000000"/>
        </w:rPr>
        <w:t xml:space="preserve">D. </w:t>
      </w:r>
      <w:r>
        <w:rPr>
          <w:rFonts w:ascii="宋体" w:hAnsi="宋体" w:eastAsia="宋体" w:cs="宋体"/>
          <w:color w:val="000000"/>
        </w:rPr>
        <w:t>热稳定性：</w:t>
      </w:r>
      <w:r>
        <w:object>
          <v:shape id="_x0000_i1045" o:spt="75" alt="学科网(www.zxxk.com)--教育资源门户，提供试卷、教案、课件、论文、素材以及各类教学资源下载，还有大量而丰富的教学相关资讯！" type="#_x0000_t75" style="height:12.75pt;width:51.9pt;" o:ole="t" filled="f" o:preferrelative="t" stroked="f" coordsize="21600,21600">
            <v:path/>
            <v:fill on="f" focussize="0,0"/>
            <v:stroke on="f" joinstyle="miter"/>
            <v:imagedata r:id="rId48" o:title="eqIdaa877b364f0fb81307e97b8bba1984c9"/>
            <o:lock v:ext="edit" aspectratio="t"/>
            <w10:wrap type="none"/>
            <w10:anchorlock/>
          </v:shape>
          <o:OLEObject Type="Embed" ProgID="Equation.DSMT4" ShapeID="_x0000_i1045" DrawAspect="Content" ObjectID="_1468075745" r:id="rId47">
            <o:LockedField>false</o:LockedField>
          </o:OLEObject>
        </w:object>
      </w:r>
    </w:p>
    <w:p w14:paraId="4678E46D">
      <w:pPr>
        <w:spacing w:line="360" w:lineRule="auto"/>
        <w:textAlignment w:val="center"/>
        <w:rPr>
          <w:color w:val="000000"/>
        </w:rPr>
      </w:pPr>
      <w:r>
        <w:rPr>
          <w:color w:val="2E75B6"/>
        </w:rPr>
        <w:t>【答案】</w:t>
      </w:r>
      <w:r>
        <w:rPr>
          <w:color w:val="000000"/>
        </w:rPr>
        <w:t>C</w:t>
      </w:r>
    </w:p>
    <w:p w14:paraId="6A7A6278">
      <w:pPr>
        <w:spacing w:line="360" w:lineRule="auto"/>
        <w:textAlignment w:val="center"/>
        <w:rPr>
          <w:color w:val="000000"/>
        </w:rPr>
      </w:pPr>
      <w:r>
        <w:rPr>
          <w:color w:val="2E75B6"/>
        </w:rPr>
        <w:t>【解析】</w:t>
      </w:r>
    </w:p>
    <w:p w14:paraId="34BCD45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．同周期主族元素原子半径随原子序数增大而减小，</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同属第二周期，半径顺序为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B0AD1E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．同一主族随原子序数变大，原子半径变大，第一电离能变小；同一周期随着原子序数变大，第一电离能呈变大趋势，</w:t>
      </w:r>
      <w:r>
        <w:rPr>
          <w:rFonts w:ascii="Times New Roman" w:hAnsi="Times New Roman" w:eastAsia="Times New Roman" w:cs="Times New Roman"/>
          <w:color w:val="000000"/>
        </w:rPr>
        <w:t>Be</w:t>
      </w:r>
      <w:r>
        <w:rPr>
          <w:rFonts w:ascii="宋体" w:hAnsi="宋体" w:eastAsia="宋体" w:cs="宋体"/>
          <w:color w:val="000000"/>
        </w:rPr>
        <w:t>第一电离能存在异常：</w:t>
      </w:r>
      <w:r>
        <w:rPr>
          <w:rFonts w:ascii="Times New Roman" w:hAnsi="Times New Roman" w:eastAsia="Times New Roman" w:cs="Times New Roman"/>
          <w:color w:val="000000"/>
        </w:rPr>
        <w:t>Be</w:t>
      </w:r>
      <w:r>
        <w:rPr>
          <w:rFonts w:ascii="宋体" w:hAnsi="宋体" w:eastAsia="宋体" w:cs="宋体"/>
          <w:color w:val="000000"/>
        </w:rPr>
        <w:t>（</w:t>
      </w:r>
      <w:r>
        <w:rPr>
          <w:rFonts w:ascii="Times New Roman" w:hAnsi="Times New Roman" w:eastAsia="Times New Roman" w:cs="Times New Roman"/>
          <w:color w:val="000000"/>
        </w:rPr>
        <w:t>2s</w:t>
      </w:r>
      <w:r>
        <w:rPr>
          <w:color w:val="000000"/>
          <w:vertAlign w:val="superscript"/>
        </w:rPr>
        <w:t>2</w:t>
      </w:r>
      <w:r>
        <w:rPr>
          <w:rFonts w:ascii="宋体" w:hAnsi="宋体" w:eastAsia="宋体" w:cs="宋体"/>
          <w:color w:val="000000"/>
        </w:rPr>
        <w:t>全充满）的电离能高于</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1</w:t>
      </w:r>
      <w:r>
        <w:rPr>
          <w:rFonts w:ascii="宋体" w:hAnsi="宋体" w:eastAsia="宋体" w:cs="宋体"/>
          <w:color w:val="000000"/>
        </w:rPr>
        <w:t>），且</w:t>
      </w:r>
      <w:r>
        <w:rPr>
          <w:rFonts w:ascii="Times New Roman" w:hAnsi="Times New Roman" w:eastAsia="Times New Roman" w:cs="Times New Roman"/>
          <w:color w:val="000000"/>
        </w:rPr>
        <w:t>Al</w:t>
      </w:r>
      <w:r>
        <w:rPr>
          <w:rFonts w:ascii="宋体" w:hAnsi="宋体" w:eastAsia="宋体" w:cs="宋体"/>
          <w:color w:val="000000"/>
        </w:rPr>
        <w:t>位于第三周期，电离能低于</w:t>
      </w:r>
      <w:r>
        <w:rPr>
          <w:rFonts w:ascii="Times New Roman" w:hAnsi="Times New Roman" w:eastAsia="Times New Roman" w:cs="Times New Roman"/>
          <w:color w:val="000000"/>
        </w:rPr>
        <w:t>Be</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，顺序为</w:t>
      </w:r>
      <w:r>
        <w:rPr>
          <w:rFonts w:ascii="Times New Roman" w:hAnsi="Times New Roman" w:eastAsia="Times New Roman" w:cs="Times New Roman"/>
          <w:color w:val="000000"/>
        </w:rPr>
        <w:t>Be</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AAE441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．同主族氢化物酸性随原子半径增大而增强，</w:t>
      </w:r>
      <w:r>
        <w:rPr>
          <w:rFonts w:ascii="Times New Roman" w:hAnsi="Times New Roman" w:eastAsia="Times New Roman" w:cs="Times New Roman"/>
          <w:color w:val="000000"/>
        </w:rPr>
        <w:t>HI</w:t>
      </w:r>
      <w:r>
        <w:rPr>
          <w:rFonts w:ascii="宋体" w:hAnsi="宋体" w:eastAsia="宋体" w:cs="宋体"/>
          <w:color w:val="000000"/>
        </w:rPr>
        <w:t>的酸性强于</w:t>
      </w:r>
      <w:r>
        <w:rPr>
          <w:rFonts w:ascii="Times New Roman" w:hAnsi="Times New Roman" w:eastAsia="Times New Roman" w:cs="Times New Roman"/>
          <w:color w:val="000000"/>
        </w:rPr>
        <w:t>HCl</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00CAFC9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．非金属性越强，其简单氢化物稳定性越强，</w:t>
      </w:r>
      <w:r>
        <w:rPr>
          <w:rFonts w:ascii="Times New Roman" w:hAnsi="Times New Roman" w:eastAsia="Times New Roman" w:cs="Times New Roman"/>
          <w:color w:val="000000"/>
        </w:rPr>
        <w:t>F</w:t>
      </w:r>
      <w:r>
        <w:rPr>
          <w:rFonts w:ascii="宋体" w:hAnsi="宋体" w:eastAsia="宋体" w:cs="宋体"/>
          <w:color w:val="000000"/>
        </w:rPr>
        <w:t>的非金属性强于</w:t>
      </w:r>
      <w:r>
        <w:rPr>
          <w:rFonts w:ascii="Times New Roman" w:hAnsi="Times New Roman" w:eastAsia="Times New Roman" w:cs="Times New Roman"/>
          <w:color w:val="000000"/>
        </w:rPr>
        <w:t>Br</w:t>
      </w:r>
      <w:r>
        <w:rPr>
          <w:rFonts w:ascii="宋体" w:hAnsi="宋体" w:eastAsia="宋体" w:cs="宋体"/>
          <w:color w:val="000000"/>
        </w:rPr>
        <w:t>，故</w:t>
      </w:r>
      <w:r>
        <w:rPr>
          <w:rFonts w:ascii="Times New Roman" w:hAnsi="Times New Roman" w:eastAsia="Times New Roman" w:cs="Times New Roman"/>
          <w:color w:val="000000"/>
        </w:rPr>
        <w:t>HF</w:t>
      </w:r>
      <w:r>
        <w:rPr>
          <w:rFonts w:ascii="宋体" w:hAnsi="宋体" w:eastAsia="宋体" w:cs="宋体"/>
          <w:color w:val="000000"/>
        </w:rPr>
        <w:t>的热稳定性高于</w:t>
      </w:r>
      <w:r>
        <w:rPr>
          <w:rFonts w:ascii="Times New Roman" w:hAnsi="Times New Roman" w:eastAsia="Times New Roman" w:cs="Times New Roman"/>
          <w:color w:val="000000"/>
        </w:rPr>
        <w:t>HBr</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03F98D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47B0DB6">
      <w:pPr>
        <w:spacing w:line="360" w:lineRule="auto"/>
        <w:jc w:val="left"/>
        <w:textAlignment w:val="center"/>
        <w:rPr>
          <w:color w:val="000000"/>
        </w:rPr>
      </w:pPr>
      <w:r>
        <w:rPr>
          <w:color w:val="000000"/>
        </w:rPr>
        <w:t xml:space="preserve">4. </w:t>
      </w:r>
      <w:r>
        <w:rPr>
          <w:rFonts w:ascii="宋体" w:hAnsi="宋体" w:eastAsia="宋体" w:cs="宋体"/>
          <w:color w:val="000000"/>
        </w:rPr>
        <w:t>下列实验方法不正确的是</w:t>
      </w:r>
    </w:p>
    <w:p w14:paraId="05BAC1BB">
      <w:pPr>
        <w:spacing w:line="360" w:lineRule="auto"/>
        <w:jc w:val="left"/>
        <w:textAlignment w:val="center"/>
        <w:rPr>
          <w:color w:val="000000"/>
        </w:rPr>
      </w:pPr>
      <w:r>
        <w:rPr>
          <w:color w:val="000000"/>
        </w:rPr>
        <w:t xml:space="preserve">A. </w:t>
      </w:r>
      <w:r>
        <w:rPr>
          <w:rFonts w:ascii="宋体" w:hAnsi="宋体" w:eastAsia="宋体" w:cs="宋体"/>
          <w:color w:val="000000"/>
        </w:rPr>
        <w:t>可用乙醚萃取青蒿素</w:t>
      </w:r>
    </w:p>
    <w:p w14:paraId="2DD4E52F">
      <w:pPr>
        <w:spacing w:line="360" w:lineRule="auto"/>
        <w:jc w:val="left"/>
        <w:textAlignment w:val="center"/>
        <w:rPr>
          <w:color w:val="000000"/>
        </w:rPr>
      </w:pPr>
      <w:r>
        <w:rPr>
          <w:color w:val="000000"/>
        </w:rPr>
        <w:t xml:space="preserve">B. </w:t>
      </w:r>
      <w:r>
        <w:rPr>
          <w:rFonts w:ascii="宋体" w:hAnsi="宋体" w:eastAsia="宋体" w:cs="宋体"/>
          <w:color w:val="000000"/>
        </w:rPr>
        <w:t>可用饱和</w:t>
      </w:r>
      <w:r>
        <w:object>
          <v:shape id="_x0000_i1046" o:spt="75" alt="学科网(www.zxxk.com)--教育资源门户，提供试卷、教案、课件、论文、素材以及各类教学资源下载，还有大量而丰富的教学相关资讯！" type="#_x0000_t75" style="height:17pt;width:54pt;" o:ole="t" filled="f" o:preferrelative="t" stroked="f" coordsize="21600,21600">
            <v:path/>
            <v:fill on="f" focussize="0,0"/>
            <v:stroke on="f" joinstyle="miter"/>
            <v:imagedata r:id="rId50" o:title="eqId5e0037e331b97d40a24aa33daf926d13"/>
            <o:lock v:ext="edit" aspectratio="t"/>
            <w10:wrap type="none"/>
            <w10:anchorlock/>
          </v:shape>
          <o:OLEObject Type="Embed" ProgID="Equation.DSMT4" ShapeID="_x0000_i1046" DrawAspect="Content" ObjectID="_1468075746" r:id="rId49">
            <o:LockedField>false</o:LockedField>
          </o:OLEObject>
        </w:object>
      </w:r>
      <w:r>
        <w:rPr>
          <w:rFonts w:ascii="宋体" w:hAnsi="宋体" w:eastAsia="宋体" w:cs="宋体"/>
          <w:color w:val="000000"/>
        </w:rPr>
        <w:t>溶液提纯蛋白质</w:t>
      </w:r>
    </w:p>
    <w:p w14:paraId="16504B91">
      <w:pPr>
        <w:spacing w:line="360" w:lineRule="auto"/>
        <w:jc w:val="left"/>
        <w:textAlignment w:val="center"/>
        <w:rPr>
          <w:color w:val="000000"/>
        </w:rPr>
      </w:pPr>
      <w:r>
        <w:rPr>
          <w:color w:val="000000"/>
        </w:rPr>
        <w:t xml:space="preserve">C. </w:t>
      </w:r>
      <w:r>
        <w:rPr>
          <w:rFonts w:ascii="宋体" w:hAnsi="宋体" w:eastAsia="宋体" w:cs="宋体"/>
          <w:color w:val="000000"/>
        </w:rPr>
        <w:t>可用常压蒸馏法分离重油中的石蜡</w:t>
      </w:r>
    </w:p>
    <w:p w14:paraId="4850EBB8">
      <w:pPr>
        <w:spacing w:line="360" w:lineRule="auto"/>
        <w:jc w:val="left"/>
        <w:textAlignment w:val="center"/>
        <w:rPr>
          <w:color w:val="000000"/>
        </w:rPr>
      </w:pPr>
      <w:r>
        <w:rPr>
          <w:color w:val="000000"/>
        </w:rPr>
        <w:t xml:space="preserve">D. </w:t>
      </w:r>
      <w:r>
        <w:rPr>
          <w:rFonts w:ascii="宋体" w:hAnsi="宋体" w:eastAsia="宋体" w:cs="宋体"/>
          <w:color w:val="000000"/>
        </w:rPr>
        <w:t>可用过滤法除去</w:t>
      </w:r>
      <w:r>
        <w:object>
          <v:shape id="_x0000_i1047"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52" o:title="eqId24a7a58438b831b6a45a9874adce1055"/>
            <o:lock v:ext="edit" aspectratio="t"/>
            <w10:wrap type="none"/>
            <w10:anchorlock/>
          </v:shape>
          <o:OLEObject Type="Embed" ProgID="Equation.DSMT4" ShapeID="_x0000_i1047" DrawAspect="Content" ObjectID="_1468075747" r:id="rId51">
            <o:LockedField>false</o:LockedField>
          </o:OLEObject>
        </w:object>
      </w:r>
      <w:r>
        <w:rPr>
          <w:rFonts w:ascii="宋体" w:hAnsi="宋体" w:eastAsia="宋体" w:cs="宋体"/>
          <w:color w:val="000000"/>
        </w:rPr>
        <w:t>溶液中的</w:t>
      </w:r>
      <w:r>
        <w:object>
          <v:shape id="_x0000_i104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54" o:title="eqIdc639adea550f78c6885472654c3d989d"/>
            <o:lock v:ext="edit" aspectratio="t"/>
            <w10:wrap type="none"/>
            <w10:anchorlock/>
          </v:shape>
          <o:OLEObject Type="Embed" ProgID="Equation.DSMT4" ShapeID="_x0000_i1048" DrawAspect="Content" ObjectID="_1468075748" r:id="rId53">
            <o:LockedField>false</o:LockedField>
          </o:OLEObject>
        </w:object>
      </w:r>
    </w:p>
    <w:p w14:paraId="442CDBAD">
      <w:pPr>
        <w:spacing w:line="360" w:lineRule="auto"/>
        <w:textAlignment w:val="center"/>
        <w:rPr>
          <w:color w:val="000000"/>
        </w:rPr>
      </w:pPr>
      <w:r>
        <w:rPr>
          <w:color w:val="2E75B6"/>
        </w:rPr>
        <w:t>【答案】</w:t>
      </w:r>
      <w:r>
        <w:rPr>
          <w:color w:val="000000"/>
        </w:rPr>
        <w:t>C</w:t>
      </w:r>
    </w:p>
    <w:p w14:paraId="47D60155">
      <w:pPr>
        <w:spacing w:line="360" w:lineRule="auto"/>
        <w:textAlignment w:val="center"/>
        <w:rPr>
          <w:color w:val="000000"/>
        </w:rPr>
      </w:pPr>
      <w:r>
        <w:rPr>
          <w:color w:val="2E75B6"/>
        </w:rPr>
        <w:t>【解析】</w:t>
      </w:r>
    </w:p>
    <w:p w14:paraId="15871F2E">
      <w:pPr>
        <w:spacing w:line="360" w:lineRule="auto"/>
        <w:jc w:val="left"/>
        <w:textAlignment w:val="center"/>
        <w:rPr>
          <w:color w:val="000000"/>
        </w:rPr>
      </w:pPr>
      <w:r>
        <w:rPr>
          <w:color w:val="000000"/>
        </w:rPr>
        <w:t>【详解】A．乙醚与水不混溶且青蒿素在乙醚中溶解度大，乙醚作为有机溶剂，能有效萃取青蒿素（有机物），符合萃取原理，A正确；</w:t>
      </w:r>
    </w:p>
    <w:p w14:paraId="48147001">
      <w:pPr>
        <w:spacing w:line="360" w:lineRule="auto"/>
        <w:jc w:val="left"/>
        <w:textAlignment w:val="center"/>
        <w:rPr>
          <w:color w:val="000000"/>
        </w:rPr>
      </w:pPr>
      <w:r>
        <w:rPr>
          <w:color w:val="000000"/>
        </w:rPr>
        <w:t>B．饱和硫酸铵溶液通过盐析作用使蛋白质沉淀，此过程可逆，可用于提纯蛋白质，B正确；</w:t>
      </w:r>
    </w:p>
    <w:p w14:paraId="4DEB5C51">
      <w:pPr>
        <w:spacing w:line="360" w:lineRule="auto"/>
        <w:jc w:val="left"/>
        <w:textAlignment w:val="center"/>
        <w:rPr>
          <w:color w:val="000000"/>
        </w:rPr>
      </w:pPr>
      <w:r>
        <w:rPr>
          <w:color w:val="000000"/>
        </w:rPr>
        <w:t>C．重油沸点高，常压蒸馏需高温、易分解，工业上采用减压蒸馏分离石蜡，C错误；</w:t>
      </w:r>
    </w:p>
    <w:p w14:paraId="4CE19EF1">
      <w:pPr>
        <w:spacing w:line="360" w:lineRule="auto"/>
        <w:jc w:val="left"/>
        <w:textAlignment w:val="center"/>
        <w:rPr>
          <w:color w:val="000000"/>
        </w:rPr>
      </w:pPr>
      <w:r>
        <w:rPr>
          <w:color w:val="000000"/>
        </w:rPr>
        <w:t>D．CaCO</w:t>
      </w:r>
      <w:r>
        <w:rPr>
          <w:color w:val="000000"/>
          <w:vertAlign w:val="subscript"/>
        </w:rPr>
        <w:t>3</w:t>
      </w:r>
      <w:r>
        <w:rPr>
          <w:color w:val="000000"/>
        </w:rPr>
        <w:t>不溶于水，过滤可直接分离出固体，保留NaCl溶液，D正确；</w:t>
      </w:r>
    </w:p>
    <w:p w14:paraId="7EDFDBDC">
      <w:pPr>
        <w:spacing w:line="360" w:lineRule="auto"/>
        <w:jc w:val="left"/>
        <w:textAlignment w:val="center"/>
        <w:rPr>
          <w:color w:val="000000"/>
        </w:rPr>
      </w:pPr>
      <w:r>
        <w:rPr>
          <w:color w:val="000000"/>
        </w:rPr>
        <w:t>故选C。</w:t>
      </w:r>
    </w:p>
    <w:p w14:paraId="6A632E29">
      <w:pPr>
        <w:spacing w:line="360" w:lineRule="auto"/>
        <w:jc w:val="left"/>
        <w:textAlignment w:val="center"/>
        <w:rPr>
          <w:color w:val="000000"/>
        </w:rPr>
      </w:pPr>
      <w:r>
        <w:rPr>
          <w:color w:val="000000"/>
        </w:rPr>
        <w:t xml:space="preserve">5. </w:t>
      </w:r>
      <w:r>
        <w:rPr>
          <w:rFonts w:ascii="宋体" w:hAnsi="宋体" w:eastAsia="宋体" w:cs="宋体"/>
          <w:color w:val="000000"/>
        </w:rPr>
        <w:t>物质的性质决定用途，下列物质的性质描述及对应用途正确的是</w:t>
      </w:r>
    </w:p>
    <w:p w14:paraId="29397D6E">
      <w:pPr>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56" o:title="eqIddbe2066525aa0616cf44d051d57bf713"/>
            <o:lock v:ext="edit" aspectratio="t"/>
            <w10:wrap type="none"/>
            <w10:anchorlock/>
          </v:shape>
          <o:OLEObject Type="Embed" ProgID="Equation.DSMT4" ShapeID="_x0000_i1049" DrawAspect="Content" ObjectID="_1468075749" r:id="rId55">
            <o:LockedField>false</o:LockedField>
          </o:OLEObject>
        </w:object>
      </w:r>
      <w:r>
        <w:rPr>
          <w:rFonts w:ascii="宋体" w:hAnsi="宋体" w:eastAsia="宋体" w:cs="宋体"/>
          <w:color w:val="000000"/>
        </w:rPr>
        <w:t>分子间易形成氢键，液氨可用作制冷剂</w:t>
      </w:r>
    </w:p>
    <w:p w14:paraId="7A08FB2C">
      <w:pPr>
        <w:spacing w:line="360" w:lineRule="auto"/>
        <w:jc w:val="left"/>
        <w:textAlignment w:val="center"/>
        <w:rPr>
          <w:color w:val="000000"/>
        </w:rPr>
      </w:pPr>
      <w:r>
        <w:rPr>
          <w:color w:val="000000"/>
        </w:rPr>
        <w:t xml:space="preserve">B. </w:t>
      </w:r>
      <w:r>
        <w:rPr>
          <w:rFonts w:ascii="宋体" w:hAnsi="宋体" w:eastAsia="宋体" w:cs="宋体"/>
          <w:color w:val="000000"/>
        </w:rPr>
        <w:t>纯铝密度小、强度高，可用于制造飞机和宇宙飞船</w:t>
      </w:r>
    </w:p>
    <w:p w14:paraId="4185B30C">
      <w:pPr>
        <w:spacing w:line="360" w:lineRule="auto"/>
        <w:jc w:val="left"/>
        <w:textAlignment w:val="center"/>
        <w:rPr>
          <w:color w:val="000000"/>
        </w:rPr>
      </w:pPr>
      <w:r>
        <w:rPr>
          <w:color w:val="000000"/>
        </w:rPr>
        <w:t xml:space="preserve">C. </w:t>
      </w:r>
      <w:r>
        <w:rPr>
          <w:rFonts w:ascii="宋体" w:hAnsi="宋体" w:eastAsia="宋体" w:cs="宋体"/>
          <w:color w:val="000000"/>
        </w:rPr>
        <w:t>碳化硅抗氧化且耐高温，可用作固体电解质</w:t>
      </w:r>
    </w:p>
    <w:p w14:paraId="4143E372">
      <w:pPr>
        <w:spacing w:line="360" w:lineRule="auto"/>
        <w:jc w:val="left"/>
        <w:textAlignment w:val="center"/>
        <w:rPr>
          <w:color w:val="000000"/>
        </w:rPr>
      </w:pPr>
      <w:r>
        <w:rPr>
          <w:color w:val="000000"/>
        </w:rPr>
        <w:t xml:space="preserve">D. </w:t>
      </w:r>
      <w:r>
        <w:rPr>
          <w:rFonts w:ascii="宋体" w:hAnsi="宋体" w:eastAsia="宋体" w:cs="宋体"/>
          <w:color w:val="000000"/>
        </w:rPr>
        <w:t>硫酸铜能使蛋白质变性，可用作饮用水消毒剂</w:t>
      </w:r>
    </w:p>
    <w:p w14:paraId="5F9C7ACD">
      <w:pPr>
        <w:spacing w:line="360" w:lineRule="auto"/>
        <w:textAlignment w:val="center"/>
        <w:rPr>
          <w:color w:val="000000"/>
        </w:rPr>
      </w:pPr>
      <w:r>
        <w:rPr>
          <w:color w:val="2E75B6"/>
        </w:rPr>
        <w:t>【答案】</w:t>
      </w:r>
      <w:r>
        <w:rPr>
          <w:color w:val="000000"/>
        </w:rPr>
        <w:t>A</w:t>
      </w:r>
    </w:p>
    <w:p w14:paraId="6F26D0DF">
      <w:pPr>
        <w:spacing w:line="360" w:lineRule="auto"/>
        <w:textAlignment w:val="center"/>
        <w:rPr>
          <w:color w:val="000000"/>
        </w:rPr>
      </w:pPr>
      <w:r>
        <w:rPr>
          <w:color w:val="2E75B6"/>
        </w:rPr>
        <w:t>【解析】</w:t>
      </w:r>
    </w:p>
    <w:p w14:paraId="5116576D">
      <w:pPr>
        <w:spacing w:line="360" w:lineRule="auto"/>
        <w:jc w:val="left"/>
        <w:textAlignment w:val="center"/>
        <w:rPr>
          <w:color w:val="000000"/>
        </w:rPr>
      </w:pPr>
      <w:r>
        <w:rPr>
          <w:color w:val="000000"/>
        </w:rPr>
        <w:t>【详解】A．液氨汽化吸热使周围温度降低，用作制冷剂，而氢键的存在导致其沸点较高易液化，性质与用途对应正确，故A正确；</w:t>
      </w:r>
    </w:p>
    <w:p w14:paraId="011ACF48">
      <w:pPr>
        <w:spacing w:line="360" w:lineRule="auto"/>
        <w:jc w:val="left"/>
        <w:textAlignment w:val="center"/>
        <w:rPr>
          <w:color w:val="000000"/>
        </w:rPr>
      </w:pPr>
      <w:r>
        <w:rPr>
          <w:color w:val="000000"/>
        </w:rPr>
        <w:t>B．纯铝强度较低，实际用于制造飞机的是高强度铝合金而非纯铝，故B错误；</w:t>
      </w:r>
    </w:p>
    <w:p w14:paraId="147789AA">
      <w:pPr>
        <w:spacing w:line="360" w:lineRule="auto"/>
        <w:jc w:val="left"/>
        <w:textAlignment w:val="center"/>
        <w:rPr>
          <w:color w:val="000000"/>
        </w:rPr>
      </w:pPr>
      <w:r>
        <w:rPr>
          <w:color w:val="000000"/>
        </w:rPr>
        <w:t>C．碳化硅耐高温且抗氧化，但作为固体电解质需离子导电性，而碳化硅为共价结构，导电性差，用途错误，故C错误；</w:t>
      </w:r>
    </w:p>
    <w:p w14:paraId="0BE7EE33">
      <w:pPr>
        <w:spacing w:line="360" w:lineRule="auto"/>
        <w:jc w:val="left"/>
        <w:textAlignment w:val="center"/>
        <w:rPr>
          <w:color w:val="000000"/>
        </w:rPr>
      </w:pPr>
      <w:r>
        <w:rPr>
          <w:color w:val="000000"/>
        </w:rPr>
        <w:t>D．硫酸铜虽能使蛋白质变性，但含重金属铜离子，有毒，不可用于饮用水消毒，故D错误；</w:t>
      </w:r>
    </w:p>
    <w:p w14:paraId="79484E1C">
      <w:pPr>
        <w:spacing w:line="360" w:lineRule="auto"/>
        <w:jc w:val="left"/>
        <w:textAlignment w:val="center"/>
        <w:rPr>
          <w:color w:val="000000"/>
        </w:rPr>
      </w:pPr>
      <w:r>
        <w:rPr>
          <w:color w:val="000000"/>
        </w:rPr>
        <w:t>故选A。</w:t>
      </w:r>
    </w:p>
    <w:p w14:paraId="0755153D">
      <w:pPr>
        <w:spacing w:line="360" w:lineRule="auto"/>
        <w:jc w:val="left"/>
        <w:textAlignment w:val="center"/>
        <w:rPr>
          <w:color w:val="000000"/>
        </w:rPr>
      </w:pPr>
      <w:r>
        <w:rPr>
          <w:color w:val="000000"/>
        </w:rPr>
        <w:t xml:space="preserve">6. </w:t>
      </w:r>
      <w:r>
        <w:rPr>
          <w:rFonts w:ascii="宋体" w:hAnsi="宋体" w:eastAsia="宋体" w:cs="宋体"/>
          <w:color w:val="000000"/>
        </w:rPr>
        <w:t>物质的结构推测性质，下列说法</w:t>
      </w:r>
      <w:r>
        <w:rPr>
          <w:rFonts w:ascii="宋体" w:hAnsi="宋体" w:eastAsia="宋体" w:cs="宋体"/>
          <w:color w:val="000000"/>
          <w:em w:val="dot"/>
          <w:lang w:eastAsia="zh-CN"/>
        </w:rPr>
        <w:t>不正确</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636"/>
        <w:gridCol w:w="2760"/>
      </w:tblGrid>
      <w:tr w14:paraId="7B70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560551">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CB5705">
            <w:pPr>
              <w:spacing w:line="360" w:lineRule="auto"/>
              <w:jc w:val="left"/>
              <w:textAlignment w:val="center"/>
              <w:rPr>
                <w:color w:val="000000"/>
              </w:rPr>
            </w:pPr>
            <w:r>
              <w:rPr>
                <w:rFonts w:ascii="宋体" w:hAnsi="宋体" w:eastAsia="宋体" w:cs="宋体"/>
                <w:color w:val="000000"/>
              </w:rPr>
              <w:t>结构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0EB71E">
            <w:pPr>
              <w:spacing w:line="360" w:lineRule="auto"/>
              <w:jc w:val="left"/>
              <w:textAlignment w:val="center"/>
              <w:rPr>
                <w:color w:val="000000"/>
              </w:rPr>
            </w:pPr>
            <w:r>
              <w:rPr>
                <w:rFonts w:ascii="宋体" w:hAnsi="宋体" w:eastAsia="宋体" w:cs="宋体"/>
                <w:color w:val="000000"/>
              </w:rPr>
              <w:t>性质</w:t>
            </w:r>
          </w:p>
        </w:tc>
      </w:tr>
      <w:tr w14:paraId="2519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80B4C6">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0D227F">
            <w:pPr>
              <w:spacing w:line="360" w:lineRule="auto"/>
              <w:jc w:val="left"/>
              <w:textAlignment w:val="center"/>
              <w:rPr>
                <w:color w:val="000000"/>
              </w:rPr>
            </w:pPr>
            <w:r>
              <w:rPr>
                <w:rFonts w:ascii="宋体" w:hAnsi="宋体" w:eastAsia="宋体" w:cs="宋体"/>
                <w:color w:val="000000"/>
              </w:rPr>
              <w:t>核糖具有醛基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A92B74">
            <w:pPr>
              <w:spacing w:line="360" w:lineRule="auto"/>
              <w:jc w:val="left"/>
              <w:textAlignment w:val="center"/>
              <w:rPr>
                <w:color w:val="000000"/>
              </w:rPr>
            </w:pPr>
            <w:r>
              <w:rPr>
                <w:rFonts w:ascii="宋体" w:hAnsi="宋体" w:eastAsia="宋体" w:cs="宋体"/>
                <w:color w:val="000000"/>
              </w:rPr>
              <w:t>核糖能进行银镜反应</w:t>
            </w:r>
          </w:p>
        </w:tc>
      </w:tr>
      <w:tr w14:paraId="4B52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9977AC">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356321">
            <w:pPr>
              <w:spacing w:line="360" w:lineRule="auto"/>
              <w:jc w:val="left"/>
              <w:textAlignment w:val="center"/>
              <w:rPr>
                <w:color w:val="000000"/>
              </w:rPr>
            </w:pPr>
            <w:r>
              <w:rPr>
                <w:rFonts w:ascii="宋体" w:hAnsi="宋体" w:eastAsia="宋体" w:cs="宋体"/>
                <w:color w:val="000000"/>
              </w:rPr>
              <w:t>某酚醛树脂具有三维网状交联结构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ED9394">
            <w:pPr>
              <w:spacing w:line="360" w:lineRule="auto"/>
              <w:jc w:val="left"/>
              <w:textAlignment w:val="center"/>
              <w:rPr>
                <w:color w:val="000000"/>
              </w:rPr>
            </w:pPr>
            <w:r>
              <w:rPr>
                <w:rFonts w:ascii="宋体" w:hAnsi="宋体" w:eastAsia="宋体" w:cs="宋体"/>
                <w:color w:val="000000"/>
              </w:rPr>
              <w:t>该酚醛树脂具有热固性</w:t>
            </w:r>
          </w:p>
        </w:tc>
      </w:tr>
      <w:tr w14:paraId="73F1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DD9DE3">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515F4F">
            <w:pPr>
              <w:spacing w:line="360" w:lineRule="auto"/>
              <w:jc w:val="left"/>
              <w:textAlignment w:val="center"/>
              <w:rPr>
                <w:color w:val="000000"/>
              </w:rPr>
            </w:pPr>
            <w:r>
              <w:rPr>
                <w:rFonts w:ascii="宋体" w:hAnsi="宋体" w:eastAsia="宋体" w:cs="宋体"/>
                <w:color w:val="000000"/>
              </w:rPr>
              <w:t>碘晶体内部的质点有序排列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140B0C">
            <w:pPr>
              <w:spacing w:line="360" w:lineRule="auto"/>
              <w:jc w:val="left"/>
              <w:textAlignment w:val="center"/>
              <w:rPr>
                <w:color w:val="000000"/>
              </w:rPr>
            </w:pPr>
            <w:r>
              <w:rPr>
                <w:rFonts w:ascii="宋体" w:hAnsi="宋体" w:eastAsia="宋体" w:cs="宋体"/>
                <w:color w:val="000000"/>
              </w:rPr>
              <w:t>碘的导热性表现出各向异性</w:t>
            </w:r>
          </w:p>
        </w:tc>
      </w:tr>
      <w:tr w14:paraId="493C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BBE383">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619170">
            <w:pPr>
              <w:spacing w:line="360" w:lineRule="auto"/>
              <w:jc w:val="left"/>
              <w:textAlignment w:val="center"/>
              <w:rPr>
                <w:color w:val="000000"/>
              </w:rPr>
            </w:pPr>
            <w:r>
              <w:rPr>
                <w:rFonts w:ascii="宋体" w:hAnsi="宋体" w:eastAsia="宋体" w:cs="宋体"/>
                <w:color w:val="000000"/>
              </w:rPr>
              <w:t>金刚石中</w:t>
            </w:r>
            <w:r>
              <w:rPr>
                <w:rFonts w:ascii="Times New Roman" w:hAnsi="Times New Roman" w:eastAsia="Times New Roman" w:cs="Times New Roman"/>
                <w:color w:val="000000"/>
              </w:rPr>
              <w:t>C-C</w:t>
            </w:r>
            <w:r>
              <w:rPr>
                <w:rFonts w:ascii="宋体" w:hAnsi="宋体" w:eastAsia="宋体" w:cs="宋体"/>
                <w:color w:val="000000"/>
              </w:rPr>
              <w:t>键键长很短、键能很大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851CEA">
            <w:pPr>
              <w:spacing w:line="360" w:lineRule="auto"/>
              <w:jc w:val="left"/>
              <w:textAlignment w:val="center"/>
              <w:rPr>
                <w:color w:val="000000"/>
              </w:rPr>
            </w:pPr>
            <w:r>
              <w:rPr>
                <w:rFonts w:ascii="宋体" w:hAnsi="宋体" w:eastAsia="宋体" w:cs="宋体"/>
                <w:color w:val="000000"/>
              </w:rPr>
              <w:t>金刚石硬度大、耐锤击</w:t>
            </w:r>
          </w:p>
        </w:tc>
      </w:tr>
    </w:tbl>
    <w:p w14:paraId="4C4CC52B">
      <w:pPr>
        <w:spacing w:line="360" w:lineRule="auto"/>
        <w:jc w:val="left"/>
        <w:textAlignment w:val="center"/>
        <w:rPr>
          <w:color w:val="000000"/>
        </w:rPr>
      </w:pPr>
    </w:p>
    <w:p w14:paraId="62365BA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717D0A7">
      <w:pPr>
        <w:spacing w:line="360" w:lineRule="auto"/>
        <w:textAlignment w:val="center"/>
        <w:rPr>
          <w:color w:val="000000"/>
        </w:rPr>
      </w:pPr>
      <w:r>
        <w:rPr>
          <w:color w:val="2E75B6"/>
        </w:rPr>
        <w:t>【答案】</w:t>
      </w:r>
      <w:r>
        <w:rPr>
          <w:color w:val="000000"/>
        </w:rPr>
        <w:t>D</w:t>
      </w:r>
    </w:p>
    <w:p w14:paraId="0D53C74B">
      <w:pPr>
        <w:spacing w:line="360" w:lineRule="auto"/>
        <w:textAlignment w:val="center"/>
        <w:rPr>
          <w:color w:val="000000"/>
        </w:rPr>
      </w:pPr>
      <w:r>
        <w:rPr>
          <w:color w:val="2E75B6"/>
        </w:rPr>
        <w:t>【解析】</w:t>
      </w:r>
    </w:p>
    <w:p w14:paraId="5C2952A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．核糖在开链结构中含有醛基，含有醛基的物质能进行银镜反应，</w:t>
      </w:r>
      <w:r>
        <w:rPr>
          <w:rFonts w:ascii="Times New Roman" w:hAnsi="Times New Roman" w:eastAsia="Times New Roman" w:cs="Times New Roman"/>
          <w:color w:val="000000"/>
        </w:rPr>
        <w:t>A</w:t>
      </w:r>
      <w:r>
        <w:rPr>
          <w:rFonts w:ascii="宋体" w:hAnsi="宋体" w:eastAsia="宋体" w:cs="宋体"/>
          <w:color w:val="000000"/>
        </w:rPr>
        <w:t>正确；</w:t>
      </w:r>
    </w:p>
    <w:p w14:paraId="5A62CA5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．三维网状结构的酚醛树脂因交联程度高，加热后无法熔化，具有热固性，</w:t>
      </w:r>
      <w:r>
        <w:rPr>
          <w:rFonts w:ascii="Times New Roman" w:hAnsi="Times New Roman" w:eastAsia="Times New Roman" w:cs="Times New Roman"/>
          <w:color w:val="000000"/>
        </w:rPr>
        <w:t>B</w:t>
      </w:r>
      <w:r>
        <w:rPr>
          <w:rFonts w:ascii="宋体" w:hAnsi="宋体" w:eastAsia="宋体" w:cs="宋体"/>
          <w:color w:val="000000"/>
        </w:rPr>
        <w:t>正确；</w:t>
      </w:r>
    </w:p>
    <w:p w14:paraId="3A836CF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．碘晶体为分子晶体，其内部质点有序排列导致导热性各向异性，</w:t>
      </w:r>
      <w:r>
        <w:rPr>
          <w:rFonts w:ascii="Times New Roman" w:hAnsi="Times New Roman" w:eastAsia="Times New Roman" w:cs="Times New Roman"/>
          <w:color w:val="000000"/>
        </w:rPr>
        <w:t>C</w:t>
      </w:r>
      <w:r>
        <w:rPr>
          <w:rFonts w:ascii="宋体" w:hAnsi="宋体" w:eastAsia="宋体" w:cs="宋体"/>
          <w:color w:val="000000"/>
        </w:rPr>
        <w:t>正确；</w:t>
      </w:r>
    </w:p>
    <w:p w14:paraId="507F32C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．金刚石中</w:t>
      </w:r>
      <w:r>
        <w:rPr>
          <w:rFonts w:ascii="Times New Roman" w:hAnsi="Times New Roman" w:eastAsia="Times New Roman" w:cs="Times New Roman"/>
          <w:color w:val="000000"/>
        </w:rPr>
        <w:t>C-C</w:t>
      </w:r>
      <w:r>
        <w:rPr>
          <w:rFonts w:ascii="宋体" w:hAnsi="宋体" w:eastAsia="宋体" w:cs="宋体"/>
          <w:color w:val="000000"/>
        </w:rPr>
        <w:t>键键长短、键能大，原子间共价键强度高，但若进行锤击，外界力较大，会使共价键受到破坏而断裂，金刚石不耐锤击，</w:t>
      </w:r>
      <w:r>
        <w:rPr>
          <w:rFonts w:ascii="Times New Roman" w:hAnsi="Times New Roman" w:eastAsia="Times New Roman" w:cs="Times New Roman"/>
          <w:color w:val="000000"/>
        </w:rPr>
        <w:t>D</w:t>
      </w:r>
      <w:r>
        <w:rPr>
          <w:rFonts w:ascii="宋体" w:hAnsi="宋体" w:eastAsia="宋体" w:cs="宋体"/>
          <w:color w:val="000000"/>
        </w:rPr>
        <w:t>不正确；</w:t>
      </w:r>
    </w:p>
    <w:p w14:paraId="3D344267">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7F364BE2">
      <w:pPr>
        <w:spacing w:line="360" w:lineRule="auto"/>
        <w:jc w:val="left"/>
        <w:textAlignment w:val="center"/>
        <w:rPr>
          <w:color w:val="000000"/>
        </w:rPr>
      </w:pPr>
      <w:r>
        <w:rPr>
          <w:color w:val="000000"/>
        </w:rPr>
        <w:t xml:space="preserve">7. </w:t>
      </w:r>
      <w:r>
        <w:rPr>
          <w:rFonts w:ascii="宋体" w:hAnsi="宋体" w:eastAsia="宋体" w:cs="宋体"/>
          <w:color w:val="000000"/>
        </w:rPr>
        <w:t>下列离子方程式正确的是</w:t>
      </w:r>
    </w:p>
    <w:p w14:paraId="2350F646">
      <w:pPr>
        <w:spacing w:line="360" w:lineRule="auto"/>
        <w:jc w:val="left"/>
        <w:textAlignment w:val="center"/>
        <w:rPr>
          <w:color w:val="000000"/>
        </w:rPr>
      </w:pPr>
      <w:r>
        <w:rPr>
          <w:color w:val="000000"/>
        </w:rPr>
        <w:t xml:space="preserve">A. </w:t>
      </w:r>
      <w:r>
        <w:rPr>
          <w:rFonts w:ascii="宋体" w:hAnsi="宋体" w:eastAsia="宋体" w:cs="宋体"/>
          <w:color w:val="000000"/>
        </w:rPr>
        <w:t>侯氏制碱法：</w:t>
      </w:r>
      <w:r>
        <w:object>
          <v:shape id="_x0000_i1050" o:spt="75" alt="学科网(www.zxxk.com)--教育资源门户，提供试卷、教案、课件、论文、素材以及各类教学资源下载，还有大量而丰富的教学相关资讯！" type="#_x0000_t75" style="height:18.6pt;width:221.25pt;" o:ole="t" filled="f" o:preferrelative="t" stroked="f" coordsize="21600,21600">
            <v:path/>
            <v:fill on="f" focussize="0,0"/>
            <v:stroke on="f" joinstyle="miter"/>
            <v:imagedata r:id="rId58" o:title="eqId40e2e9bc9bc15fc4de3732014ca1fb62"/>
            <o:lock v:ext="edit" aspectratio="t"/>
            <w10:wrap type="none"/>
            <w10:anchorlock/>
          </v:shape>
          <o:OLEObject Type="Embed" ProgID="Equation.DSMT4" ShapeID="_x0000_i1050" DrawAspect="Content" ObjectID="_1468075750" r:id="rId57">
            <o:LockedField>false</o:LockedField>
          </o:OLEObject>
        </w:object>
      </w:r>
    </w:p>
    <w:p w14:paraId="71CDEE4E">
      <w:pPr>
        <w:spacing w:line="360" w:lineRule="auto"/>
        <w:jc w:val="left"/>
        <w:textAlignment w:val="center"/>
        <w:rPr>
          <w:color w:val="000000"/>
        </w:rPr>
      </w:pPr>
      <w:r>
        <w:rPr>
          <w:color w:val="000000"/>
        </w:rPr>
        <w:t xml:space="preserve">B. </w:t>
      </w:r>
      <w:r>
        <w:rPr>
          <w:rFonts w:ascii="宋体" w:hAnsi="宋体" w:eastAsia="宋体" w:cs="宋体"/>
          <w:color w:val="000000"/>
        </w:rPr>
        <w:t>磁性氧化铁溶于稀硝酸：</w:t>
      </w:r>
      <w:r>
        <w:object>
          <v:shape id="_x0000_i1051" o:spt="75" alt="学科网(www.zxxk.com)--教育资源门户，提供试卷、教案、课件、论文、素材以及各类教学资源下载，还有大量而丰富的教学相关资讯！" type="#_x0000_t75" style="height:18.75pt;width:174pt;" o:ole="t" filled="f" o:preferrelative="t" stroked="f" coordsize="21600,21600">
            <v:path/>
            <v:fill on="f" focussize="0,0"/>
            <v:stroke on="f" joinstyle="miter"/>
            <v:imagedata r:id="rId60" o:title="eqId1fcd7f4d98ecd22cfcc21650c9b4fa01"/>
            <o:lock v:ext="edit" aspectratio="t"/>
            <w10:wrap type="none"/>
            <w10:anchorlock/>
          </v:shape>
          <o:OLEObject Type="Embed" ProgID="Equation.DSMT4" ShapeID="_x0000_i1051" DrawAspect="Content" ObjectID="_1468075751" r:id="rId59">
            <o:LockedField>false</o:LockedField>
          </o:OLEObject>
        </w:object>
      </w:r>
    </w:p>
    <w:p w14:paraId="77B445B7">
      <w:pPr>
        <w:spacing w:line="360" w:lineRule="auto"/>
        <w:jc w:val="left"/>
        <w:textAlignment w:val="center"/>
        <w:rPr>
          <w:color w:val="000000"/>
        </w:rPr>
      </w:pPr>
      <w:r>
        <w:rPr>
          <w:color w:val="000000"/>
        </w:rPr>
        <w:t xml:space="preserve">C. </w:t>
      </w:r>
      <w:r>
        <w:rPr>
          <w:rFonts w:ascii="宋体" w:hAnsi="宋体" w:eastAsia="宋体" w:cs="宋体"/>
          <w:color w:val="000000"/>
        </w:rPr>
        <w:t>用</w:t>
      </w:r>
      <w:r>
        <w:object>
          <v:shape id="_x0000_i1052" o:spt="75" alt="学科网(www.zxxk.com)--教育资源门户，提供试卷、教案、课件、论文、素材以及各类教学资源下载，还有大量而丰富的教学相关资讯！" type="#_x0000_t75" style="height:14.25pt;width:22.15pt;" o:ole="t" filled="f" o:preferrelative="t" stroked="f" coordsize="21600,21600">
            <v:path/>
            <v:fill on="f" focussize="0,0"/>
            <v:stroke on="f" joinstyle="miter"/>
            <v:imagedata r:id="rId62" o:title="eqIdf7978ad436744b416c40bfb7d2307a0f"/>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除去废水中的</w:t>
      </w:r>
      <w:r>
        <w:object>
          <v:shape id="_x0000_i1053" o:spt="75" alt="学科网(www.zxxk.com)--教育资源门户，提供试卷、教案、课件、论文、素材以及各类教学资源下载，还有大量而丰富的教学相关资讯！" type="#_x0000_t75" style="height:18.2pt;width:128.2pt;" o:ole="t" filled="f" o:preferrelative="t" stroked="f" coordsize="21600,21600">
            <v:path/>
            <v:fill on="f" focussize="0,0"/>
            <v:stroke on="f" joinstyle="miter"/>
            <v:imagedata r:id="rId64" o:title="eqIda18aebd4ce299e1888845d58e8589f18"/>
            <o:lock v:ext="edit" aspectratio="t"/>
            <w10:wrap type="none"/>
            <w10:anchorlock/>
          </v:shape>
          <o:OLEObject Type="Embed" ProgID="Equation.DSMT4" ShapeID="_x0000_i1053" DrawAspect="Content" ObjectID="_1468075753" r:id="rId63">
            <o:LockedField>false</o:LockedField>
          </o:OLEObject>
        </w:object>
      </w:r>
    </w:p>
    <w:p w14:paraId="717F3E7D">
      <w:pPr>
        <w:spacing w:line="360" w:lineRule="auto"/>
        <w:jc w:val="left"/>
        <w:textAlignment w:val="center"/>
        <w:rPr>
          <w:color w:val="000000"/>
        </w:rPr>
      </w:pPr>
      <w:r>
        <w:rPr>
          <w:color w:val="000000"/>
        </w:rPr>
        <w:t xml:space="preserve">D. </w:t>
      </w:r>
      <w:r>
        <w:object>
          <v:shape id="_x0000_i1054" o:spt="75" alt="学科网(www.zxxk.com)--教育资源门户，提供试卷、教案、课件、论文、素材以及各类教学资源下载，还有大量而丰富的教学相关资讯！" type="#_x0000_t75" style="height:18.95pt;width:41.7pt;" o:ole="t" filled="f" o:preferrelative="t" stroked="f" coordsize="21600,21600">
            <v:path/>
            <v:fill on="f" focussize="0,0"/>
            <v:stroke on="f" joinstyle="miter"/>
            <v:imagedata r:id="rId66" o:title="eqIda43bbdf6631c9ad00bfb2fb2b901a839"/>
            <o:lock v:ext="edit" aspectratio="t"/>
            <w10:wrap type="none"/>
            <w10:anchorlock/>
          </v:shape>
          <o:OLEObject Type="Embed" ProgID="Equation.DSMT4" ShapeID="_x0000_i1054" DrawAspect="Content" ObjectID="_1468075754" r:id="rId65">
            <o:LockedField>false</o:LockedField>
          </o:OLEObject>
        </w:object>
      </w:r>
      <w:r>
        <w:rPr>
          <w:rFonts w:ascii="宋体" w:hAnsi="宋体" w:eastAsia="宋体" w:cs="宋体"/>
          <w:color w:val="000000"/>
        </w:rPr>
        <w:t>溶液中滴入少量氯水：</w:t>
      </w:r>
      <w:r>
        <w:object>
          <v:shape id="_x0000_i1055" o:spt="75" alt="学科网(www.zxxk.com)--教育资源门户，提供试卷、教案、课件、论文、素材以及各类教学资源下载，还有大量而丰富的教学相关资讯！" type="#_x0000_t75" style="height:18.85pt;width:188.15pt;" o:ole="t" filled="f" o:preferrelative="t" stroked="f" coordsize="21600,21600">
            <v:path/>
            <v:fill on="f" focussize="0,0"/>
            <v:stroke on="f" joinstyle="miter"/>
            <v:imagedata r:id="rId68" o:title="eqIde7f928a81c0dbba7646cf7d35d09f90d"/>
            <o:lock v:ext="edit" aspectratio="t"/>
            <w10:wrap type="none"/>
            <w10:anchorlock/>
          </v:shape>
          <o:OLEObject Type="Embed" ProgID="Equation.DSMT4" ShapeID="_x0000_i1055" DrawAspect="Content" ObjectID="_1468075755" r:id="rId67">
            <o:LockedField>false</o:LockedField>
          </o:OLEObject>
        </w:object>
      </w:r>
    </w:p>
    <w:p w14:paraId="062726B1">
      <w:pPr>
        <w:spacing w:line="360" w:lineRule="auto"/>
        <w:textAlignment w:val="center"/>
        <w:rPr>
          <w:color w:val="000000"/>
        </w:rPr>
      </w:pPr>
      <w:r>
        <w:rPr>
          <w:color w:val="2E75B6"/>
        </w:rPr>
        <w:t>【答案】</w:t>
      </w:r>
      <w:r>
        <w:rPr>
          <w:color w:val="000000"/>
        </w:rPr>
        <w:t>A</w:t>
      </w:r>
    </w:p>
    <w:p w14:paraId="2FC78575">
      <w:pPr>
        <w:spacing w:line="360" w:lineRule="auto"/>
        <w:textAlignment w:val="center"/>
        <w:rPr>
          <w:color w:val="000000"/>
        </w:rPr>
      </w:pPr>
      <w:r>
        <w:rPr>
          <w:color w:val="2E75B6"/>
        </w:rPr>
        <w:t>【解析】</w:t>
      </w:r>
    </w:p>
    <w:p w14:paraId="1DBA71C6">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侯氏制碱法为向氯化钠溶液中依次通入氨气和二氧化碳生成碳酸氢钠沉淀和氯化铵</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63BB852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磁性氧化铁（Fe</w:t>
      </w:r>
      <w:r>
        <w:rPr>
          <w:color w:val="000000"/>
          <w:vertAlign w:val="subscript"/>
        </w:rPr>
        <w:t>3</w:t>
      </w:r>
      <w:r>
        <w:rPr>
          <w:color w:val="000000"/>
        </w:rPr>
        <w:t>O</w:t>
      </w:r>
      <w:r>
        <w:rPr>
          <w:color w:val="000000"/>
          <w:vertAlign w:val="subscript"/>
        </w:rPr>
        <w:t>4</w:t>
      </w:r>
      <w:r>
        <w:rPr>
          <w:color w:val="000000"/>
        </w:rPr>
        <w:t>）与稀硝酸反应时，硝酸作为强氧化剂会将Fe</w:t>
      </w:r>
      <w:r>
        <w:rPr>
          <w:color w:val="000000"/>
          <w:vertAlign w:val="superscript"/>
        </w:rPr>
        <w:t>2+</w:t>
      </w:r>
      <w:r>
        <w:rPr>
          <w:color w:val="000000"/>
        </w:rPr>
        <w:t>氧化为Fe</w:t>
      </w:r>
      <w:r>
        <w:rPr>
          <w:color w:val="000000"/>
          <w:vertAlign w:val="superscript"/>
        </w:rPr>
        <w:t>3+</w:t>
      </w:r>
      <w:r>
        <w:rPr>
          <w:color w:val="000000"/>
        </w:rPr>
        <w:t>，应为</w:t>
      </w:r>
      <w:r>
        <w:object>
          <v:shape id="_x0000_i1056" o:spt="75" alt="学科网(www.zxxk.com)--教育资源门户，提供试卷、教案、课件、论文、素材以及各类教学资源下载，还有大量而丰富的教学相关资讯！" type="#_x0000_t75" style="height:18.85pt;width:213.85pt;" o:ole="t" filled="f" o:preferrelative="t" stroked="f" coordsize="21600,21600">
            <v:path/>
            <v:fill on="f" focussize="0,0"/>
            <v:stroke on="f" joinstyle="miter"/>
            <v:imagedata r:id="rId70" o:title="eqIddd1be7220f7b92c26fb76f5c32e2e5be"/>
            <o:lock v:ext="edit" aspectratio="t"/>
            <w10:wrap type="none"/>
            <w10:anchorlock/>
          </v:shape>
          <o:OLEObject Type="Embed" ProgID="Equation.DSMT4" ShapeID="_x0000_i1056" DrawAspect="Content" ObjectID="_1468075756" r:id="rId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FF5AC6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2" o:title="eqId947c00f4664a48e34af17175b9330726"/>
            <o:lock v:ext="edit" aspectratio="t"/>
            <w10:wrap type="none"/>
            <w10:anchorlock/>
          </v:shape>
          <o:OLEObject Type="Embed" ProgID="Equation.DSMT4" ShapeID="_x0000_i1057" DrawAspect="Content" ObjectID="_1468075757" r:id="rId71">
            <o:LockedField>false</o:LockedField>
          </o:OLEObject>
        </w:object>
      </w:r>
      <w:r>
        <w:rPr>
          <w:color w:val="000000"/>
        </w:rPr>
        <w:t>难溶于水，不能拆为离子，应为</w:t>
      </w:r>
      <w:r>
        <w:object>
          <v:shape id="_x0000_i1058" o:spt="75" alt="学科网(www.zxxk.com)--教育资源门户，提供试卷、教案、课件、论文、素材以及各类教学资源下载，还有大量而丰富的教学相关资讯！" type="#_x0000_t75" style="height:20.15pt;width:197.15pt;" o:ole="t" filled="f" o:preferrelative="t" stroked="f" coordsize="21600,21600">
            <v:path/>
            <v:fill on="f" focussize="0,0"/>
            <v:stroke on="f" joinstyle="miter"/>
            <v:imagedata r:id="rId74" o:title="eqIdba3fd526e9932ee7fd23834bcf31b0b3"/>
            <o:lock v:ext="edit" aspectratio="t"/>
            <w10:wrap type="none"/>
            <w10:anchorlock/>
          </v:shape>
          <o:OLEObject Type="Embed" ProgID="Equation.DSMT4" ShapeID="_x0000_i1058" DrawAspect="Content" ObjectID="_1468075758" r:id="rId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2B4B2CD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8.95pt;width:41.7pt;" o:ole="t" filled="f" o:preferrelative="t" stroked="f" coordsize="21600,21600">
            <v:path/>
            <v:fill on="f" focussize="0,0"/>
            <v:stroke on="f" joinstyle="miter"/>
            <v:imagedata r:id="rId66" o:title="eqIda43bbdf6631c9ad00bfb2fb2b901a839"/>
            <o:lock v:ext="edit" aspectratio="t"/>
            <w10:wrap type="none"/>
            <w10:anchorlock/>
          </v:shape>
          <o:OLEObject Type="Embed" ProgID="Equation.DSMT4" ShapeID="_x0000_i1059" DrawAspect="Content" ObjectID="_1468075759" r:id="rId75">
            <o:LockedField>false</o:LockedField>
          </o:OLEObject>
        </w:object>
      </w:r>
      <w:r>
        <w:rPr>
          <w:rFonts w:ascii="宋体" w:hAnsi="宋体" w:eastAsia="宋体" w:cs="宋体"/>
          <w:color w:val="000000"/>
        </w:rPr>
        <w:t>溶液中滴入少量氯水，</w:t>
      </w:r>
      <w:r>
        <w:object>
          <v:shape id="_x0000_i1060" o:spt="75" alt="学科网(www.zxxk.com)--教育资源门户，提供试卷、教案、课件、论文、素材以及各类教学资源下载，还有大量而丰富的教学相关资讯！" type="#_x0000_t75" style="height:18pt;width:18.65pt;" o:ole="t" filled="f" o:preferrelative="t" stroked="f" coordsize="21600,21600">
            <v:path/>
            <v:fill on="f" focussize="0,0"/>
            <v:stroke on="f" joinstyle="miter"/>
            <v:imagedata r:id="rId77" o:title="eqId5d69d7191f7166d1c82e92bd9c6ef391"/>
            <o:lock v:ext="edit" aspectratio="t"/>
            <w10:wrap type="none"/>
            <w10:anchorlock/>
          </v:shape>
          <o:OLEObject Type="Embed" ProgID="Equation.DSMT4" ShapeID="_x0000_i1060" DrawAspect="Content" ObjectID="_1468075760" r:id="rId76">
            <o:LockedField>false</o:LockedField>
          </o:OLEObject>
        </w:object>
      </w:r>
      <w:r>
        <w:rPr>
          <w:color w:val="000000"/>
        </w:rPr>
        <w:t>将</w:t>
      </w:r>
      <w:r>
        <w:object>
          <v:shape id="_x0000_i1061"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79" o:title="eqId41060d50bd99781e83597ade1eb80260"/>
            <o:lock v:ext="edit" aspectratio="t"/>
            <w10:wrap type="none"/>
            <w10:anchorlock/>
          </v:shape>
          <o:OLEObject Type="Embed" ProgID="Equation.DSMT4" ShapeID="_x0000_i1061" DrawAspect="Content" ObjectID="_1468075761" r:id="rId78">
            <o:LockedField>false</o:LockedField>
          </o:OLEObject>
        </w:object>
      </w:r>
      <w:r>
        <w:rPr>
          <w:color w:val="000000"/>
        </w:rPr>
        <w:t>氧化为</w:t>
      </w:r>
      <w:r>
        <w:object>
          <v:shape id="_x0000_i1062"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81" o:title="eqId247248adcbb953dacb1486270b57e3d7"/>
            <o:lock v:ext="edit" aspectratio="t"/>
            <w10:wrap type="none"/>
            <w10:anchorlock/>
          </v:shape>
          <o:OLEObject Type="Embed" ProgID="Equation.DSMT4" ShapeID="_x0000_i1062" DrawAspect="Content" ObjectID="_1468075762" r:id="rId80">
            <o:LockedField>false</o:LockedField>
          </o:OLEObject>
        </w:object>
      </w:r>
      <w:r>
        <w:rPr>
          <w:color w:val="000000"/>
        </w:rPr>
        <w:t>，氯水少量，产生的氢离子与</w:t>
      </w:r>
      <w:r>
        <w:object>
          <v:shape id="_x0000_i1063"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79" o:title="eqId41060d50bd99781e83597ade1eb80260"/>
            <o:lock v:ext="edit" aspectratio="t"/>
            <w10:wrap type="none"/>
            <w10:anchorlock/>
          </v:shape>
          <o:OLEObject Type="Embed" ProgID="Equation.DSMT4" ShapeID="_x0000_i1063" DrawAspect="Content" ObjectID="_1468075763" r:id="rId82">
            <o:LockedField>false</o:LockedField>
          </o:OLEObject>
        </w:object>
      </w:r>
      <w:r>
        <w:rPr>
          <w:color w:val="000000"/>
        </w:rPr>
        <w:t>结合为</w:t>
      </w:r>
      <w:r>
        <w:object>
          <v:shape id="_x0000_i1064" o:spt="75" alt="学科网(www.zxxk.com)--教育资源门户，提供试卷、教案、课件、论文、素材以及各类教学资源下载，还有大量而丰富的教学相关资讯！" type="#_x0000_t75" style="height:18.85pt;width:32.15pt;" o:ole="t" filled="f" o:preferrelative="t" stroked="f" coordsize="21600,21600">
            <v:path/>
            <v:fill on="f" focussize="0,0"/>
            <v:stroke on="f" joinstyle="miter"/>
            <v:imagedata r:id="rId84" o:title="eqId4b99f2cbae21d3cae76d1284bf3c3963"/>
            <o:lock v:ext="edit" aspectratio="t"/>
            <w10:wrap type="none"/>
            <w10:anchorlock/>
          </v:shape>
          <o:OLEObject Type="Embed" ProgID="Equation.DSMT4" ShapeID="_x0000_i1064" DrawAspect="Content" ObjectID="_1468075764" r:id="rId83">
            <o:LockedField>false</o:LockedField>
          </o:OLEObject>
        </w:object>
      </w:r>
      <w:r>
        <w:rPr>
          <w:color w:val="000000"/>
        </w:rPr>
        <w:t>，应为</w:t>
      </w:r>
      <w:r>
        <w:object>
          <v:shape id="_x0000_i1065" o:spt="75" alt="学科网(www.zxxk.com)--教育资源门户，提供试卷、教案、课件、论文、素材以及各类教学资源下载，还有大量而丰富的教学相关资讯！" type="#_x0000_t75" style="height:18.85pt;width:210pt;" o:ole="t" filled="f" o:preferrelative="t" stroked="f" coordsize="21600,21600">
            <v:path/>
            <v:fill on="f" focussize="0,0"/>
            <v:stroke on="f" joinstyle="miter"/>
            <v:imagedata r:id="rId86" o:title="eqIdc9f5dbdfdab9b74a30a2651a896284ed"/>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190B9A6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1977A30">
      <w:pPr>
        <w:spacing w:line="360" w:lineRule="auto"/>
        <w:jc w:val="left"/>
        <w:textAlignment w:val="center"/>
        <w:rPr>
          <w:color w:val="000000"/>
        </w:rPr>
      </w:pPr>
      <w:r>
        <w:rPr>
          <w:color w:val="000000"/>
        </w:rPr>
        <w:t xml:space="preserve">8. </w:t>
      </w:r>
      <w:r>
        <w:rPr>
          <w:rFonts w:ascii="宋体" w:hAnsi="宋体" w:eastAsia="宋体" w:cs="宋体"/>
          <w:color w:val="000000"/>
        </w:rPr>
        <w:t>利用下列装置进行实验，能达到实验目的的是</w:t>
      </w:r>
    </w:p>
    <w:tbl>
      <w:tblPr>
        <w:tblStyle w:val="4"/>
        <w:tblW w:w="5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50"/>
        <w:gridCol w:w="3735"/>
      </w:tblGrid>
      <w:tr w14:paraId="73CE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83202F">
            <w:pPr>
              <w:spacing w:line="360" w:lineRule="auto"/>
              <w:jc w:val="left"/>
              <w:textAlignment w:val="center"/>
              <w:rPr>
                <w:color w:val="000000"/>
              </w:rPr>
            </w:pPr>
            <w:r>
              <w:rPr>
                <w:color w:val="000000"/>
              </w:rPr>
              <w:drawing>
                <wp:inline distT="0" distB="0" distL="114300" distR="114300">
                  <wp:extent cx="733425" cy="13430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7"/>
                          <a:stretch>
                            <a:fillRect/>
                          </a:stretch>
                        </pic:blipFill>
                        <pic:spPr>
                          <a:xfrm>
                            <a:off x="0" y="0"/>
                            <a:ext cx="733425" cy="1343025"/>
                          </a:xfrm>
                          <a:prstGeom prst="rect">
                            <a:avLst/>
                          </a:prstGeom>
                        </pic:spPr>
                      </pic:pic>
                    </a:graphicData>
                  </a:graphic>
                </wp:inline>
              </w:drawing>
            </w:r>
          </w:p>
        </w:tc>
        <w:tc>
          <w:tcPr>
            <w:tcW w:w="3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F57D0D">
            <w:pPr>
              <w:spacing w:line="360" w:lineRule="auto"/>
              <w:jc w:val="left"/>
              <w:textAlignment w:val="center"/>
              <w:rPr>
                <w:color w:val="000000"/>
              </w:rPr>
            </w:pPr>
            <w:r>
              <w:rPr>
                <w:color w:val="000000"/>
              </w:rPr>
              <w:drawing>
                <wp:inline distT="0" distB="0" distL="114300" distR="114300">
                  <wp:extent cx="1152525" cy="9715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1152525" cy="971550"/>
                          </a:xfrm>
                          <a:prstGeom prst="rect">
                            <a:avLst/>
                          </a:prstGeom>
                        </pic:spPr>
                      </pic:pic>
                    </a:graphicData>
                  </a:graphic>
                </wp:inline>
              </w:drawing>
            </w:r>
          </w:p>
        </w:tc>
      </w:tr>
      <w:tr w14:paraId="615B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757BB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．配制</w:t>
            </w:r>
            <w:r>
              <w:object>
                <v:shape id="_x0000_i1066" o:spt="75" alt="学科网(www.zxxk.com)--教育资源门户，提供试卷、教案、课件、论文、素材以及各类教学资源下载，还有大量而丰富的教学相关资讯！" type="#_x0000_t75" style="height:14.15pt;width:91.15pt;" o:ole="t" filled="f" o:preferrelative="t" stroked="f" coordsize="21600,21600">
                  <v:path/>
                  <v:fill on="f" focussize="0,0"/>
                  <v:stroke on="f" joinstyle="miter"/>
                  <v:imagedata r:id="rId90" o:title="eqId396b9cb663cdf06deefb72c702927322"/>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的</w:t>
            </w:r>
            <w:r>
              <w:object>
                <v:shape id="_x0000_i1067" o:spt="75" alt="学科网(www.zxxk.com)--教育资源门户，提供试卷、教案、课件、论文、素材以及各类教学资源下载，还有大量而丰富的教学相关资讯！" type="#_x0000_t75" style="height:13.4pt;width:30pt;" o:ole="t" filled="f" o:preferrelative="t" stroked="f" coordsize="21600,21600">
                  <v:path/>
                  <v:fill on="f" focussize="0,0"/>
                  <v:stroke on="f" joinstyle="miter"/>
                  <v:imagedata r:id="rId52" o:title="eqId24a7a58438b831b6a45a9874adce1055"/>
                  <o:lock v:ext="edit" aspectratio="t"/>
                  <w10:wrap type="none"/>
                  <w10:anchorlock/>
                </v:shape>
                <o:OLEObject Type="Embed" ProgID="Equation.DSMT4" ShapeID="_x0000_i1067" DrawAspect="Content" ObjectID="_1468075767" r:id="rId91">
                  <o:LockedField>false</o:LockedField>
                </o:OLEObject>
              </w:object>
            </w:r>
            <w:r>
              <w:rPr>
                <w:rFonts w:ascii="宋体" w:hAnsi="宋体" w:eastAsia="宋体" w:cs="宋体"/>
                <w:color w:val="000000"/>
              </w:rPr>
              <w:t>溶液</w:t>
            </w:r>
          </w:p>
        </w:tc>
        <w:tc>
          <w:tcPr>
            <w:tcW w:w="3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3EDA4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．验证试样中含钾元素</w:t>
            </w:r>
          </w:p>
        </w:tc>
      </w:tr>
      <w:tr w14:paraId="10FD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6A5EAB">
            <w:pPr>
              <w:spacing w:line="360" w:lineRule="auto"/>
              <w:jc w:val="left"/>
              <w:textAlignment w:val="center"/>
              <w:rPr>
                <w:color w:val="000000"/>
              </w:rPr>
            </w:pPr>
            <w:r>
              <w:rPr>
                <w:color w:val="000000"/>
              </w:rPr>
              <w:drawing>
                <wp:inline distT="0" distB="0" distL="114300" distR="114300">
                  <wp:extent cx="1238250" cy="9429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1238250" cy="942975"/>
                          </a:xfrm>
                          <a:prstGeom prst="rect">
                            <a:avLst/>
                          </a:prstGeom>
                        </pic:spPr>
                      </pic:pic>
                    </a:graphicData>
                  </a:graphic>
                </wp:inline>
              </w:drawing>
            </w:r>
          </w:p>
        </w:tc>
        <w:tc>
          <w:tcPr>
            <w:tcW w:w="3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DFE6D4">
            <w:pPr>
              <w:spacing w:line="360" w:lineRule="auto"/>
              <w:jc w:val="left"/>
              <w:textAlignment w:val="center"/>
              <w:rPr>
                <w:color w:val="000000"/>
              </w:rPr>
            </w:pPr>
            <w:r>
              <w:rPr>
                <w:color w:val="000000"/>
              </w:rPr>
              <w:drawing>
                <wp:inline distT="0" distB="0" distL="114300" distR="114300">
                  <wp:extent cx="1866900" cy="10191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1866900" cy="1019175"/>
                          </a:xfrm>
                          <a:prstGeom prst="rect">
                            <a:avLst/>
                          </a:prstGeom>
                        </pic:spPr>
                      </pic:pic>
                    </a:graphicData>
                  </a:graphic>
                </wp:inline>
              </w:drawing>
            </w:r>
          </w:p>
        </w:tc>
      </w:tr>
      <w:tr w14:paraId="4017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17777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．除去</w:t>
            </w:r>
            <w:r>
              <w:object>
                <v:shape id="_x0000_i1068"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95" o:title="eqId3cd6200aa9357b208a994c93c210ff60"/>
                  <o:lock v:ext="edit" aspectratio="t"/>
                  <w10:wrap type="none"/>
                  <w10:anchorlock/>
                </v:shape>
                <o:OLEObject Type="Embed" ProgID="Equation.DSMT4" ShapeID="_x0000_i1068" DrawAspect="Content" ObjectID="_1468075768" r:id="rId94">
                  <o:LockedField>false</o:LockedField>
                </o:OLEObject>
              </w:object>
            </w:r>
            <w:r>
              <w:rPr>
                <w:rFonts w:ascii="宋体" w:hAnsi="宋体" w:eastAsia="宋体" w:cs="宋体"/>
                <w:color w:val="000000"/>
              </w:rPr>
              <w:t>中少量</w:t>
            </w:r>
            <w:r>
              <w:object>
                <v:shape id="_x0000_i1069" o:spt="75" alt="学科网(www.zxxk.com)--教育资源门户，提供试卷、教案、课件、论文、素材以及各类教学资源下载，还有大量而丰富的教学相关资讯！" type="#_x0000_t75" style="height:13.4pt;width:24pt;" o:ole="t" filled="f" o:preferrelative="t" stroked="f" coordsize="21600,21600">
                  <v:path/>
                  <v:fill on="f" focussize="0,0"/>
                  <v:stroke on="f" joinstyle="miter"/>
                  <v:imagedata r:id="rId97" o:title="eqId387d2029bc8e5f0ceb454be937a07e3f"/>
                  <o:lock v:ext="edit" aspectratio="t"/>
                  <w10:wrap type="none"/>
                  <w10:anchorlock/>
                </v:shape>
                <o:OLEObject Type="Embed" ProgID="Equation.DSMT4" ShapeID="_x0000_i1069" DrawAspect="Content" ObjectID="_1468075769" r:id="rId96">
                  <o:LockedField>false</o:LockedField>
                </o:OLEObject>
              </w:object>
            </w:r>
          </w:p>
        </w:tc>
        <w:tc>
          <w:tcPr>
            <w:tcW w:w="3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CE834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．探究同主族元素性质的递变</w:t>
            </w:r>
          </w:p>
        </w:tc>
      </w:tr>
    </w:tbl>
    <w:p w14:paraId="592AB549">
      <w:pPr>
        <w:spacing w:line="360" w:lineRule="auto"/>
        <w:jc w:val="left"/>
        <w:textAlignment w:val="center"/>
        <w:rPr>
          <w:color w:val="000000"/>
        </w:rPr>
      </w:pPr>
    </w:p>
    <w:p w14:paraId="3F8AB6DC">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BBD482B">
      <w:pPr>
        <w:spacing w:line="360" w:lineRule="auto"/>
        <w:textAlignment w:val="center"/>
        <w:rPr>
          <w:color w:val="000000"/>
        </w:rPr>
      </w:pPr>
      <w:r>
        <w:rPr>
          <w:color w:val="2E75B6"/>
        </w:rPr>
        <w:t>【答案】</w:t>
      </w:r>
      <w:r>
        <w:rPr>
          <w:color w:val="000000"/>
        </w:rPr>
        <w:t>D</w:t>
      </w:r>
    </w:p>
    <w:p w14:paraId="65A6C7D1">
      <w:pPr>
        <w:spacing w:line="360" w:lineRule="auto"/>
        <w:textAlignment w:val="center"/>
        <w:rPr>
          <w:color w:val="000000"/>
        </w:rPr>
      </w:pPr>
      <w:r>
        <w:rPr>
          <w:color w:val="2E75B6"/>
        </w:rPr>
        <w:t>【解析】</w:t>
      </w:r>
    </w:p>
    <w:p w14:paraId="3C1AC81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．定容时，胶头滴管不能伸入容量瓶中，</w:t>
      </w:r>
      <w:r>
        <w:rPr>
          <w:rFonts w:ascii="Times New Roman" w:hAnsi="Times New Roman" w:eastAsia="Times New Roman" w:cs="Times New Roman"/>
          <w:color w:val="000000"/>
        </w:rPr>
        <w:t>A</w:t>
      </w:r>
      <w:r>
        <w:rPr>
          <w:rFonts w:ascii="宋体" w:hAnsi="宋体" w:eastAsia="宋体" w:cs="宋体"/>
          <w:color w:val="000000"/>
        </w:rPr>
        <w:t>错误；</w:t>
      </w:r>
    </w:p>
    <w:p w14:paraId="1C2DCD6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．检验钾元素需透过蓝色钴玻璃观察焰色，</w:t>
      </w:r>
      <w:r>
        <w:rPr>
          <w:rFonts w:ascii="Times New Roman" w:hAnsi="Times New Roman" w:eastAsia="Times New Roman" w:cs="Times New Roman"/>
          <w:color w:val="000000"/>
        </w:rPr>
        <w:t>B</w:t>
      </w:r>
      <w:r>
        <w:rPr>
          <w:rFonts w:ascii="宋体" w:hAnsi="宋体" w:eastAsia="宋体" w:cs="宋体"/>
          <w:color w:val="000000"/>
        </w:rPr>
        <w:t>错误；</w:t>
      </w:r>
    </w:p>
    <w:p w14:paraId="6701A6D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．氯化氢可以和亚硫酸钠反应，除去氯化氢气体，但是</w:t>
      </w:r>
      <w:r>
        <w:object>
          <v:shape id="_x0000_i1070"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95" o:title="eqId3cd6200aa9357b208a994c93c210ff60"/>
            <o:lock v:ext="edit" aspectratio="t"/>
            <w10:wrap type="none"/>
            <w10:anchorlock/>
          </v:shape>
          <o:OLEObject Type="Embed" ProgID="Equation.DSMT4" ShapeID="_x0000_i1070" DrawAspect="Content" ObjectID="_1468075770" r:id="rId98">
            <o:LockedField>false</o:LockedField>
          </o:OLEObject>
        </w:object>
      </w:r>
      <w:r>
        <w:rPr>
          <w:rFonts w:ascii="宋体" w:hAnsi="宋体" w:eastAsia="宋体" w:cs="宋体"/>
          <w:color w:val="000000"/>
        </w:rPr>
        <w:t>与</w:t>
      </w:r>
      <w:r>
        <w:object>
          <v:shape id="_x0000_i1071" o:spt="75" alt="学科网(www.zxxk.com)--教育资源门户，提供试卷、教案、课件、论文、素材以及各类教学资源下载，还有大量而丰富的教学相关资讯！" type="#_x0000_t75" style="height:18.95pt;width:41.7pt;" o:ole="t" filled="f" o:preferrelative="t" stroked="f" coordsize="21600,21600">
            <v:path/>
            <v:fill on="f" focussize="0,0"/>
            <v:stroke on="f" joinstyle="miter"/>
            <v:imagedata r:id="rId66" o:title="eqIda43bbdf6631c9ad00bfb2fb2b901a839"/>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color w:val="000000"/>
        </w:rPr>
        <w:t>反应生成</w:t>
      </w:r>
      <w:r>
        <w:object>
          <v:shape id="_x0000_i1072" o:spt="75" alt="学科网(www.zxxk.com)--教育资源门户，提供试卷、教案、课件、论文、素材以及各类教学资源下载，还有大量而丰富的教学相关资讯！" type="#_x0000_t75" style="height:17.9pt;width:46.2pt;" o:ole="t" filled="f" o:preferrelative="t" stroked="f" coordsize="21600,21600">
            <v:path/>
            <v:fill on="f" focussize="0,0"/>
            <v:stroke on="f" joinstyle="miter"/>
            <v:imagedata r:id="rId101" o:title="eqId50cfe4515a3bd1ca27591a45dba550dd"/>
            <o:lock v:ext="edit" aspectratio="t"/>
            <w10:wrap type="none"/>
            <w10:anchorlock/>
          </v:shape>
          <o:OLEObject Type="Embed" ProgID="Equation.DSMT4" ShapeID="_x0000_i1072" DrawAspect="Content" ObjectID="_1468075772" r:id="rId100">
            <o:LockedField>false</o:LockedField>
          </o:OLEObject>
        </w:object>
      </w:r>
      <w:r>
        <w:rPr>
          <w:color w:val="000000"/>
        </w:rPr>
        <w:t>，C</w:t>
      </w:r>
      <w:r>
        <w:rPr>
          <w:rFonts w:ascii="宋体" w:hAnsi="宋体" w:eastAsia="宋体" w:cs="宋体"/>
          <w:color w:val="000000"/>
        </w:rPr>
        <w:t>错误；</w:t>
      </w:r>
    </w:p>
    <w:p w14:paraId="2ADA00A4">
      <w:pPr>
        <w:spacing w:line="360" w:lineRule="auto"/>
        <w:jc w:val="left"/>
        <w:textAlignment w:val="center"/>
        <w:rPr>
          <w:color w:val="000000"/>
        </w:rPr>
      </w:pPr>
      <w:r>
        <w:rPr>
          <w:color w:val="000000"/>
        </w:rPr>
        <w:t>D</w:t>
      </w:r>
      <w:r>
        <w:rPr>
          <w:rFonts w:ascii="宋体" w:hAnsi="宋体" w:eastAsia="宋体" w:cs="宋体"/>
          <w:color w:val="000000"/>
        </w:rPr>
        <w:t>．</w:t>
      </w:r>
      <w:r>
        <w:rPr>
          <w:color w:val="000000"/>
        </w:rPr>
        <w:t>验证氧化性</w:t>
      </w:r>
      <w:r>
        <w:object>
          <v:shape id="_x0000_i1073"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103" o:title="eqId0f9390ade70c97d6e286ba1b2cc8da78"/>
            <o:lock v:ext="edit" aspectratio="t"/>
            <w10:wrap type="none"/>
            <w10:anchorlock/>
          </v:shape>
          <o:OLEObject Type="Embed" ProgID="Equation.DSMT4" ShapeID="_x0000_i1073" DrawAspect="Content" ObjectID="_1468075773" r:id="rId102">
            <o:LockedField>false</o:LockedField>
          </o:OLEObject>
        </w:object>
      </w:r>
      <w:r>
        <w:rPr>
          <w:color w:val="000000"/>
        </w:rPr>
        <w:t>，需证明Cl</w:t>
      </w:r>
      <w:r>
        <w:rPr>
          <w:color w:val="000000"/>
          <w:vertAlign w:val="subscript"/>
        </w:rPr>
        <w:t>2</w:t>
      </w:r>
      <w:r>
        <w:rPr>
          <w:color w:val="000000"/>
        </w:rPr>
        <w:t>氧化Br</w:t>
      </w:r>
      <w:r>
        <w:rPr>
          <w:color w:val="000000"/>
          <w:vertAlign w:val="superscript"/>
        </w:rPr>
        <w:t>-</w:t>
      </w:r>
      <w:r>
        <w:rPr>
          <w:color w:val="000000"/>
        </w:rPr>
        <w:t>生成Br</w:t>
      </w:r>
      <w:r>
        <w:rPr>
          <w:color w:val="000000"/>
          <w:vertAlign w:val="subscript"/>
        </w:rPr>
        <w:t>2</w:t>
      </w:r>
      <w:r>
        <w:rPr>
          <w:color w:val="000000"/>
        </w:rPr>
        <w:t>（Cl</w:t>
      </w:r>
      <w:r>
        <w:rPr>
          <w:color w:val="000000"/>
          <w:vertAlign w:val="subscript"/>
        </w:rPr>
        <w:t>2</w:t>
      </w:r>
      <w:r>
        <w:rPr>
          <w:color w:val="000000"/>
        </w:rPr>
        <w:t>&gt;Br</w:t>
      </w:r>
      <w:r>
        <w:rPr>
          <w:color w:val="000000"/>
          <w:vertAlign w:val="subscript"/>
        </w:rPr>
        <w:t>2</w:t>
      </w:r>
      <w:r>
        <w:rPr>
          <w:color w:val="000000"/>
        </w:rPr>
        <w:t>）及Br</w:t>
      </w:r>
      <w:r>
        <w:rPr>
          <w:color w:val="000000"/>
          <w:vertAlign w:val="subscript"/>
        </w:rPr>
        <w:t>2</w:t>
      </w:r>
      <w:r>
        <w:rPr>
          <w:color w:val="000000"/>
        </w:rPr>
        <w:t>氧化I</w:t>
      </w:r>
      <w:r>
        <w:rPr>
          <w:color w:val="000000"/>
          <w:vertAlign w:val="superscript"/>
        </w:rPr>
        <w:t>-</w:t>
      </w:r>
      <w:r>
        <w:rPr>
          <w:color w:val="000000"/>
        </w:rPr>
        <w:t>生成I</w:t>
      </w:r>
      <w:r>
        <w:rPr>
          <w:color w:val="000000"/>
          <w:vertAlign w:val="subscript"/>
        </w:rPr>
        <w:t>2</w:t>
      </w:r>
      <w:r>
        <w:rPr>
          <w:color w:val="000000"/>
        </w:rPr>
        <w:t>（Br</w:t>
      </w:r>
      <w:r>
        <w:rPr>
          <w:color w:val="000000"/>
          <w:vertAlign w:val="subscript"/>
        </w:rPr>
        <w:t>2</w:t>
      </w:r>
      <w:r>
        <w:rPr>
          <w:color w:val="000000"/>
        </w:rPr>
        <w:t>&gt;I</w:t>
      </w:r>
      <w:r>
        <w:rPr>
          <w:color w:val="000000"/>
          <w:vertAlign w:val="subscript"/>
        </w:rPr>
        <w:t>2</w:t>
      </w:r>
      <w:r>
        <w:rPr>
          <w:color w:val="000000"/>
        </w:rPr>
        <w:t>），</w:t>
      </w:r>
      <w:r>
        <w:rPr>
          <w:rFonts w:ascii="宋体" w:hAnsi="宋体" w:eastAsia="宋体" w:cs="宋体"/>
          <w:color w:val="000000"/>
        </w:rPr>
        <w:t>新制氯水分别与溴化钠、碘化钠反应可以证明氧化性</w:t>
      </w:r>
      <w:r>
        <w:rPr>
          <w:color w:val="000000"/>
        </w:rPr>
        <w:t>Cl</w:t>
      </w:r>
      <w:r>
        <w:rPr>
          <w:color w:val="000000"/>
          <w:vertAlign w:val="subscript"/>
        </w:rPr>
        <w:t>2</w:t>
      </w:r>
      <w:r>
        <w:rPr>
          <w:color w:val="000000"/>
        </w:rPr>
        <w:t>&gt;Br</w:t>
      </w:r>
      <w:r>
        <w:rPr>
          <w:color w:val="000000"/>
          <w:vertAlign w:val="subscript"/>
        </w:rPr>
        <w:t>2</w:t>
      </w:r>
      <w:r>
        <w:rPr>
          <w:color w:val="000000"/>
        </w:rPr>
        <w:t>及Cl</w:t>
      </w:r>
      <w:r>
        <w:rPr>
          <w:color w:val="000000"/>
          <w:vertAlign w:val="subscript"/>
        </w:rPr>
        <w:t>2</w:t>
      </w:r>
      <w:r>
        <w:rPr>
          <w:color w:val="000000"/>
        </w:rPr>
        <w:t>&gt;I</w:t>
      </w:r>
      <w:r>
        <w:rPr>
          <w:color w:val="000000"/>
          <w:vertAlign w:val="subscript"/>
        </w:rPr>
        <w:t>2</w:t>
      </w:r>
      <w:r>
        <w:rPr>
          <w:rFonts w:ascii="宋体" w:hAnsi="宋体" w:eastAsia="宋体" w:cs="宋体"/>
          <w:color w:val="000000"/>
        </w:rPr>
        <w:t>；溴水与碘化钠反应，可以证明氧化性</w:t>
      </w:r>
      <w:r>
        <w:rPr>
          <w:color w:val="000000"/>
        </w:rPr>
        <w:t>Br</w:t>
      </w:r>
      <w:r>
        <w:rPr>
          <w:color w:val="000000"/>
          <w:vertAlign w:val="subscript"/>
        </w:rPr>
        <w:t>2</w:t>
      </w:r>
      <w:r>
        <w:rPr>
          <w:color w:val="000000"/>
        </w:rPr>
        <w:t>&gt;I</w:t>
      </w:r>
      <w:r>
        <w:rPr>
          <w:color w:val="000000"/>
          <w:vertAlign w:val="subscript"/>
        </w:rPr>
        <w:t>2</w:t>
      </w:r>
      <w:r>
        <w:rPr>
          <w:color w:val="000000"/>
        </w:rPr>
        <w:t>，故可以说明氧化性：Cl</w:t>
      </w:r>
      <w:r>
        <w:rPr>
          <w:color w:val="000000"/>
          <w:vertAlign w:val="subscript"/>
        </w:rPr>
        <w:t>2</w:t>
      </w:r>
      <w:r>
        <w:rPr>
          <w:color w:val="000000"/>
        </w:rPr>
        <w:t>&gt;Br</w:t>
      </w:r>
      <w:r>
        <w:rPr>
          <w:color w:val="000000"/>
          <w:vertAlign w:val="subscript"/>
        </w:rPr>
        <w:t>2</w:t>
      </w:r>
      <w:r>
        <w:rPr>
          <w:color w:val="000000"/>
        </w:rPr>
        <w:t>&gt;I</w:t>
      </w:r>
      <w:r>
        <w:rPr>
          <w:color w:val="000000"/>
          <w:vertAlign w:val="subscript"/>
        </w:rPr>
        <w:t>2</w:t>
      </w:r>
      <w:r>
        <w:rPr>
          <w:color w:val="000000"/>
        </w:rPr>
        <w:t>，D正确；</w:t>
      </w:r>
    </w:p>
    <w:p w14:paraId="5421FB6D">
      <w:pPr>
        <w:spacing w:line="360" w:lineRule="auto"/>
        <w:jc w:val="left"/>
        <w:textAlignment w:val="center"/>
        <w:rPr>
          <w:color w:val="000000"/>
        </w:rPr>
      </w:pPr>
      <w:r>
        <w:rPr>
          <w:color w:val="000000"/>
        </w:rPr>
        <w:t>故选D。</w:t>
      </w:r>
    </w:p>
    <w:p w14:paraId="7EA7243A">
      <w:pPr>
        <w:spacing w:line="360" w:lineRule="auto"/>
        <w:jc w:val="left"/>
        <w:textAlignment w:val="center"/>
        <w:rPr>
          <w:color w:val="000000"/>
        </w:rPr>
      </w:pPr>
      <w:r>
        <w:rPr>
          <w:color w:val="000000"/>
        </w:rPr>
        <w:t xml:space="preserve">9. </w:t>
      </w:r>
      <w:r>
        <w:rPr>
          <w:rFonts w:ascii="宋体" w:hAnsi="宋体" w:eastAsia="宋体" w:cs="宋体"/>
          <w:color w:val="000000"/>
        </w:rPr>
        <w:t>温郁金是一种中药材，其含有一种化学成分</w:t>
      </w:r>
      <w:r>
        <w:rPr>
          <w:rFonts w:ascii="Times New Roman" w:hAnsi="Times New Roman" w:eastAsia="Times New Roman" w:cs="Times New Roman"/>
          <w:color w:val="000000"/>
        </w:rPr>
        <w:t>M(</w:t>
      </w:r>
      <w:r>
        <w:rPr>
          <w:color w:val="000000"/>
        </w:rPr>
        <w:drawing>
          <wp:inline distT="0" distB="0" distL="114300" distR="114300">
            <wp:extent cx="1076325" cy="8858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04"/>
                    <a:stretch>
                      <a:fillRect/>
                    </a:stretch>
                  </pic:blipFill>
                  <pic:spPr>
                    <a:xfrm>
                      <a:off x="0" y="0"/>
                      <a:ext cx="1076325" cy="8858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，下列说法正确的是</w:t>
      </w:r>
    </w:p>
    <w:p w14:paraId="42DA62D6">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M</w:t>
      </w:r>
      <w:r>
        <w:rPr>
          <w:rFonts w:ascii="宋体" w:hAnsi="宋体" w:eastAsia="宋体" w:cs="宋体"/>
          <w:color w:val="000000"/>
        </w:rPr>
        <w:t>分子中有</w:t>
      </w:r>
      <w:r>
        <w:rPr>
          <w:rFonts w:ascii="Times New Roman" w:hAnsi="Times New Roman" w:eastAsia="Times New Roman" w:cs="Times New Roman"/>
          <w:color w:val="000000"/>
        </w:rPr>
        <w:t>3</w:t>
      </w:r>
      <w:r>
        <w:rPr>
          <w:rFonts w:ascii="宋体" w:hAnsi="宋体" w:eastAsia="宋体" w:cs="宋体"/>
          <w:color w:val="000000"/>
        </w:rPr>
        <w:t>个手性碳原子</w:t>
      </w:r>
      <w:r>
        <w:rPr>
          <w:color w:val="000000"/>
        </w:rPr>
        <w:tab/>
      </w:r>
      <w:r>
        <w:rPr>
          <w:color w:val="000000"/>
        </w:rPr>
        <w:t xml:space="preserve">B. </w:t>
      </w:r>
      <w:r>
        <w:rPr>
          <w:rFonts w:ascii="Times New Roman" w:hAnsi="Times New Roman" w:eastAsia="Times New Roman" w:cs="Times New Roman"/>
          <w:color w:val="000000"/>
        </w:rPr>
        <w:t>M</w:t>
      </w:r>
      <w:r>
        <w:rPr>
          <w:rFonts w:ascii="宋体" w:hAnsi="宋体" w:eastAsia="宋体" w:cs="宋体"/>
          <w:color w:val="000000"/>
        </w:rPr>
        <w:t>分子的消去反应产物有</w:t>
      </w:r>
      <w:r>
        <w:rPr>
          <w:rFonts w:ascii="Times New Roman" w:hAnsi="Times New Roman" w:eastAsia="Times New Roman" w:cs="Times New Roman"/>
          <w:color w:val="000000"/>
        </w:rPr>
        <w:t>4</w:t>
      </w:r>
      <w:r>
        <w:rPr>
          <w:rFonts w:ascii="宋体" w:hAnsi="宋体" w:eastAsia="宋体" w:cs="宋体"/>
          <w:color w:val="000000"/>
        </w:rPr>
        <w:t>种</w:t>
      </w:r>
    </w:p>
    <w:p w14:paraId="001228FA">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19175" cy="9810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5"/>
                    <a:stretch>
                      <a:fillRect/>
                    </a:stretch>
                  </pic:blipFill>
                  <pic:spPr>
                    <a:xfrm>
                      <a:off x="0" y="0"/>
                      <a:ext cx="1019175" cy="981075"/>
                    </a:xfrm>
                    <a:prstGeom prst="rect">
                      <a:avLst/>
                    </a:prstGeom>
                  </pic:spPr>
                </pic:pic>
              </a:graphicData>
            </a:graphic>
          </wp:inline>
        </w:drawing>
      </w:r>
      <w:r>
        <w:rPr>
          <w:rFonts w:ascii="宋体" w:hAnsi="宋体" w:eastAsia="宋体" w:cs="宋体"/>
          <w:color w:val="000000"/>
        </w:rPr>
        <w:t>为</w:t>
      </w:r>
      <w:r>
        <w:object>
          <v:shape id="_x0000_i1074"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107" o:title="eqId29bcdd8c05cd04f46c6f4ba8aa3cb1d0"/>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的加成反应产物</w:t>
      </w:r>
      <w:r>
        <w:rPr>
          <w:color w:val="000000"/>
        </w:rPr>
        <w:tab/>
      </w:r>
      <w:r>
        <w:rPr>
          <w:color w:val="000000"/>
        </w:rPr>
        <w:t xml:space="preserve">D. </w:t>
      </w:r>
      <w:r>
        <w:rPr>
          <w:color w:val="000000"/>
        </w:rPr>
        <w:drawing>
          <wp:inline distT="0" distB="0" distL="114300" distR="114300">
            <wp:extent cx="1447800" cy="10096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8"/>
                    <a:stretch>
                      <a:fillRect/>
                    </a:stretch>
                  </pic:blipFill>
                  <pic:spPr>
                    <a:xfrm>
                      <a:off x="0" y="0"/>
                      <a:ext cx="1447800" cy="1009650"/>
                    </a:xfrm>
                    <a:prstGeom prst="rect">
                      <a:avLst/>
                    </a:prstGeom>
                  </pic:spPr>
                </pic:pic>
              </a:graphicData>
            </a:graphic>
          </wp:inline>
        </w:drawing>
      </w:r>
      <w:r>
        <w:rPr>
          <w:rFonts w:ascii="宋体" w:hAnsi="宋体" w:eastAsia="宋体" w:cs="宋体"/>
          <w:color w:val="000000"/>
        </w:rPr>
        <w:t>为</w:t>
      </w:r>
      <w:r>
        <w:rPr>
          <w:rFonts w:ascii="Times New Roman" w:hAnsi="Times New Roman" w:eastAsia="Times New Roman" w:cs="Times New Roman"/>
          <w:color w:val="000000"/>
        </w:rPr>
        <w:t>M</w:t>
      </w:r>
      <w:r>
        <w:rPr>
          <w:rFonts w:ascii="宋体" w:hAnsi="宋体" w:eastAsia="宋体" w:cs="宋体"/>
          <w:color w:val="000000"/>
        </w:rPr>
        <w:t>的缩聚反应产物</w:t>
      </w:r>
    </w:p>
    <w:p w14:paraId="0CFE7118">
      <w:pPr>
        <w:spacing w:line="360" w:lineRule="auto"/>
        <w:textAlignment w:val="center"/>
        <w:rPr>
          <w:color w:val="000000"/>
        </w:rPr>
      </w:pPr>
      <w:r>
        <w:rPr>
          <w:color w:val="2E75B6"/>
        </w:rPr>
        <w:t>【答案】</w:t>
      </w:r>
      <w:r>
        <w:rPr>
          <w:color w:val="000000"/>
        </w:rPr>
        <w:t>D</w:t>
      </w:r>
    </w:p>
    <w:p w14:paraId="389BB554">
      <w:pPr>
        <w:spacing w:line="360" w:lineRule="auto"/>
        <w:textAlignment w:val="center"/>
        <w:rPr>
          <w:color w:val="000000"/>
        </w:rPr>
      </w:pPr>
      <w:r>
        <w:rPr>
          <w:color w:val="2E75B6"/>
        </w:rPr>
        <w:t>【解析】</w:t>
      </w:r>
    </w:p>
    <w:p w14:paraId="27CAAC26">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．手性碳原子是指与四个不同原子或基团相连</w:t>
      </w:r>
      <w:r>
        <w:rPr>
          <w:rFonts w:ascii="宋体" w:hAnsi="宋体" w:eastAsia="宋体" w:cs="宋体"/>
          <w:color w:val="000000"/>
          <w:position w:val="0"/>
        </w:rPr>
        <w:drawing>
          <wp:inline distT="0" distB="0" distL="114300" distR="114300">
            <wp:extent cx="133350" cy="177800"/>
            <wp:effectExtent l="0" t="0" r="0" b="0"/>
            <wp:docPr id="670563816" name="图片 67056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3816" name="图片 670563816"/>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特殊碳原子，</w:t>
      </w:r>
      <w:r>
        <w:rPr>
          <w:rFonts w:ascii="Times New Roman" w:hAnsi="Times New Roman" w:eastAsia="Times New Roman" w:cs="Times New Roman"/>
          <w:color w:val="000000"/>
        </w:rPr>
        <w:t>M</w:t>
      </w:r>
      <w:r>
        <w:rPr>
          <w:rFonts w:ascii="宋体" w:hAnsi="宋体" w:eastAsia="宋体" w:cs="宋体"/>
          <w:color w:val="000000"/>
        </w:rPr>
        <w:t>分子中有</w:t>
      </w:r>
      <w:r>
        <w:rPr>
          <w:rFonts w:ascii="Times New Roman" w:hAnsi="Times New Roman" w:eastAsia="Times New Roman" w:cs="Times New Roman"/>
          <w:color w:val="000000"/>
        </w:rPr>
        <w:t>5</w:t>
      </w:r>
      <w:r>
        <w:rPr>
          <w:rFonts w:ascii="宋体" w:hAnsi="宋体" w:eastAsia="宋体" w:cs="宋体"/>
          <w:color w:val="000000"/>
        </w:rPr>
        <w:t>个手性碳原子，如图</w:t>
      </w:r>
      <w:r>
        <w:rPr>
          <w:color w:val="000000"/>
        </w:rPr>
        <w:drawing>
          <wp:inline distT="0" distB="0" distL="114300" distR="114300">
            <wp:extent cx="1000125" cy="7905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9"/>
                    <a:stretch>
                      <a:fillRect/>
                    </a:stretch>
                  </pic:blipFill>
                  <pic:spPr>
                    <a:xfrm>
                      <a:off x="0" y="0"/>
                      <a:ext cx="1000125" cy="7905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不符合题意；</w:t>
      </w:r>
    </w:p>
    <w:p w14:paraId="73131F2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．消去反应能够发生要求羟基相邻的碳原子上有</w:t>
      </w:r>
      <w:r>
        <w:rPr>
          <w:rFonts w:ascii="Times New Roman" w:hAnsi="Times New Roman" w:eastAsia="Times New Roman" w:cs="Times New Roman"/>
          <w:color w:val="000000"/>
        </w:rPr>
        <w:t>H</w:t>
      </w:r>
      <w:r>
        <w:rPr>
          <w:rFonts w:ascii="宋体" w:hAnsi="宋体" w:eastAsia="宋体" w:cs="宋体"/>
          <w:color w:val="000000"/>
        </w:rPr>
        <w:t>，故</w:t>
      </w:r>
      <w:r>
        <w:rPr>
          <w:rFonts w:ascii="Times New Roman" w:hAnsi="Times New Roman" w:eastAsia="Times New Roman" w:cs="Times New Roman"/>
          <w:color w:val="000000"/>
        </w:rPr>
        <w:t>M</w:t>
      </w:r>
      <w:r>
        <w:rPr>
          <w:rFonts w:ascii="宋体" w:hAnsi="宋体" w:eastAsia="宋体" w:cs="宋体"/>
          <w:color w:val="000000"/>
        </w:rPr>
        <w:t>分子的消去反应产物有</w:t>
      </w:r>
      <w:r>
        <w:rPr>
          <w:rFonts w:ascii="Times New Roman" w:hAnsi="Times New Roman" w:eastAsia="Times New Roman" w:cs="Times New Roman"/>
          <w:color w:val="000000"/>
        </w:rPr>
        <w:t>3</w:t>
      </w:r>
      <w:r>
        <w:rPr>
          <w:rFonts w:ascii="宋体" w:hAnsi="宋体" w:eastAsia="宋体" w:cs="宋体"/>
          <w:color w:val="000000"/>
        </w:rPr>
        <w:t>种，</w:t>
      </w:r>
      <w:r>
        <w:rPr>
          <w:rFonts w:ascii="Times New Roman" w:hAnsi="Times New Roman" w:eastAsia="Times New Roman" w:cs="Times New Roman"/>
          <w:color w:val="000000"/>
        </w:rPr>
        <w:t>B</w:t>
      </w:r>
      <w:r>
        <w:rPr>
          <w:rFonts w:ascii="宋体" w:hAnsi="宋体" w:eastAsia="宋体" w:cs="宋体"/>
          <w:color w:val="000000"/>
        </w:rPr>
        <w:t>不符合题意；</w:t>
      </w:r>
    </w:p>
    <w:p w14:paraId="761907E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2.9pt;width:14.95pt;" o:ole="t" filled="f" o:preferrelative="t" stroked="f" coordsize="21600,21600">
            <v:path/>
            <v:fill on="f" focussize="0,0"/>
            <v:stroke on="f" joinstyle="miter"/>
            <v:imagedata r:id="rId107" o:title="eqId29bcdd8c05cd04f46c6f4ba8aa3cb1d0"/>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加成反应发生在碳碳双键上，无法通过加成反应生成此结构，</w:t>
      </w:r>
      <w:r>
        <w:rPr>
          <w:rFonts w:ascii="Times New Roman" w:hAnsi="Times New Roman" w:eastAsia="Times New Roman" w:cs="Times New Roman"/>
          <w:color w:val="000000"/>
        </w:rPr>
        <w:t>C</w:t>
      </w:r>
      <w:r>
        <w:rPr>
          <w:rFonts w:ascii="宋体" w:hAnsi="宋体" w:eastAsia="宋体" w:cs="宋体"/>
          <w:color w:val="000000"/>
        </w:rPr>
        <w:t>不符合题意；</w:t>
      </w:r>
    </w:p>
    <w:p w14:paraId="48D4A26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分子中含</w:t>
      </w:r>
      <w:r>
        <w:rPr>
          <w:rFonts w:ascii="Times New Roman" w:hAnsi="Times New Roman" w:eastAsia="Times New Roman" w:cs="Times New Roman"/>
          <w:color w:val="000000"/>
        </w:rPr>
        <w:t>2</w:t>
      </w:r>
      <w:r>
        <w:rPr>
          <w:rFonts w:ascii="宋体" w:hAnsi="宋体" w:eastAsia="宋体" w:cs="宋体"/>
          <w:color w:val="000000"/>
        </w:rPr>
        <w:t>个羟基（</w:t>
      </w:r>
      <w:r>
        <w:object>
          <v:shape id="_x0000_i107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12" o:title="eqIdf2765bad5db1663f39deb8e3466202d5"/>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），且其中一个羟基连接的碳原子上有</w:t>
      </w:r>
      <w:r>
        <w:rPr>
          <w:rFonts w:ascii="Times New Roman" w:hAnsi="Times New Roman" w:eastAsia="Times New Roman" w:cs="Times New Roman"/>
          <w:color w:val="000000"/>
        </w:rPr>
        <w:t>H</w:t>
      </w:r>
      <w:r>
        <w:rPr>
          <w:rFonts w:ascii="宋体" w:hAnsi="宋体" w:eastAsia="宋体" w:cs="宋体"/>
          <w:color w:val="000000"/>
        </w:rPr>
        <w:t>原子。</w:t>
      </w:r>
    </w:p>
    <w:p w14:paraId="4F53E741">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M</w:t>
      </w:r>
      <w:r>
        <w:rPr>
          <w:rFonts w:ascii="宋体" w:hAnsi="宋体" w:eastAsia="宋体" w:cs="宋体"/>
          <w:color w:val="000000"/>
        </w:rPr>
        <w:t>分子，该结构是缩聚反应产物，可由M分子中的羟基（</w:t>
      </w:r>
      <w:r>
        <w:object>
          <v:shape id="_x0000_i107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12" o:title="eqIdf2765bad5db1663f39deb8e3466202d5"/>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）可发生分子间脱水（缩聚），形成醚键，从而得到链状高分子，由分析可知</w:t>
      </w:r>
      <w:r>
        <w:rPr>
          <w:rFonts w:ascii="Times New Roman" w:hAnsi="Times New Roman" w:eastAsia="Times New Roman" w:cs="Times New Roman"/>
          <w:color w:val="000000"/>
        </w:rPr>
        <w:t>M</w:t>
      </w:r>
      <w:r>
        <w:rPr>
          <w:rFonts w:ascii="宋体" w:hAnsi="宋体" w:eastAsia="宋体" w:cs="宋体"/>
          <w:color w:val="000000"/>
        </w:rPr>
        <w:t>的缩聚反应可得</w:t>
      </w:r>
      <w:r>
        <w:rPr>
          <w:color w:val="000000"/>
        </w:rPr>
        <w:drawing>
          <wp:inline distT="0" distB="0" distL="114300" distR="114300">
            <wp:extent cx="1466850" cy="10191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4"/>
                    <a:stretch>
                      <a:fillRect/>
                    </a:stretch>
                  </pic:blipFill>
                  <pic:spPr>
                    <a:xfrm>
                      <a:off x="0" y="0"/>
                      <a:ext cx="1466850" cy="10191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符合题意；</w:t>
      </w:r>
    </w:p>
    <w:p w14:paraId="17BFF1E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106CAA9">
      <w:pPr>
        <w:spacing w:line="360" w:lineRule="auto"/>
        <w:jc w:val="left"/>
        <w:textAlignment w:val="center"/>
        <w:rPr>
          <w:color w:val="000000"/>
        </w:rPr>
      </w:pPr>
      <w:r>
        <w:rPr>
          <w:color w:val="000000"/>
        </w:rPr>
        <w:t xml:space="preserve">10. </w:t>
      </w:r>
      <w:r>
        <w:rPr>
          <w:rFonts w:ascii="宋体" w:hAnsi="宋体" w:eastAsia="宋体" w:cs="宋体"/>
          <w:color w:val="000000"/>
        </w:rPr>
        <w:t>下列物质的制备方案正确的是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080"/>
        <w:gridCol w:w="6330"/>
      </w:tblGrid>
      <w:tr w14:paraId="63E0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FDE70B">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437CE4">
            <w:pPr>
              <w:spacing w:line="360" w:lineRule="auto"/>
              <w:jc w:val="left"/>
              <w:textAlignment w:val="center"/>
              <w:rPr>
                <w:color w:val="000000"/>
              </w:rPr>
            </w:pPr>
            <w:r>
              <w:rPr>
                <w:rFonts w:ascii="宋体" w:hAnsi="宋体" w:eastAsia="宋体" w:cs="宋体"/>
                <w:color w:val="000000"/>
              </w:rPr>
              <w:t>目标产物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22060A">
            <w:pPr>
              <w:spacing w:line="360" w:lineRule="auto"/>
              <w:jc w:val="left"/>
              <w:textAlignment w:val="center"/>
              <w:rPr>
                <w:color w:val="000000"/>
              </w:rPr>
            </w:pPr>
            <w:r>
              <w:rPr>
                <w:rFonts w:ascii="宋体" w:hAnsi="宋体" w:eastAsia="宋体" w:cs="宋体"/>
                <w:color w:val="000000"/>
              </w:rPr>
              <w:t>制备方案</w:t>
            </w:r>
          </w:p>
        </w:tc>
      </w:tr>
      <w:tr w14:paraId="26AD6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C072BF">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B62C60">
            <w:pPr>
              <w:spacing w:line="360" w:lineRule="auto"/>
              <w:jc w:val="left"/>
              <w:textAlignment w:val="center"/>
              <w:rPr>
                <w:color w:val="000000"/>
              </w:rPr>
            </w:pPr>
            <w:r>
              <w:object>
                <v:shape id="_x0000_i107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16" o:title="eqId7094324b99193ef564945aad636dae09"/>
                  <o:lock v:ext="edit" aspectratio="t"/>
                  <w10:wrap type="none"/>
                  <w10:anchorlock/>
                </v:shape>
                <o:OLEObject Type="Embed" ProgID="Equation.DSMT4" ShapeID="_x0000_i1078" DrawAspect="Content" ObjectID="_1468075778" r:id="rId11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C6D8B2">
            <w:pPr>
              <w:spacing w:line="360" w:lineRule="auto"/>
              <w:jc w:val="left"/>
              <w:textAlignment w:val="center"/>
              <w:rPr>
                <w:color w:val="000000"/>
              </w:rPr>
            </w:pPr>
            <w:r>
              <w:rPr>
                <w:rFonts w:ascii="宋体" w:hAnsi="宋体" w:eastAsia="宋体" w:cs="宋体"/>
                <w:color w:val="000000"/>
              </w:rPr>
              <w:t>氨催化氧化后直接用水吸收</w:t>
            </w:r>
          </w:p>
        </w:tc>
      </w:tr>
      <w:tr w14:paraId="6E91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351F15">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AE231D">
            <w:pPr>
              <w:spacing w:line="360" w:lineRule="auto"/>
              <w:jc w:val="left"/>
              <w:textAlignment w:val="center"/>
              <w:rPr>
                <w:color w:val="000000"/>
              </w:rPr>
            </w:pPr>
            <w:r>
              <w:object>
                <v:shape id="_x0000_i1079" o:spt="75" alt="学科网(www.zxxk.com)--教育资源门户，提供试卷、教案、课件、论文、素材以及各类教学资源下载，还有大量而丰富的教学相关资讯！" type="#_x0000_t75" style="height:18.35pt;width:38.05pt;" o:ole="t" filled="f" o:preferrelative="t" stroked="f" coordsize="21600,21600">
                  <v:path/>
                  <v:fill on="f" focussize="0,0"/>
                  <v:stroke on="f" joinstyle="miter"/>
                  <v:imagedata r:id="rId118" o:title="eqId54cee221b78930a29793fa821470fb70"/>
                  <o:lock v:ext="edit" aspectratio="t"/>
                  <w10:wrap type="none"/>
                  <w10:anchorlock/>
                </v:shape>
                <o:OLEObject Type="Embed" ProgID="Equation.DSMT4" ShapeID="_x0000_i1079" DrawAspect="Content" ObjectID="_1468075779" r:id="rId11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14C544">
            <w:pPr>
              <w:spacing w:line="360" w:lineRule="auto"/>
              <w:jc w:val="left"/>
              <w:textAlignment w:val="center"/>
              <w:rPr>
                <w:color w:val="000000"/>
              </w:rPr>
            </w:pPr>
            <w:r>
              <w:object>
                <v:shape id="_x0000_i1080" o:spt="75" alt="学科网(www.zxxk.com)--教育资源门户，提供试卷、教案、课件、论文、素材以及各类教学资源下载，还有大量而丰富的教学相关资讯！" type="#_x0000_t75" style="height:15pt;width:19pt;" o:ole="t" filled="f" o:preferrelative="t" stroked="f" coordsize="21600,21600">
                  <v:path/>
                  <v:fill on="f" focussize="0,0"/>
                  <v:stroke on="f" joinstyle="miter"/>
                  <v:imagedata r:id="rId120" o:title="eqId26ea660b68dc20c57a9a3a53ecba228b"/>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在加热下与空气反应</w:t>
            </w:r>
          </w:p>
        </w:tc>
      </w:tr>
      <w:tr w14:paraId="53CA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29DDF0">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1DB5CB">
            <w:pPr>
              <w:spacing w:line="360" w:lineRule="auto"/>
              <w:jc w:val="left"/>
              <w:textAlignment w:val="center"/>
              <w:rPr>
                <w:color w:val="000000"/>
              </w:rPr>
            </w:pPr>
            <w:r>
              <w:rPr>
                <w:rFonts w:ascii="Times New Roman" w:hAnsi="Times New Roman" w:eastAsia="Times New Roman" w:cs="Times New Roman"/>
                <w:color w:val="000000"/>
              </w:rPr>
              <w:t>HI</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0A78AE">
            <w:pPr>
              <w:spacing w:line="360" w:lineRule="auto"/>
              <w:jc w:val="left"/>
              <w:textAlignment w:val="center"/>
              <w:rPr>
                <w:color w:val="000000"/>
              </w:rPr>
            </w:pPr>
            <w:r>
              <w:object>
                <v:shape id="_x0000_i10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22" o:title="eqIde24f52272f69c2dbc611097217a04314"/>
                  <o:lock v:ext="edit" aspectratio="t"/>
                  <w10:wrap type="none"/>
                  <w10:anchorlock/>
                </v:shape>
                <o:OLEObject Type="Embed" ProgID="Equation.DSMT4" ShapeID="_x0000_i1081" DrawAspect="Content" ObjectID="_1468075781" r:id="rId121">
                  <o:LockedField>false</o:LockedField>
                </o:OLEObject>
              </w:object>
            </w:r>
            <w:r>
              <w:rPr>
                <w:rFonts w:ascii="宋体" w:hAnsi="宋体" w:eastAsia="宋体" w:cs="宋体"/>
                <w:color w:val="000000"/>
              </w:rPr>
              <w:t>溶液与浓</w:t>
            </w:r>
            <w:r>
              <w:object>
                <v:shape id="_x0000_i108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24" o:title="eqIdb63833891ae3826b1810db990b3ffddd"/>
                  <o:lock v:ext="edit" aspectratio="t"/>
                  <w10:wrap type="none"/>
                  <w10:anchorlock/>
                </v:shape>
                <o:OLEObject Type="Embed" ProgID="Equation.DSMT4" ShapeID="_x0000_i1082" DrawAspect="Content" ObjectID="_1468075782" r:id="rId123">
                  <o:LockedField>false</o:LockedField>
                </o:OLEObject>
              </w:object>
            </w:r>
            <w:r>
              <w:rPr>
                <w:rFonts w:ascii="宋体" w:hAnsi="宋体" w:eastAsia="宋体" w:cs="宋体"/>
                <w:color w:val="000000"/>
              </w:rPr>
              <w:t>混合后温和加热</w:t>
            </w:r>
          </w:p>
        </w:tc>
      </w:tr>
      <w:tr w14:paraId="604C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41A731">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D8C954">
            <w:pPr>
              <w:spacing w:line="360" w:lineRule="auto"/>
              <w:jc w:val="left"/>
              <w:textAlignment w:val="center"/>
              <w:rPr>
                <w:color w:val="000000"/>
              </w:rPr>
            </w:pPr>
            <w:r>
              <w:object>
                <v:shape id="_x0000_i1083" o:spt="75" alt="学科网(www.zxxk.com)--教育资源门户，提供试卷、教案、课件、论文、素材以及各类教学资源下载，还有大量而丰富的教学相关资讯！" type="#_x0000_t75" style="height:18.25pt;width:36pt;" o:ole="t" filled="f" o:preferrelative="t" stroked="f" coordsize="21600,21600">
                  <v:path/>
                  <v:fill on="f" focussize="0,0"/>
                  <v:stroke on="f" joinstyle="miter"/>
                  <v:imagedata r:id="rId126" o:title="eqIdb58754fb7e2d6e4445711d9761eca866"/>
                  <o:lock v:ext="edit" aspectratio="t"/>
                  <w10:wrap type="none"/>
                  <w10:anchorlock/>
                </v:shape>
                <o:OLEObject Type="Embed" ProgID="Equation.DSMT4" ShapeID="_x0000_i1083" DrawAspect="Content" ObjectID="_1468075783" r:id="rId12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CB52AD">
            <w:pPr>
              <w:spacing w:line="360" w:lineRule="auto"/>
              <w:jc w:val="left"/>
              <w:textAlignment w:val="center"/>
              <w:rPr>
                <w:color w:val="000000"/>
              </w:rPr>
            </w:pPr>
            <w:r>
              <w:rPr>
                <w:rFonts w:ascii="宋体" w:hAnsi="宋体" w:eastAsia="宋体" w:cs="宋体"/>
                <w:color w:val="000000"/>
              </w:rPr>
              <w:t>硫单质氧化生成二氧化硫，通入氯化钡溶液后，过滤、洗涤、干燥</w:t>
            </w:r>
          </w:p>
        </w:tc>
      </w:tr>
    </w:tbl>
    <w:p w14:paraId="2E5B004F">
      <w:pPr>
        <w:spacing w:line="360" w:lineRule="auto"/>
        <w:jc w:val="left"/>
        <w:textAlignment w:val="center"/>
        <w:rPr>
          <w:color w:val="000000"/>
        </w:rPr>
      </w:pPr>
    </w:p>
    <w:p w14:paraId="05CD659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153AE489">
      <w:pPr>
        <w:spacing w:line="360" w:lineRule="auto"/>
        <w:textAlignment w:val="center"/>
        <w:rPr>
          <w:color w:val="000000"/>
        </w:rPr>
      </w:pPr>
      <w:r>
        <w:rPr>
          <w:color w:val="2E75B6"/>
        </w:rPr>
        <w:t>【答案】</w:t>
      </w:r>
      <w:r>
        <w:rPr>
          <w:color w:val="000000"/>
        </w:rPr>
        <w:t>C</w:t>
      </w:r>
    </w:p>
    <w:p w14:paraId="5C2701F5">
      <w:pPr>
        <w:spacing w:line="360" w:lineRule="auto"/>
        <w:textAlignment w:val="center"/>
        <w:rPr>
          <w:color w:val="000000"/>
        </w:rPr>
      </w:pPr>
      <w:r>
        <w:rPr>
          <w:color w:val="2E75B6"/>
        </w:rPr>
        <w:t>【解析】</w:t>
      </w:r>
    </w:p>
    <w:p w14:paraId="2CC149E9">
      <w:pPr>
        <w:spacing w:line="360" w:lineRule="auto"/>
        <w:jc w:val="left"/>
        <w:textAlignment w:val="center"/>
        <w:rPr>
          <w:color w:val="000000"/>
        </w:rPr>
      </w:pPr>
      <w:r>
        <w:rPr>
          <w:color w:val="000000"/>
        </w:rPr>
        <w:t>【详解】A．氨催化氧化生成NO，需进一步氧化为NO</w:t>
      </w:r>
      <w:r>
        <w:rPr>
          <w:color w:val="000000"/>
          <w:vertAlign w:val="subscript"/>
        </w:rPr>
        <w:t>2</w:t>
      </w:r>
      <w:r>
        <w:rPr>
          <w:color w:val="000000"/>
        </w:rPr>
        <w:t>才能被水吸收生成HNO</w:t>
      </w:r>
      <w:r>
        <w:rPr>
          <w:color w:val="000000"/>
          <w:vertAlign w:val="subscript"/>
        </w:rPr>
        <w:t>3</w:t>
      </w:r>
      <w:r>
        <w:rPr>
          <w:color w:val="000000"/>
        </w:rPr>
        <w:t>，A错误；</w:t>
      </w:r>
    </w:p>
    <w:p w14:paraId="21697947">
      <w:pPr>
        <w:spacing w:line="360" w:lineRule="auto"/>
        <w:jc w:val="left"/>
        <w:textAlignment w:val="center"/>
        <w:rPr>
          <w:color w:val="000000"/>
        </w:rPr>
      </w:pPr>
      <w:r>
        <w:rPr>
          <w:color w:val="000000"/>
        </w:rPr>
        <w:t>B．镁是活泼的金属，在空气中燃烧镁不但与氧气、氮气反应，分别生成氧化镁和氮化镁，还能与二氧化碳反应生成氧化镁和单质碳，所以不能用镁粉和空气反应制备</w:t>
      </w:r>
      <w:r>
        <w:object>
          <v:shape id="_x0000_i108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128" o:title="eqIdb4aa0babf2c14b5fe8bbaf7e3ed7afd3"/>
            <o:lock v:ext="edit" aspectratio="t"/>
            <w10:wrap type="none"/>
            <w10:anchorlock/>
          </v:shape>
          <o:OLEObject Type="Embed" ProgID="Equation.DSMT4" ShapeID="_x0000_i1084" DrawAspect="Content" ObjectID="_1468075784" r:id="rId127">
            <o:LockedField>false</o:LockedField>
          </o:OLEObject>
        </w:object>
      </w:r>
      <w:r>
        <w:rPr>
          <w:color w:val="000000"/>
        </w:rPr>
        <w:t>，应该用氮气与镁化合，B错误；</w:t>
      </w:r>
    </w:p>
    <w:p w14:paraId="2269BCD4">
      <w:pPr>
        <w:spacing w:line="360" w:lineRule="auto"/>
        <w:jc w:val="left"/>
        <w:textAlignment w:val="center"/>
        <w:rPr>
          <w:color w:val="000000"/>
        </w:rPr>
      </w:pPr>
      <w:r>
        <w:rPr>
          <w:color w:val="000000"/>
        </w:rPr>
        <w:t>C．HI的沸点低，易挥发，浓H</w:t>
      </w:r>
      <w:r>
        <w:rPr>
          <w:color w:val="000000"/>
          <w:vertAlign w:val="subscript"/>
        </w:rPr>
        <w:t>3</w:t>
      </w:r>
      <w:r>
        <w:rPr>
          <w:color w:val="000000"/>
        </w:rPr>
        <w:t>PO</w:t>
      </w:r>
      <w:r>
        <w:rPr>
          <w:color w:val="000000"/>
          <w:vertAlign w:val="subscript"/>
        </w:rPr>
        <w:t>4</w:t>
      </w:r>
      <w:r>
        <w:rPr>
          <w:color w:val="000000"/>
        </w:rPr>
        <w:t>与NaI溶液混合后温和加热可生成HI，利用的是高沸点酸制备低沸点酸的原理，C正确；</w:t>
      </w:r>
    </w:p>
    <w:p w14:paraId="6B0D796E">
      <w:pPr>
        <w:spacing w:line="360" w:lineRule="auto"/>
        <w:jc w:val="left"/>
        <w:textAlignment w:val="center"/>
        <w:rPr>
          <w:color w:val="000000"/>
        </w:rPr>
      </w:pPr>
      <w:r>
        <w:rPr>
          <w:color w:val="000000"/>
        </w:rPr>
        <w:t>D．SO</w:t>
      </w:r>
      <w:r>
        <w:rPr>
          <w:color w:val="000000"/>
          <w:vertAlign w:val="subscript"/>
        </w:rPr>
        <w:t>2</w:t>
      </w:r>
      <w:r>
        <w:rPr>
          <w:color w:val="000000"/>
        </w:rPr>
        <w:t>通入BaCl</w:t>
      </w:r>
      <w:r>
        <w:rPr>
          <w:color w:val="000000"/>
          <w:vertAlign w:val="subscript"/>
        </w:rPr>
        <w:t>2</w:t>
      </w:r>
      <w:r>
        <w:rPr>
          <w:color w:val="000000"/>
        </w:rPr>
        <w:t>溶液不反应，因H</w:t>
      </w:r>
      <w:r>
        <w:rPr>
          <w:color w:val="000000"/>
          <w:vertAlign w:val="subscript"/>
        </w:rPr>
        <w:t>2</w:t>
      </w:r>
      <w:r>
        <w:rPr>
          <w:color w:val="000000"/>
        </w:rPr>
        <w:t>SO</w:t>
      </w:r>
      <w:r>
        <w:rPr>
          <w:color w:val="000000"/>
          <w:vertAlign w:val="subscript"/>
        </w:rPr>
        <w:t>3</w:t>
      </w:r>
      <w:r>
        <w:rPr>
          <w:color w:val="000000"/>
        </w:rPr>
        <w:t>酸性弱于HCl，二氧化硫与氯化钡不反应，无法生成BaSO</w:t>
      </w:r>
      <w:r>
        <w:rPr>
          <w:color w:val="000000"/>
          <w:vertAlign w:val="subscript"/>
        </w:rPr>
        <w:t>3</w:t>
      </w:r>
      <w:r>
        <w:rPr>
          <w:color w:val="000000"/>
        </w:rPr>
        <w:t>沉淀，D错误；</w:t>
      </w:r>
    </w:p>
    <w:p w14:paraId="6A4A6873">
      <w:pPr>
        <w:spacing w:line="360" w:lineRule="auto"/>
        <w:jc w:val="left"/>
        <w:textAlignment w:val="center"/>
        <w:rPr>
          <w:color w:val="000000"/>
        </w:rPr>
      </w:pPr>
      <w:r>
        <w:rPr>
          <w:color w:val="000000"/>
        </w:rPr>
        <w:t>故选C。</w:t>
      </w:r>
    </w:p>
    <w:p w14:paraId="7353F104">
      <w:pPr>
        <w:spacing w:line="360" w:lineRule="auto"/>
        <w:jc w:val="left"/>
        <w:textAlignment w:val="center"/>
        <w:rPr>
          <w:color w:val="000000"/>
        </w:rPr>
      </w:pPr>
      <w:r>
        <w:rPr>
          <w:color w:val="000000"/>
        </w:rPr>
        <w:t xml:space="preserve">11. </w:t>
      </w:r>
      <w:r>
        <w:rPr>
          <w:rFonts w:ascii="宋体" w:hAnsi="宋体" w:eastAsia="宋体" w:cs="宋体"/>
          <w:color w:val="000000"/>
        </w:rPr>
        <w:t>已知石墨比金刚石稳定。下列反应均能自发进行，下列判断</w:t>
      </w:r>
      <w:r>
        <w:rPr>
          <w:rFonts w:ascii="宋体" w:hAnsi="宋体" w:eastAsia="宋体" w:cs="宋体"/>
          <w:color w:val="000000"/>
          <w:em w:val="dot"/>
          <w:lang w:eastAsia="zh-CN"/>
        </w:rPr>
        <w:t>不正确</w:t>
      </w:r>
      <w:r>
        <w:rPr>
          <w:rFonts w:ascii="宋体" w:hAnsi="宋体" w:eastAsia="宋体" w:cs="宋体"/>
          <w:color w:val="000000"/>
        </w:rPr>
        <w:t>的是</w:t>
      </w:r>
    </w:p>
    <w:p w14:paraId="00F28170">
      <w:pPr>
        <w:spacing w:line="360" w:lineRule="auto"/>
        <w:jc w:val="left"/>
        <w:textAlignment w:val="center"/>
        <w:rPr>
          <w:color w:val="000000"/>
        </w:rPr>
      </w:pPr>
      <w:r>
        <w:object>
          <v:shape id="_x0000_i1085" o:spt="75" alt="学科网(www.zxxk.com)--教育资源门户，提供试卷、教案、课件、论文、素材以及各类教学资源下载，还有大量而丰富的教学相关资讯！" type="#_x0000_t75" style="height:30.75pt;width:150pt;" o:ole="t" filled="f" o:preferrelative="t" stroked="f" coordsize="21600,21600">
            <v:path/>
            <v:fill on="f" focussize="0,0"/>
            <v:stroke on="f" joinstyle="miter"/>
            <v:imagedata r:id="rId130" o:title="eqId38a573385de578cd21cc170609df4385"/>
            <o:lock v:ext="edit" aspectratio="t"/>
            <w10:wrap type="none"/>
            <w10:anchorlock/>
          </v:shape>
          <o:OLEObject Type="Embed" ProgID="Equation.DSMT4" ShapeID="_x0000_i1085" DrawAspect="Content" ObjectID="_1468075785" r:id="rId129">
            <o:LockedField>false</o:LockedField>
          </o:OLEObject>
        </w:object>
      </w:r>
      <w:r>
        <w:rPr>
          <w:rFonts w:ascii="Times New Roman" w:hAnsi="Times New Roman" w:eastAsia="Times New Roman" w:cs="Times New Roman"/>
          <w:color w:val="000000"/>
        </w:rPr>
        <w:t xml:space="preserve">  </w:t>
      </w:r>
      <w:r>
        <w:object>
          <v:shape id="_x0000_i1086" o:spt="75" alt="学科网(www.zxxk.com)--教育资源门户，提供试卷、教案、课件、论文、素材以及各类教学资源下载，还有大量而丰富的教学相关资讯！" type="#_x0000_t75" style="height:18pt;width:22.8pt;" o:ole="t" filled="f" o:preferrelative="t" stroked="f" coordsize="21600,21600">
            <v:path/>
            <v:fill on="f" focussize="0,0"/>
            <v:stroke on="f" joinstyle="miter"/>
            <v:imagedata r:id="rId132" o:title="eqId4d873ce5502758c7c2b739f801b53946"/>
            <o:lock v:ext="edit" aspectratio="t"/>
            <w10:wrap type="none"/>
            <w10:anchorlock/>
          </v:shape>
          <o:OLEObject Type="Embed" ProgID="Equation.DSMT4" ShapeID="_x0000_i1086" DrawAspect="Content" ObjectID="_1468075786" r:id="rId131">
            <o:LockedField>false</o:LockedField>
          </o:OLEObject>
        </w:object>
      </w:r>
    </w:p>
    <w:p w14:paraId="4BCC1991">
      <w:pPr>
        <w:spacing w:line="360" w:lineRule="auto"/>
        <w:jc w:val="left"/>
        <w:textAlignment w:val="center"/>
        <w:rPr>
          <w:color w:val="000000"/>
        </w:rPr>
      </w:pPr>
      <w:r>
        <w:object>
          <v:shape id="_x0000_i1087" o:spt="75" alt="学科网(www.zxxk.com)--教育资源门户，提供试卷、教案、课件、论文、素材以及各类教学资源下载，还有大量而丰富的教学相关资讯！" type="#_x0000_t75" style="height:19.8pt;width:144.8pt;" o:ole="t" filled="f" o:preferrelative="t" stroked="f" coordsize="21600,21600">
            <v:path/>
            <v:fill on="f" focussize="0,0"/>
            <v:stroke on="f" joinstyle="miter"/>
            <v:imagedata r:id="rId134" o:title="eqId10470805c4cc997dbc4b96097ae01700"/>
            <o:lock v:ext="edit" aspectratio="t"/>
            <w10:wrap type="none"/>
            <w10:anchorlock/>
          </v:shape>
          <o:OLEObject Type="Embed" ProgID="Equation.DSMT4" ShapeID="_x0000_i1087" DrawAspect="Content" ObjectID="_1468075787" r:id="rId133">
            <o:LockedField>false</o:LockedField>
          </o:OLEObject>
        </w:object>
      </w:r>
      <w:r>
        <w:rPr>
          <w:rFonts w:ascii="Times New Roman" w:hAnsi="Times New Roman" w:eastAsia="Times New Roman" w:cs="Times New Roman"/>
          <w:color w:val="000000"/>
        </w:rPr>
        <w:t xml:space="preserve">  </w:t>
      </w:r>
      <w:r>
        <w:object>
          <v:shape id="_x0000_i108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6" o:title="eqId0c0bb503d46619ccaabb196b7ce0ced2"/>
            <o:lock v:ext="edit" aspectratio="t"/>
            <w10:wrap type="none"/>
            <w10:anchorlock/>
          </v:shape>
          <o:OLEObject Type="Embed" ProgID="Equation.DSMT4" ShapeID="_x0000_i1088" DrawAspect="Content" ObjectID="_1468075788" r:id="rId135">
            <o:LockedField>false</o:LockedField>
          </o:OLEObject>
        </w:object>
      </w:r>
    </w:p>
    <w:p w14:paraId="3BC4B827">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20.4pt;width:151.1pt;" o:ole="t" filled="f" o:preferrelative="t" stroked="f" coordsize="21600,21600">
            <v:path/>
            <v:fill on="f" focussize="0,0"/>
            <v:stroke on="f" joinstyle="miter"/>
            <v:imagedata r:id="rId138" o:title="eqId72704b6e8aa624e9b6b1ec9b778afec1"/>
            <o:lock v:ext="edit" aspectratio="t"/>
            <w10:wrap type="none"/>
            <w10:anchorlock/>
          </v:shape>
          <o:OLEObject Type="Embed" ProgID="Equation.DSMT4" ShapeID="_x0000_i1089" DrawAspect="Content" ObjectID="_1468075789" r:id="rId137">
            <o:LockedField>false</o:LockedField>
          </o:OLEObject>
        </w:object>
      </w:r>
      <w:r>
        <w:rPr>
          <w:rFonts w:ascii="Times New Roman" w:hAnsi="Times New Roman" w:eastAsia="Times New Roman" w:cs="Times New Roman"/>
          <w:color w:val="000000"/>
        </w:rPr>
        <w:t xml:space="preserve">  </w:t>
      </w:r>
      <w:r>
        <w:object>
          <v:shape id="_x0000_i1090" o:spt="75" alt="学科网(www.zxxk.com)--教育资源门户，提供试卷、教案、课件、论文、素材以及各类教学资源下载，还有大量而丰富的教学相关资讯！" type="#_x0000_t75" style="height:18.1pt;width:24pt;" o:ole="t" filled="f" o:preferrelative="t" stroked="f" coordsize="21600,21600">
            <v:path/>
            <v:fill on="f" focussize="0,0"/>
            <v:stroke on="f" joinstyle="miter"/>
            <v:imagedata r:id="rId140" o:title="eqId14aa494345f61c5c935c3113dd990b8a"/>
            <o:lock v:ext="edit" aspectratio="t"/>
            <w10:wrap type="none"/>
            <w10:anchorlock/>
          </v:shape>
          <o:OLEObject Type="Embed" ProgID="Equation.DSMT4" ShapeID="_x0000_i1090" DrawAspect="Content" ObjectID="_1468075790" r:id="rId139">
            <o:LockedField>false</o:LockedField>
          </o:OLEObject>
        </w:object>
      </w:r>
    </w:p>
    <w:p w14:paraId="70781A7C">
      <w:pPr>
        <w:spacing w:line="360" w:lineRule="auto"/>
        <w:jc w:val="left"/>
        <w:textAlignment w:val="center"/>
        <w:rPr>
          <w:color w:val="000000"/>
        </w:rPr>
      </w:pPr>
      <w:r>
        <w:object>
          <v:shape id="_x0000_i1091" o:spt="75" alt="学科网(www.zxxk.com)--教育资源门户，提供试卷、教案、课件、论文、素材以及各类教学资源下载，还有大量而丰富的教学相关资讯！" type="#_x0000_t75" style="height:20.25pt;width:152.25pt;" o:ole="t" filled="f" o:preferrelative="t" stroked="f" coordsize="21600,21600">
            <v:path/>
            <v:fill on="f" focussize="0,0"/>
            <v:stroke on="f" joinstyle="miter"/>
            <v:imagedata r:id="rId142" o:title="eqIdf71aa21e40a77fc130219f8d0aa22c02"/>
            <o:lock v:ext="edit" aspectratio="t"/>
            <w10:wrap type="none"/>
            <w10:anchorlock/>
          </v:shape>
          <o:OLEObject Type="Embed" ProgID="Equation.DSMT4" ShapeID="_x0000_i1091" DrawAspect="Content" ObjectID="_1468075791" r:id="rId141">
            <o:LockedField>false</o:LockedField>
          </o:OLEObject>
        </w:object>
      </w:r>
      <w:r>
        <w:rPr>
          <w:rFonts w:ascii="Times New Roman" w:hAnsi="Times New Roman" w:eastAsia="Times New Roman" w:cs="Times New Roman"/>
          <w:color w:val="000000"/>
        </w:rPr>
        <w:t xml:space="preserve">  </w:t>
      </w:r>
      <w:r>
        <w:object>
          <v:shape id="_x0000_i1092" o:spt="75" alt="学科网(www.zxxk.com)--教育资源门户，提供试卷、教案、课件、论文、素材以及各类教学资源下载，还有大量而丰富的教学相关资讯！" type="#_x0000_t75" style="height:18.25pt;width:24.2pt;" o:ole="t" filled="f" o:preferrelative="t" stroked="f" coordsize="21600,21600">
            <v:path/>
            <v:fill on="f" focussize="0,0"/>
            <v:stroke on="f" joinstyle="miter"/>
            <v:imagedata r:id="rId144" o:title="eqId3423d7b063de2d5415999a8f98948dd7"/>
            <o:lock v:ext="edit" aspectratio="t"/>
            <w10:wrap type="none"/>
            <w10:anchorlock/>
          </v:shape>
          <o:OLEObject Type="Embed" ProgID="Equation.DSMT4" ShapeID="_x0000_i1092" DrawAspect="Content" ObjectID="_1468075792" r:id="rId143">
            <o:LockedField>false</o:LockedField>
          </o:OLEObject>
        </w:object>
      </w:r>
    </w:p>
    <w:p w14:paraId="023EA55A">
      <w:pPr>
        <w:spacing w:line="360" w:lineRule="auto"/>
        <w:jc w:val="left"/>
        <w:textAlignment w:val="center"/>
        <w:rPr>
          <w:color w:val="000000"/>
        </w:rPr>
      </w:pPr>
      <w:r>
        <w:object>
          <v:shape id="_x0000_i1093" o:spt="75" alt="学科网(www.zxxk.com)--教育资源门户，提供试卷、教案、课件、论文、素材以及各类教学资源下载，还有大量而丰富的教学相关资讯！" type="#_x0000_t75" style="height:19.9pt;width:192.15pt;" o:ole="t" filled="f" o:preferrelative="t" stroked="f" coordsize="21600,21600">
            <v:path/>
            <v:fill on="f" focussize="0,0"/>
            <v:stroke on="f" joinstyle="miter"/>
            <v:imagedata r:id="rId146" o:title="eqId4632ef37968f28f485e2b886e9b4633d"/>
            <o:lock v:ext="edit" aspectratio="t"/>
            <w10:wrap type="none"/>
            <w10:anchorlock/>
          </v:shape>
          <o:OLEObject Type="Embed" ProgID="Equation.DSMT4" ShapeID="_x0000_i1093" DrawAspect="Content" ObjectID="_1468075793" r:id="rId145">
            <o:LockedField>false</o:LockedField>
          </o:OLEObject>
        </w:object>
      </w:r>
      <w:r>
        <w:rPr>
          <w:rFonts w:ascii="Times New Roman" w:hAnsi="Times New Roman" w:eastAsia="Times New Roman" w:cs="Times New Roman"/>
          <w:color w:val="000000"/>
        </w:rPr>
        <w:t xml:space="preserve">  </w:t>
      </w:r>
      <w:r>
        <w:object>
          <v:shape id="_x0000_i1094" o:spt="75" alt="学科网(www.zxxk.com)--教育资源门户，提供试卷、教案、课件、论文、素材以及各类教学资源下载，还有大量而丰富的教学相关资讯！" type="#_x0000_t75" style="height:18.25pt;width:24.2pt;" o:ole="t" filled="f" o:preferrelative="t" stroked="f" coordsize="21600,21600">
            <v:path/>
            <v:fill on="f" focussize="0,0"/>
            <v:stroke on="f" joinstyle="miter"/>
            <v:imagedata r:id="rId148" o:title="eqIdb988e62e93d758867eb4ec0bd364d68d"/>
            <o:lock v:ext="edit" aspectratio="t"/>
            <w10:wrap type="none"/>
            <w10:anchorlock/>
          </v:shape>
          <o:OLEObject Type="Embed" ProgID="Equation.DSMT4" ShapeID="_x0000_i1094" DrawAspect="Content" ObjectID="_1468075794" r:id="rId147">
            <o:LockedField>false</o:LockedField>
          </o:OLEObject>
        </w:object>
      </w:r>
    </w:p>
    <w:p w14:paraId="4E78A2B2">
      <w:pPr>
        <w:tabs>
          <w:tab w:val="left" w:pos="4873"/>
        </w:tabs>
        <w:spacing w:line="360" w:lineRule="auto"/>
        <w:jc w:val="left"/>
        <w:textAlignment w:val="center"/>
        <w:rPr>
          <w:color w:val="000000"/>
        </w:rPr>
      </w:pPr>
      <w:r>
        <w:rPr>
          <w:color w:val="000000"/>
        </w:rPr>
        <w:t xml:space="preserve">A. </w:t>
      </w:r>
      <w:r>
        <w:object>
          <v:shape id="_x0000_i1095"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150" o:title="eqId04d26202aa7cfdb66495f1915a665713"/>
            <o:lock v:ext="edit" aspectratio="t"/>
            <w10:wrap type="none"/>
            <w10:anchorlock/>
          </v:shape>
          <o:OLEObject Type="Embed" ProgID="Equation.DSMT4" ShapeID="_x0000_i1095" DrawAspect="Content" ObjectID="_1468075795" r:id="rId149">
            <o:LockedField>false</o:LockedField>
          </o:OLEObject>
        </w:object>
      </w:r>
      <w:r>
        <w:rPr>
          <w:color w:val="000000"/>
        </w:rPr>
        <w:tab/>
      </w:r>
      <w:r>
        <w:rPr>
          <w:color w:val="000000"/>
        </w:rPr>
        <w:t xml:space="preserve">B. </w:t>
      </w:r>
      <w:r>
        <w:object>
          <v:shape id="_x0000_i1096"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152" o:title="eqIdd4562707e873d31acf378d438d1166ef"/>
            <o:lock v:ext="edit" aspectratio="t"/>
            <w10:wrap type="none"/>
            <w10:anchorlock/>
          </v:shape>
          <o:OLEObject Type="Embed" ProgID="Equation.DSMT4" ShapeID="_x0000_i1096" DrawAspect="Content" ObjectID="_1468075796" r:id="rId151">
            <o:LockedField>false</o:LockedField>
          </o:OLEObject>
        </w:object>
      </w:r>
    </w:p>
    <w:p w14:paraId="3F432B97">
      <w:pPr>
        <w:tabs>
          <w:tab w:val="left" w:pos="4873"/>
        </w:tabs>
        <w:spacing w:line="360" w:lineRule="auto"/>
        <w:jc w:val="left"/>
        <w:textAlignment w:val="center"/>
        <w:rPr>
          <w:color w:val="000000"/>
        </w:rPr>
      </w:pPr>
      <w:r>
        <w:rPr>
          <w:color w:val="000000"/>
        </w:rPr>
        <w:t xml:space="preserve">C. </w:t>
      </w:r>
      <w:r>
        <w:object>
          <v:shape id="_x0000_i1097" o:spt="75" alt="学科网(www.zxxk.com)--教育资源门户，提供试卷、教案、课件、论文、素材以及各类教学资源下载，还有大量而丰富的教学相关资讯！" type="#_x0000_t75" style="height:17.9pt;width:42.85pt;" o:ole="t" filled="f" o:preferrelative="t" stroked="f" coordsize="21600,21600">
            <v:path/>
            <v:fill on="f" focussize="0,0"/>
            <v:stroke on="f" joinstyle="miter"/>
            <v:imagedata r:id="rId154" o:title="eqIdc9e4e001e56e296ea2a56778c2c5445a"/>
            <o:lock v:ext="edit" aspectratio="t"/>
            <w10:wrap type="none"/>
            <w10:anchorlock/>
          </v:shape>
          <o:OLEObject Type="Embed" ProgID="Equation.DSMT4" ShapeID="_x0000_i1097" DrawAspect="Content" ObjectID="_1468075797" r:id="rId153">
            <o:LockedField>false</o:LockedField>
          </o:OLEObject>
        </w:object>
      </w:r>
      <w:r>
        <w:rPr>
          <w:color w:val="000000"/>
        </w:rPr>
        <w:tab/>
      </w:r>
      <w:r>
        <w:rPr>
          <w:color w:val="000000"/>
        </w:rPr>
        <w:t xml:space="preserve">D. </w:t>
      </w:r>
      <w:r>
        <w:object>
          <v:shape id="_x0000_i1098" o:spt="75" alt="学科网(www.zxxk.com)--教育资源门户，提供试卷、教案、课件、论文、素材以及各类教学资源下载，还有大量而丰富的教学相关资讯！" type="#_x0000_t75" style="height:18pt;width:144.75pt;" o:ole="t" filled="f" o:preferrelative="t" stroked="f" coordsize="21600,21600">
            <v:path/>
            <v:fill on="f" focussize="0,0"/>
            <v:stroke on="f" joinstyle="miter"/>
            <v:imagedata r:id="rId156" o:title="eqId7107a1f173a52d6739e39de5b705ab1d"/>
            <o:lock v:ext="edit" aspectratio="t"/>
            <w10:wrap type="none"/>
            <w10:anchorlock/>
          </v:shape>
          <o:OLEObject Type="Embed" ProgID="Equation.DSMT4" ShapeID="_x0000_i1098" DrawAspect="Content" ObjectID="_1468075798" r:id="rId155">
            <o:LockedField>false</o:LockedField>
          </o:OLEObject>
        </w:object>
      </w:r>
    </w:p>
    <w:p w14:paraId="14ECDB89">
      <w:pPr>
        <w:spacing w:line="360" w:lineRule="auto"/>
        <w:textAlignment w:val="center"/>
        <w:rPr>
          <w:color w:val="000000"/>
        </w:rPr>
      </w:pPr>
      <w:r>
        <w:rPr>
          <w:color w:val="2E75B6"/>
        </w:rPr>
        <w:t>【答案】</w:t>
      </w:r>
      <w:r>
        <w:rPr>
          <w:color w:val="000000"/>
        </w:rPr>
        <w:t>D</w:t>
      </w:r>
    </w:p>
    <w:p w14:paraId="5493AFB6">
      <w:pPr>
        <w:spacing w:line="360" w:lineRule="auto"/>
        <w:textAlignment w:val="center"/>
        <w:rPr>
          <w:color w:val="000000"/>
        </w:rPr>
      </w:pPr>
      <w:r>
        <w:rPr>
          <w:color w:val="2E75B6"/>
        </w:rPr>
        <w:t>【解析】</w:t>
      </w:r>
    </w:p>
    <w:p w14:paraId="1A994B9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．等量的石墨完全燃烧比部分燃烧放热更多，故</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更小，则</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7620F45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．石墨比金刚石稳定，完全燃烧生成</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时，金刚石释放更多热量，故</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3</w:t>
      </w:r>
      <w:r>
        <w:rPr>
          <w:rFonts w:ascii="宋体" w:hAnsi="宋体" w:eastAsia="宋体" w:cs="宋体"/>
          <w:color w:val="000000"/>
        </w:rPr>
        <w:t>更小，则</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6170A9A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．根据所有反应均能自发进行，则</w:t>
      </w:r>
      <w:r>
        <w:object>
          <v:shape id="_x0000_i1099" o:spt="75" alt="学科网(www.zxxk.com)--教育资源门户，提供试卷、教案、课件、论文、素材以及各类教学资源下载，还有大量而丰富的教学相关资讯！" type="#_x0000_t75" style="height:13pt;width:90pt;" o:ole="t" filled="f" o:preferrelative="t" stroked="f" coordsize="21600,21600">
            <v:path/>
            <v:fill on="f" focussize="0,0"/>
            <v:stroke on="f" joinstyle="miter"/>
            <v:imagedata r:id="rId158" o:title="eqId7e6f992794e335d93781114b094f0938"/>
            <o:lock v:ext="edit" aspectratio="t"/>
            <w10:wrap type="none"/>
            <w10:anchorlock/>
          </v:shape>
          <o:OLEObject Type="Embed" ProgID="Equation.DSMT4" ShapeID="_x0000_i1099" DrawAspect="Content" ObjectID="_1468075799" r:id="rId157">
            <o:LockedField>false</o:LockedField>
          </o:OLEObject>
        </w:object>
      </w:r>
      <w:r>
        <w:rPr>
          <w:rFonts w:ascii="宋体" w:hAnsi="宋体" w:eastAsia="宋体" w:cs="宋体"/>
          <w:color w:val="000000"/>
        </w:rPr>
        <w:t>，第四个反应是熵减反应，即</w:t>
      </w:r>
      <w:r>
        <w:rPr>
          <w:rFonts w:ascii="Times New Roman" w:hAnsi="Times New Roman" w:eastAsia="Times New Roman" w:cs="Times New Roman"/>
          <w:color w:val="000000"/>
        </w:rPr>
        <w:t>Δ</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，则</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&lt;0</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0FB6707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．根据盖斯定律，</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5</w:t>
      </w:r>
      <w:r>
        <w:rPr>
          <w:rFonts w:ascii="Times New Roman" w:hAnsi="Times New Roman" w:eastAsia="Times New Roman" w:cs="Times New Roman"/>
          <w:color w:val="000000"/>
        </w:rPr>
        <w:t>=2Δ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−Δ</w:t>
      </w:r>
      <w:r>
        <w:rPr>
          <w:rFonts w:ascii="Times New Roman" w:hAnsi="Times New Roman" w:eastAsia="Times New Roman" w:cs="Times New Roman"/>
          <w:i/>
          <w:color w:val="000000"/>
        </w:rPr>
        <w:t>H</w:t>
      </w:r>
      <w:r>
        <w:rPr>
          <w:rFonts w:ascii="Times New Roman" w:hAnsi="Times New Roman" w:eastAsia="Times New Roman" w:cs="Times New Roman"/>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08F7C2B7">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55D8505B">
      <w:pPr>
        <w:spacing w:line="360" w:lineRule="auto"/>
        <w:jc w:val="left"/>
        <w:textAlignment w:val="center"/>
        <w:rPr>
          <w:color w:val="000000"/>
        </w:rPr>
      </w:pPr>
      <w:r>
        <w:rPr>
          <w:color w:val="000000"/>
        </w:rPr>
        <w:t xml:space="preserve">12. </w:t>
      </w:r>
      <w:r>
        <w:rPr>
          <w:rFonts w:ascii="宋体" w:hAnsi="宋体" w:eastAsia="宋体" w:cs="宋体"/>
          <w:color w:val="000000"/>
        </w:rPr>
        <w:t>载人航天器内采用电化学方法富集</w:t>
      </w:r>
      <w:r>
        <w:object>
          <v:shape id="_x0000_i110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00" DrawAspect="Content" ObjectID="_1468075800" r:id="rId15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装置如图</w:t>
      </w:r>
      <w:r>
        <w:rPr>
          <w:rFonts w:ascii="Times New Roman" w:hAnsi="Times New Roman" w:eastAsia="Times New Roman" w:cs="Times New Roman"/>
          <w:color w:val="000000"/>
        </w:rPr>
        <w:t>)</w:t>
      </w:r>
      <w:r>
        <w:rPr>
          <w:rFonts w:ascii="宋体" w:hAnsi="宋体" w:eastAsia="宋体" w:cs="宋体"/>
          <w:color w:val="000000"/>
        </w:rPr>
        <w:t>，进入萨巴蒂尔反应器</w:t>
      </w:r>
      <w:r>
        <w:rPr>
          <w:rFonts w:ascii="Times New Roman" w:hAnsi="Times New Roman" w:eastAsia="Times New Roman" w:cs="Times New Roman"/>
          <w:color w:val="000000"/>
        </w:rPr>
        <w:t>(</w:t>
      </w:r>
      <w:r>
        <w:rPr>
          <w:rFonts w:ascii="宋体" w:hAnsi="宋体" w:eastAsia="宋体" w:cs="宋体"/>
          <w:color w:val="000000"/>
        </w:rPr>
        <w:t>反应为：</w:t>
      </w:r>
      <w:r>
        <w:object>
          <v:shape id="_x0000_i1101" o:spt="75" alt="学科网(www.zxxk.com)--教育资源门户，提供试卷、教案、课件、论文、素材以及各类教学资源下载，还有大量而丰富的教学相关资讯！" type="#_x0000_t75" style="height:38.25pt;width:177.75pt;" o:ole="t" filled="f" o:preferrelative="t" stroked="f" coordsize="21600,21600">
            <v:path/>
            <v:fill on="f" focussize="0,0"/>
            <v:stroke on="f" joinstyle="miter"/>
            <v:imagedata r:id="rId162" o:title="eqId268a23adfe954a10a426cc12031312b4"/>
            <o:lock v:ext="edit" aspectratio="t"/>
            <w10:wrap type="none"/>
            <w10:anchorlock/>
          </v:shape>
          <o:OLEObject Type="Embed" ProgID="Equation.DSMT4" ShapeID="_x0000_i1101" DrawAspect="Content" ObjectID="_1468075801" r:id="rId161">
            <o:LockedField>false</o:LockedField>
          </o:OLEObject>
        </w:object>
      </w:r>
      <w:r>
        <w:rPr>
          <w:rFonts w:ascii="Times New Roman" w:hAnsi="Times New Roman" w:eastAsia="Times New Roman" w:cs="Times New Roman"/>
          <w:color w:val="000000"/>
        </w:rPr>
        <w:t xml:space="preserve">  </w:t>
      </w:r>
      <w:r>
        <w:object>
          <v:shape id="_x0000_i1102"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164" o:title="eqIdfd993f36fefb8a63935ae62f60e62966"/>
            <o:lock v:ext="edit" aspectratio="t"/>
            <w10:wrap type="none"/>
            <w10:anchorlock/>
          </v:shape>
          <o:OLEObject Type="Embed" ProgID="Equation.DSMT4" ShapeID="_x0000_i1102" DrawAspect="Content" ObjectID="_1468075802" r:id="rId16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，再通过电解水系统再生</w:t>
      </w:r>
      <w:r>
        <w:object>
          <v:shape id="_x0000_i1103"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166" o:title="eqId1e762a80c1216318892c2155bef79681"/>
            <o:lock v:ext="edit" aspectratio="t"/>
            <w10:wrap type="none"/>
            <w10:anchorlock/>
          </v:shape>
          <o:OLEObject Type="Embed" ProgID="Equation.DSMT4" ShapeID="_x0000_i1103" DrawAspect="Content" ObjectID="_1468075803" r:id="rId165">
            <o:LockedField>false</o:LockedField>
          </o:OLEObject>
        </w:object>
      </w:r>
      <w:r>
        <w:rPr>
          <w:rFonts w:ascii="宋体" w:hAnsi="宋体" w:eastAsia="宋体" w:cs="宋体"/>
          <w:color w:val="000000"/>
        </w:rPr>
        <w:t>，实现</w:t>
      </w:r>
      <w:r>
        <w:object>
          <v:shape id="_x0000_i110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04" DrawAspect="Content" ObjectID="_1468075804" r:id="rId167">
            <o:LockedField>false</o:LockedField>
          </o:OLEObject>
        </w:object>
      </w:r>
      <w:r>
        <w:rPr>
          <w:rFonts w:ascii="宋体" w:hAnsi="宋体" w:eastAsia="宋体" w:cs="宋体"/>
          <w:color w:val="000000"/>
        </w:rPr>
        <w:t>的“自销”和</w:t>
      </w:r>
      <w:r>
        <w:object>
          <v:shape id="_x0000_i1105" o:spt="75" alt="学科网(www.zxxk.com)--教育资源门户，提供试卷、教案、课件、论文、素材以及各类教学资源下载，还有大量而丰富的教学相关资讯！" type="#_x0000_t75" style="height:18pt;width:16.5pt;" o:ole="t" filled="f" o:preferrelative="t" stroked="f" coordsize="21600,21600">
            <v:path/>
            <v:fill on="f" focussize="0,0"/>
            <v:stroke on="f" joinstyle="miter"/>
            <v:imagedata r:id="rId166" o:title="eqId1e762a80c1216318892c2155bef79681"/>
            <o:lock v:ext="edit" aspectratio="t"/>
            <w10:wrap type="none"/>
            <w10:anchorlock/>
          </v:shape>
          <o:OLEObject Type="Embed" ProgID="Equation.DSMT4" ShapeID="_x0000_i1105" DrawAspect="Content" ObjectID="_1468075805" r:id="rId168">
            <o:LockedField>false</o:LockedField>
          </o:OLEObject>
        </w:object>
      </w:r>
      <w:r>
        <w:rPr>
          <w:rFonts w:ascii="宋体" w:hAnsi="宋体" w:eastAsia="宋体" w:cs="宋体"/>
          <w:color w:val="000000"/>
        </w:rPr>
        <w:t>的“自产”，下列说法</w:t>
      </w:r>
      <w:r>
        <w:rPr>
          <w:rFonts w:ascii="宋体" w:hAnsi="宋体" w:eastAsia="宋体" w:cs="宋体"/>
          <w:color w:val="000000"/>
          <w:em w:val="dot"/>
          <w:lang w:eastAsia="zh-CN"/>
        </w:rPr>
        <w:t>不正确</w:t>
      </w:r>
      <w:r>
        <w:rPr>
          <w:rFonts w:ascii="宋体" w:hAnsi="宋体" w:eastAsia="宋体" w:cs="宋体"/>
          <w:color w:val="000000"/>
        </w:rPr>
        <w:t>的是</w:t>
      </w:r>
    </w:p>
    <w:p w14:paraId="2B02897F">
      <w:pPr>
        <w:spacing w:line="360" w:lineRule="auto"/>
        <w:jc w:val="left"/>
        <w:textAlignment w:val="center"/>
        <w:rPr>
          <w:color w:val="000000"/>
        </w:rPr>
      </w:pPr>
      <w:r>
        <w:rPr>
          <w:color w:val="000000"/>
        </w:rPr>
        <w:drawing>
          <wp:inline distT="0" distB="0" distL="114300" distR="114300">
            <wp:extent cx="2809875" cy="16097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2809875" cy="1609725"/>
                    </a:xfrm>
                    <a:prstGeom prst="rect">
                      <a:avLst/>
                    </a:prstGeom>
                  </pic:spPr>
                </pic:pic>
              </a:graphicData>
            </a:graphic>
          </wp:inline>
        </w:drawing>
      </w:r>
    </w:p>
    <w:p w14:paraId="5FD32EE0">
      <w:pPr>
        <w:spacing w:line="360" w:lineRule="auto"/>
        <w:jc w:val="left"/>
        <w:textAlignment w:val="center"/>
        <w:rPr>
          <w:color w:val="000000"/>
        </w:rPr>
      </w:pPr>
      <w:r>
        <w:rPr>
          <w:color w:val="000000"/>
        </w:rPr>
        <w:t xml:space="preserve">A. </w:t>
      </w:r>
      <w:r>
        <w:rPr>
          <w:rFonts w:ascii="宋体" w:hAnsi="宋体" w:eastAsia="宋体" w:cs="宋体"/>
          <w:color w:val="000000"/>
        </w:rPr>
        <w:t>富集时，正极发生的反应：</w:t>
      </w:r>
      <w:r>
        <w:object>
          <v:shape id="_x0000_i1106" o:spt="75" alt="学科网(www.zxxk.com)--教育资源门户，提供试卷、教案、课件、论文、素材以及各类教学资源下载，还有大量而丰富的教学相关资讯！" type="#_x0000_t75" style="height:18.75pt;width:126.75pt;" o:ole="t" filled="f" o:preferrelative="t" stroked="f" coordsize="21600,21600">
            <v:path/>
            <v:fill on="f" focussize="0,0"/>
            <v:stroke on="f" joinstyle="miter"/>
            <v:imagedata r:id="rId171" o:title="eqId376888db68457ef8cbec25936f22924a"/>
            <o:lock v:ext="edit" aspectratio="t"/>
            <w10:wrap type="none"/>
            <w10:anchorlock/>
          </v:shape>
          <o:OLEObject Type="Embed" ProgID="Equation.DSMT4" ShapeID="_x0000_i1106" DrawAspect="Content" ObjectID="_1468075806" r:id="rId170">
            <o:LockedField>false</o:LockedField>
          </o:OLEObject>
        </w:object>
      </w:r>
    </w:p>
    <w:p w14:paraId="491974C2">
      <w:pPr>
        <w:spacing w:line="360" w:lineRule="auto"/>
        <w:jc w:val="left"/>
        <w:textAlignment w:val="center"/>
        <w:rPr>
          <w:color w:val="000000"/>
        </w:rPr>
      </w:pPr>
      <w:r>
        <w:rPr>
          <w:color w:val="000000"/>
        </w:rPr>
        <w:t xml:space="preserve">B. </w:t>
      </w:r>
      <w:r>
        <w:rPr>
          <w:rFonts w:ascii="宋体" w:hAnsi="宋体" w:eastAsia="宋体" w:cs="宋体"/>
          <w:color w:val="000000"/>
        </w:rPr>
        <w:t>通过萨巴蒂尔反应可知，航天器无需额外携带液氢</w:t>
      </w:r>
    </w:p>
    <w:p w14:paraId="58BD44AD">
      <w:pPr>
        <w:spacing w:line="360" w:lineRule="auto"/>
        <w:jc w:val="left"/>
        <w:textAlignment w:val="center"/>
        <w:rPr>
          <w:color w:val="000000"/>
        </w:rPr>
      </w:pPr>
      <w:r>
        <w:rPr>
          <w:color w:val="000000"/>
        </w:rPr>
        <w:t xml:space="preserve">C. </w:t>
      </w:r>
      <w:r>
        <w:rPr>
          <w:rFonts w:ascii="宋体" w:hAnsi="宋体" w:eastAsia="宋体" w:cs="宋体"/>
          <w:color w:val="000000"/>
        </w:rPr>
        <w:t>富集装置中转移</w:t>
      </w:r>
      <w:r>
        <w:object>
          <v:shape id="_x0000_i110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3" o:title="eqId9639e04fa6241b873f164c9743f23da2"/>
            <o:lock v:ext="edit" aspectratio="t"/>
            <w10:wrap type="none"/>
            <w10:anchorlock/>
          </v:shape>
          <o:OLEObject Type="Embed" ProgID="Equation.DSMT4" ShapeID="_x0000_i1107" DrawAspect="Content" ObjectID="_1468075807" r:id="rId172">
            <o:LockedField>false</o:LockedField>
          </o:OLEObject>
        </w:object>
      </w:r>
      <w:r>
        <w:rPr>
          <w:rFonts w:ascii="宋体" w:hAnsi="宋体" w:eastAsia="宋体" w:cs="宋体"/>
          <w:color w:val="000000"/>
        </w:rPr>
        <w:t>电子时，可产生标准状况下</w:t>
      </w:r>
      <w:r>
        <w:object>
          <v:shape id="_x0000_i110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08" DrawAspect="Content" ObjectID="_1468075808" r:id="rId174">
            <o:LockedField>false</o:LockedField>
          </o:OLEObject>
        </w:object>
      </w:r>
      <w:r>
        <w:rPr>
          <w:rFonts w:ascii="宋体" w:hAnsi="宋体" w:eastAsia="宋体" w:cs="宋体"/>
          <w:color w:val="000000"/>
        </w:rPr>
        <w:t>气体</w:t>
      </w:r>
      <w:r>
        <w:object>
          <v:shape id="_x0000_i110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76" o:title="eqIdda54eec0618ee91861d81a1a1a8dff03"/>
            <o:lock v:ext="edit" aspectratio="t"/>
            <w10:wrap type="none"/>
            <w10:anchorlock/>
          </v:shape>
          <o:OLEObject Type="Embed" ProgID="Equation.DSMT4" ShapeID="_x0000_i1109" DrawAspect="Content" ObjectID="_1468075809" r:id="rId175">
            <o:LockedField>false</o:LockedField>
          </o:OLEObject>
        </w:object>
      </w:r>
    </w:p>
    <w:p w14:paraId="58703D2A">
      <w:pPr>
        <w:spacing w:line="360" w:lineRule="auto"/>
        <w:jc w:val="left"/>
        <w:textAlignment w:val="center"/>
        <w:rPr>
          <w:color w:val="000000"/>
        </w:rPr>
      </w:pPr>
      <w:r>
        <w:rPr>
          <w:color w:val="000000"/>
        </w:rPr>
        <w:t xml:space="preserve">D. </w:t>
      </w:r>
      <w:r>
        <w:rPr>
          <w:rFonts w:ascii="宋体" w:hAnsi="宋体" w:eastAsia="宋体" w:cs="宋体"/>
          <w:color w:val="000000"/>
        </w:rPr>
        <w:t>萨巴蒂尔反应放热可用于为反应提供高温，电解水所需电能可能来自太阳能或上图装置</w:t>
      </w:r>
    </w:p>
    <w:p w14:paraId="073B5345">
      <w:pPr>
        <w:spacing w:line="360" w:lineRule="auto"/>
        <w:textAlignment w:val="center"/>
        <w:rPr>
          <w:color w:val="000000"/>
        </w:rPr>
      </w:pPr>
      <w:r>
        <w:rPr>
          <w:color w:val="2E75B6"/>
        </w:rPr>
        <w:t>【答案】</w:t>
      </w:r>
      <w:r>
        <w:rPr>
          <w:color w:val="000000"/>
        </w:rPr>
        <w:t>B</w:t>
      </w:r>
    </w:p>
    <w:p w14:paraId="02867ACB">
      <w:pPr>
        <w:spacing w:line="360" w:lineRule="auto"/>
        <w:textAlignment w:val="center"/>
        <w:rPr>
          <w:color w:val="000000"/>
        </w:rPr>
      </w:pPr>
      <w:r>
        <w:rPr>
          <w:color w:val="2E75B6"/>
        </w:rPr>
        <w:t>【解析】</w:t>
      </w:r>
    </w:p>
    <w:p w14:paraId="4A97049B">
      <w:pPr>
        <w:spacing w:line="360" w:lineRule="auto"/>
        <w:jc w:val="left"/>
        <w:textAlignment w:val="center"/>
        <w:rPr>
          <w:color w:val="000000"/>
        </w:rPr>
      </w:pPr>
      <w:r>
        <w:rPr>
          <w:color w:val="000000"/>
        </w:rPr>
        <w:t>【分析】根据总反应可知通入空气的电极为正极，</w:t>
      </w:r>
      <w:r>
        <w:object>
          <v:shape id="_x0000_i1110"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78" o:title="eqId2bb61838a6915b36085f5524956fedf3"/>
            <o:lock v:ext="edit" aspectratio="t"/>
            <w10:wrap type="none"/>
            <w10:anchorlock/>
          </v:shape>
          <o:OLEObject Type="Embed" ProgID="Equation.DSMT4" ShapeID="_x0000_i1110" DrawAspect="Content" ObjectID="_1468075810" r:id="rId177">
            <o:LockedField>false</o:LockedField>
          </o:OLEObject>
        </w:object>
      </w:r>
      <w:r>
        <w:rPr>
          <w:color w:val="000000"/>
        </w:rPr>
        <w:t>在该电极发生还原反应</w:t>
      </w:r>
      <w:r>
        <w:object>
          <v:shape id="_x0000_i1111" o:spt="75" alt="学科网(www.zxxk.com)--教育资源门户，提供试卷、教案、课件、论文、素材以及各类教学资源下载，还有大量而丰富的教学相关资讯！" type="#_x0000_t75" style="height:18.75pt;width:126.75pt;" o:ole="t" filled="f" o:preferrelative="t" stroked="f" coordsize="21600,21600">
            <v:path/>
            <v:fill on="f" focussize="0,0"/>
            <v:stroke on="f" joinstyle="miter"/>
            <v:imagedata r:id="rId171" o:title="eqId376888db68457ef8cbec25936f22924a"/>
            <o:lock v:ext="edit" aspectratio="t"/>
            <w10:wrap type="none"/>
            <w10:anchorlock/>
          </v:shape>
          <o:OLEObject Type="Embed" ProgID="Equation.DSMT4" ShapeID="_x0000_i1111" DrawAspect="Content" ObjectID="_1468075811" r:id="rId179">
            <o:LockedField>false</o:LockedField>
          </o:OLEObject>
        </w:object>
      </w:r>
      <w:r>
        <w:rPr>
          <w:color w:val="000000"/>
        </w:rPr>
        <w:t>，通入氢气为负极，电极方程式为</w:t>
      </w:r>
      <w:r>
        <w:object>
          <v:shape id="_x0000_i1112" o:spt="75" alt="学科网(www.zxxk.com)--教育资源门户，提供试卷、教案、课件、论文、素材以及各类教学资源下载，还有大量而丰富的教学相关资讯！" type="#_x0000_t75" style="height:18.85pt;width:149.15pt;" o:ole="t" filled="f" o:preferrelative="t" stroked="f" coordsize="21600,21600">
            <v:path/>
            <v:fill on="f" focussize="0,0"/>
            <v:stroke on="f" joinstyle="miter"/>
            <v:imagedata r:id="rId181" o:title="eqId09010e9be6cf9490ff7a4d236514658d"/>
            <o:lock v:ext="edit" aspectratio="t"/>
            <w10:wrap type="none"/>
            <w10:anchorlock/>
          </v:shape>
          <o:OLEObject Type="Embed" ProgID="Equation.DSMT4" ShapeID="_x0000_i1112" DrawAspect="Content" ObjectID="_1468075812" r:id="rId180">
            <o:LockedField>false</o:LockedField>
          </o:OLEObject>
        </w:object>
      </w:r>
      <w:r>
        <w:rPr>
          <w:color w:val="000000"/>
        </w:rPr>
        <w:t>。</w:t>
      </w:r>
    </w:p>
    <w:p w14:paraId="29432EE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．根据分析可知正极反应式为：</w:t>
      </w:r>
      <w:r>
        <w:object>
          <v:shape id="_x0000_i1113" o:spt="75" alt="学科网(www.zxxk.com)--教育资源门户，提供试卷、教案、课件、论文、素材以及各类教学资源下载，还有大量而丰富的教学相关资讯！" type="#_x0000_t75" style="height:18.75pt;width:126.75pt;" o:ole="t" filled="f" o:preferrelative="t" stroked="f" coordsize="21600,21600">
            <v:path/>
            <v:fill on="f" focussize="0,0"/>
            <v:stroke on="f" joinstyle="miter"/>
            <v:imagedata r:id="rId171" o:title="eqId376888db68457ef8cbec25936f22924a"/>
            <o:lock v:ext="edit" aspectratio="t"/>
            <w10:wrap type="none"/>
            <w10:anchorlock/>
          </v:shape>
          <o:OLEObject Type="Embed" ProgID="Equation.DSMT4" ShapeID="_x0000_i1113" DrawAspect="Content" ObjectID="_1468075813" r:id="rId1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2C505D8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．由萨巴蒂尔反应可知：</w:t>
      </w:r>
      <w:r>
        <w:object>
          <v:shape id="_x0000_i1114"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184" o:title="eqId1c2d20f9a2a8a22f07414bea2b4fce05"/>
            <o:lock v:ext="edit" aspectratio="t"/>
            <w10:wrap type="none"/>
            <w10:anchorlock/>
          </v:shape>
          <o:OLEObject Type="Embed" ProgID="Equation.DSMT4" ShapeID="_x0000_i1114" DrawAspect="Content" ObjectID="_1468075814" r:id="rId183">
            <o:LockedField>false</o:LockedField>
          </o:OLEObject>
        </w:object>
      </w:r>
      <w:r>
        <w:rPr>
          <w:rFonts w:ascii="宋体" w:hAnsi="宋体" w:eastAsia="宋体" w:cs="宋体"/>
          <w:color w:val="000000"/>
        </w:rPr>
        <w:t>，由电解水可知</w:t>
      </w:r>
      <w:r>
        <w:object>
          <v:shape id="_x0000_i1115"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86" o:title="eqIddc8ab7bfc6f2964b103f89264459fbe1"/>
            <o:lock v:ext="edit" aspectratio="t"/>
            <w10:wrap type="none"/>
            <w10:anchorlock/>
          </v:shape>
          <o:OLEObject Type="Embed" ProgID="Equation.DSMT4" ShapeID="_x0000_i1115" DrawAspect="Content" ObjectID="_1468075815" r:id="rId185">
            <o:LockedField>false</o:LockedField>
          </o:OLEObject>
        </w:object>
      </w:r>
      <w:r>
        <w:rPr>
          <w:rFonts w:ascii="宋体" w:hAnsi="宋体" w:eastAsia="宋体" w:cs="宋体"/>
          <w:color w:val="000000"/>
        </w:rPr>
        <w:t>，电解获得的</w:t>
      </w:r>
      <w:r>
        <w:object>
          <v:shape id="_x0000_i1116"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116" DrawAspect="Content" ObjectID="_1468075816" r:id="rId187">
            <o:LockedField>false</o:LockedField>
          </o:OLEObject>
        </w:object>
      </w:r>
      <w:r>
        <w:rPr>
          <w:rFonts w:ascii="宋体" w:hAnsi="宋体" w:eastAsia="宋体" w:cs="宋体"/>
          <w:color w:val="000000"/>
        </w:rPr>
        <w:t>的量不够萨巴蒂尔反应所需</w:t>
      </w:r>
      <w:r>
        <w:object>
          <v:shape id="_x0000_i1117"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117" DrawAspect="Content" ObjectID="_1468075817" r:id="rId188">
            <o:LockedField>false</o:LockedField>
          </o:OLEObject>
        </w:object>
      </w:r>
      <w:r>
        <w:rPr>
          <w:rFonts w:ascii="宋体" w:hAnsi="宋体" w:eastAsia="宋体" w:cs="宋体"/>
          <w:color w:val="000000"/>
        </w:rPr>
        <w:t>的量，故需额外补充氢气，</w:t>
      </w:r>
      <w:r>
        <w:rPr>
          <w:rFonts w:ascii="Times New Roman" w:hAnsi="Times New Roman" w:eastAsia="Times New Roman" w:cs="Times New Roman"/>
          <w:color w:val="000000"/>
        </w:rPr>
        <w:t>B</w:t>
      </w:r>
      <w:r>
        <w:rPr>
          <w:rFonts w:ascii="宋体" w:hAnsi="宋体" w:eastAsia="宋体" w:cs="宋体"/>
          <w:color w:val="000000"/>
        </w:rPr>
        <w:t>错误；</w:t>
      </w:r>
    </w:p>
    <w:p w14:paraId="0896828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．负极反应式</w:t>
      </w:r>
      <w:r>
        <w:rPr>
          <w:rFonts w:ascii="宋体" w:hAnsi="宋体" w:eastAsia="宋体" w:cs="宋体"/>
          <w:color w:val="000000"/>
          <w:position w:val="0"/>
        </w:rPr>
        <w:drawing>
          <wp:inline distT="0" distB="0" distL="114300" distR="114300">
            <wp:extent cx="158750" cy="190500"/>
            <wp:effectExtent l="0" t="0" r="0" b="0"/>
            <wp:docPr id="670563818" name="图片 67056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3818" name="图片 670563818"/>
                    <pic:cNvPicPr>
                      <a:picLocks noChangeAspect="1"/>
                    </pic:cNvPicPr>
                  </pic:nvPicPr>
                  <pic:blipFill>
                    <a:blip r:embed="rId189"/>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8.85pt;width:149.15pt;" o:ole="t" filled="f" o:preferrelative="t" stroked="f" coordsize="21600,21600">
            <v:path/>
            <v:fill on="f" focussize="0,0"/>
            <v:stroke on="f" joinstyle="miter"/>
            <v:imagedata r:id="rId181" o:title="eqId09010e9be6cf9490ff7a4d236514658d"/>
            <o:lock v:ext="edit" aspectratio="t"/>
            <w10:wrap type="none"/>
            <w10:anchorlock/>
          </v:shape>
          <o:OLEObject Type="Embed" ProgID="Equation.DSMT4" ShapeID="_x0000_i1118" DrawAspect="Content" ObjectID="_1468075818" r:id="rId190">
            <o:LockedField>false</o:LockedField>
          </o:OLEObject>
        </w:object>
      </w:r>
      <w:r>
        <w:rPr>
          <w:rFonts w:ascii="宋体" w:hAnsi="宋体" w:eastAsia="宋体" w:cs="宋体"/>
          <w:color w:val="000000"/>
        </w:rPr>
        <w:t>，故转移</w:t>
      </w:r>
      <w:r>
        <w:object>
          <v:shape id="_x0000_i111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3" o:title="eqId9639e04fa6241b873f164c9743f23da2"/>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cs="宋体"/>
          <w:color w:val="000000"/>
        </w:rPr>
        <w:t>电子时，可产生标况下</w:t>
      </w:r>
      <w:r>
        <w:object>
          <v:shape id="_x0000_i112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气体</w:t>
      </w:r>
      <w:r>
        <w:object>
          <v:shape id="_x0000_i112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176" o:title="eqIdda54eec0618ee91861d81a1a1a8dff03"/>
            <o:lock v:ext="edit" aspectratio="t"/>
            <w10:wrap type="none"/>
            <w10:anchorlock/>
          </v:shape>
          <o:OLEObject Type="Embed" ProgID="Equation.DSMT4" ShapeID="_x0000_i1121" DrawAspect="Content" ObjectID="_1468075821" r:id="rId1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729D2AA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．萨巴蒂尔反应放热可用于为反应提供高温，电解水所需电能可能来自太阳能或本题装置，</w:t>
      </w:r>
      <w:r>
        <w:rPr>
          <w:rFonts w:ascii="Times New Roman" w:hAnsi="Times New Roman" w:eastAsia="Times New Roman" w:cs="Times New Roman"/>
          <w:color w:val="000000"/>
        </w:rPr>
        <w:t>D</w:t>
      </w:r>
      <w:r>
        <w:rPr>
          <w:rFonts w:ascii="宋体" w:hAnsi="宋体" w:eastAsia="宋体" w:cs="宋体"/>
          <w:color w:val="000000"/>
        </w:rPr>
        <w:t>正确；</w:t>
      </w:r>
    </w:p>
    <w:p w14:paraId="570A835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89A90CA">
      <w:pPr>
        <w:spacing w:line="360" w:lineRule="auto"/>
        <w:jc w:val="left"/>
        <w:textAlignment w:val="center"/>
        <w:rPr>
          <w:color w:val="000000"/>
        </w:rPr>
      </w:pPr>
      <w:r>
        <w:rPr>
          <w:color w:val="000000"/>
        </w:rPr>
        <w:t xml:space="preserve">13. </w:t>
      </w:r>
      <w:r>
        <w:rPr>
          <w:rFonts w:ascii="宋体" w:hAnsi="宋体" w:eastAsia="宋体" w:cs="宋体"/>
          <w:color w:val="000000"/>
        </w:rPr>
        <w:t>近年来，科学家通过控制条件获得了一种使用常规实验技术无法获得的</w:t>
      </w:r>
      <w:r>
        <w:object>
          <v:shape id="_x0000_i1122" o:spt="75" alt="学科网(www.zxxk.com)--教育资源门户，提供试卷、教案、课件、论文、素材以及各类教学资源下载，还有大量而丰富的教学相关资讯！" type="#_x0000_t75" style="height:17.9pt;width:70.75pt;" o:ole="t" filled="f" o:preferrelative="t" stroked="f" coordsize="21600,21600">
            <v:path/>
            <v:fill on="f" focussize="0,0"/>
            <v:stroke on="f" joinstyle="miter"/>
            <v:imagedata r:id="rId195" o:title="eqId5786544b2070c0a32ba8f631cb478f22"/>
            <o:lock v:ext="edit" aspectratio="t"/>
            <w10:wrap type="none"/>
            <w10:anchorlock/>
          </v:shape>
          <o:OLEObject Type="Embed" ProgID="Equation.DSMT4" ShapeID="_x0000_i1122" DrawAspect="Content" ObjectID="_1468075822" r:id="rId194">
            <o:LockedField>false</o:LockedField>
          </o:OLEObject>
        </w:object>
      </w:r>
      <w:r>
        <w:rPr>
          <w:rFonts w:ascii="宋体" w:hAnsi="宋体" w:eastAsia="宋体" w:cs="宋体"/>
          <w:color w:val="000000"/>
        </w:rPr>
        <w:t>晶体，该晶体沿</w:t>
      </w:r>
      <w:r>
        <w:object>
          <v:shape id="_x0000_i1123" o:spt="75" alt="学科网(www.zxxk.com)--教育资源门户，提供试卷、教案、课件、论文、素材以及各类教学资源下载，还有大量而丰富的教学相关资讯！" type="#_x0000_t75" style="height:10pt;width:8pt;" o:ole="t" filled="f" o:preferrelative="t" stroked="f" coordsize="21600,21600">
            <v:path/>
            <v:fill on="f" focussize="0,0"/>
            <v:stroke on="f" joinstyle="miter"/>
            <v:imagedata r:id="rId197" o:title="eqIdaaab0619213938b7f55769c7540abdf8"/>
            <o:lock v:ext="edit" aspectratio="t"/>
            <w10:wrap type="none"/>
            <w10:anchorlock/>
          </v:shape>
          <o:OLEObject Type="Embed" ProgID="Equation.DSMT4" ShapeID="_x0000_i1123" DrawAspect="Content" ObjectID="_1468075823" r:id="rId196">
            <o:LockedField>false</o:LockedField>
          </o:OLEObject>
        </w:object>
      </w:r>
      <w:r>
        <w:rPr>
          <w:rFonts w:ascii="宋体" w:hAnsi="宋体" w:eastAsia="宋体" w:cs="宋体"/>
          <w:color w:val="000000"/>
        </w:rPr>
        <w:t>轴的结构如图</w:t>
      </w:r>
      <w:r>
        <w:rPr>
          <w:rFonts w:ascii="Times New Roman" w:hAnsi="Times New Roman" w:eastAsia="Times New Roman" w:cs="Times New Roman"/>
          <w:color w:val="000000"/>
        </w:rPr>
        <w:t>(</w:t>
      </w:r>
      <w:r>
        <w:rPr>
          <w:rFonts w:ascii="宋体" w:hAnsi="宋体" w:eastAsia="宋体" w:cs="宋体"/>
          <w:color w:val="000000"/>
        </w:rPr>
        <w:t>氢原子未画出</w:t>
      </w:r>
      <w:r>
        <w:rPr>
          <w:rFonts w:ascii="Times New Roman" w:hAnsi="Times New Roman" w:eastAsia="Times New Roman" w:cs="Times New Roman"/>
          <w:color w:val="000000"/>
        </w:rPr>
        <w:t>)</w:t>
      </w:r>
      <w:r>
        <w:rPr>
          <w:rFonts w:ascii="宋体" w:hAnsi="宋体" w:eastAsia="宋体" w:cs="宋体"/>
          <w:color w:val="000000"/>
        </w:rPr>
        <w:t>，下列有关描述</w:t>
      </w:r>
      <w:r>
        <w:rPr>
          <w:rFonts w:ascii="宋体" w:hAnsi="宋体" w:eastAsia="宋体" w:cs="宋体"/>
          <w:color w:val="000000"/>
          <w:em w:val="dot"/>
          <w:lang w:eastAsia="zh-CN"/>
        </w:rPr>
        <w:t>不正确</w:t>
      </w:r>
      <w:r>
        <w:rPr>
          <w:rFonts w:ascii="宋体" w:hAnsi="宋体" w:eastAsia="宋体" w:cs="宋体"/>
          <w:color w:val="000000"/>
        </w:rPr>
        <w:t>的是</w:t>
      </w:r>
    </w:p>
    <w:p w14:paraId="73C9B042">
      <w:pPr>
        <w:spacing w:line="360" w:lineRule="auto"/>
        <w:jc w:val="left"/>
        <w:textAlignment w:val="center"/>
        <w:rPr>
          <w:color w:val="000000"/>
        </w:rPr>
      </w:pPr>
      <w:r>
        <w:rPr>
          <w:color w:val="000000"/>
        </w:rPr>
        <w:drawing>
          <wp:inline distT="0" distB="0" distL="114300" distR="114300">
            <wp:extent cx="2124075" cy="30956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8"/>
                    <a:stretch>
                      <a:fillRect/>
                    </a:stretch>
                  </pic:blipFill>
                  <pic:spPr>
                    <a:xfrm>
                      <a:off x="0" y="0"/>
                      <a:ext cx="2124075" cy="3095625"/>
                    </a:xfrm>
                    <a:prstGeom prst="rect">
                      <a:avLst/>
                    </a:prstGeom>
                  </pic:spPr>
                </pic:pic>
              </a:graphicData>
            </a:graphic>
          </wp:inline>
        </w:drawing>
      </w:r>
    </w:p>
    <w:p w14:paraId="23F5622B">
      <w:pPr>
        <w:spacing w:line="360" w:lineRule="auto"/>
        <w:jc w:val="left"/>
        <w:textAlignment w:val="center"/>
        <w:rPr>
          <w:color w:val="000000"/>
        </w:rPr>
      </w:pPr>
      <w:r>
        <w:rPr>
          <w:color w:val="000000"/>
        </w:rPr>
        <w:t xml:space="preserve">A. </w:t>
      </w:r>
      <w:r>
        <w:object>
          <v:shape id="_x0000_i1124" o:spt="75" alt="学科网(www.zxxk.com)--教育资源门户，提供试卷、教案、课件、论文、素材以及各类教学资源下载，还有大量而丰富的教学相关资讯！" type="#_x0000_t75" style="height:21.85pt;width:114.85pt;" o:ole="t" filled="f" o:preferrelative="t" stroked="f" coordsize="21600,21600">
            <v:path/>
            <v:fill on="f" focussize="0,0"/>
            <v:stroke on="f" joinstyle="miter"/>
            <v:imagedata r:id="rId200" o:title="eqId7b2110629a4e082d3514a8218dd7664d"/>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能更好地揭示其结构</w:t>
      </w:r>
    </w:p>
    <w:p w14:paraId="60DF2013">
      <w:pPr>
        <w:spacing w:line="360" w:lineRule="auto"/>
        <w:jc w:val="left"/>
        <w:textAlignment w:val="center"/>
        <w:rPr>
          <w:color w:val="000000"/>
        </w:rPr>
      </w:pPr>
      <w:r>
        <w:rPr>
          <w:color w:val="000000"/>
        </w:rPr>
        <w:t xml:space="preserve">B. </w:t>
      </w:r>
      <w:r>
        <w:rPr>
          <w:rFonts w:ascii="宋体" w:hAnsi="宋体" w:eastAsia="宋体" w:cs="宋体"/>
          <w:color w:val="000000"/>
        </w:rPr>
        <w:t>该晶体中存在配位键、离子键、共价键，不存在氢键</w:t>
      </w:r>
    </w:p>
    <w:p w14:paraId="2C645AB8">
      <w:pPr>
        <w:spacing w:line="360" w:lineRule="auto"/>
        <w:jc w:val="left"/>
        <w:textAlignment w:val="center"/>
        <w:rPr>
          <w:color w:val="000000"/>
        </w:rPr>
      </w:pPr>
      <w:r>
        <w:rPr>
          <w:color w:val="000000"/>
        </w:rPr>
        <w:t xml:space="preserve">C. </w:t>
      </w:r>
      <w:r>
        <w:rPr>
          <w:rFonts w:ascii="宋体" w:hAnsi="宋体" w:eastAsia="宋体" w:cs="宋体"/>
          <w:color w:val="000000"/>
        </w:rPr>
        <w:t>该化合物易溶于水，在水溶液中或熔融状态下均能导电</w:t>
      </w:r>
    </w:p>
    <w:p w14:paraId="70B6C25E">
      <w:pPr>
        <w:spacing w:line="360" w:lineRule="auto"/>
        <w:jc w:val="left"/>
        <w:textAlignment w:val="center"/>
        <w:rPr>
          <w:color w:val="000000"/>
        </w:rPr>
      </w:pPr>
      <w:r>
        <w:rPr>
          <w:color w:val="000000"/>
        </w:rPr>
        <w:t xml:space="preserve">D. </w:t>
      </w:r>
      <w:r>
        <w:rPr>
          <w:rFonts w:ascii="宋体" w:hAnsi="宋体" w:eastAsia="宋体" w:cs="宋体"/>
          <w:color w:val="000000"/>
        </w:rPr>
        <w:t>可用氨气与该晶体反应获得</w:t>
      </w:r>
      <w:r>
        <w:object>
          <v:shape id="_x0000_i1125" o:spt="75" alt="学科网(www.zxxk.com)--教育资源门户，提供试卷、教案、课件、论文、素材以及各类教学资源下载，还有大量而丰富的教学相关资讯！" type="#_x0000_t75" style="height:21.85pt;width:87pt;" o:ole="t" filled="f" o:preferrelative="t" stroked="f" coordsize="21600,21600">
            <v:path/>
            <v:fill on="f" focussize="0,0"/>
            <v:stroke on="f" joinstyle="miter"/>
            <v:imagedata r:id="rId202" o:title="eqId1ad6221513fe2e28f9207ece1623f3a9"/>
            <o:lock v:ext="edit" aspectratio="t"/>
            <w10:wrap type="none"/>
            <w10:anchorlock/>
          </v:shape>
          <o:OLEObject Type="Embed" ProgID="Equation.DSMT4" ShapeID="_x0000_i1125" DrawAspect="Content" ObjectID="_1468075825" r:id="rId201">
            <o:LockedField>false</o:LockedField>
          </o:OLEObject>
        </w:object>
      </w:r>
      <w:r>
        <w:rPr>
          <w:rFonts w:ascii="宋体" w:hAnsi="宋体" w:eastAsia="宋体" w:cs="宋体"/>
          <w:color w:val="000000"/>
        </w:rPr>
        <w:t>，再通过加热获得</w:t>
      </w:r>
      <w:r>
        <w:object>
          <v:shape id="_x0000_i112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4" o:title="eqIdd4b6852be39ae1afb86c86cd680f4dcf"/>
            <o:lock v:ext="edit" aspectratio="t"/>
            <w10:wrap type="none"/>
            <w10:anchorlock/>
          </v:shape>
          <o:OLEObject Type="Embed" ProgID="Equation.DSMT4" ShapeID="_x0000_i1126" DrawAspect="Content" ObjectID="_1468075826" r:id="rId203">
            <o:LockedField>false</o:LockedField>
          </o:OLEObject>
        </w:object>
      </w:r>
    </w:p>
    <w:p w14:paraId="12233524">
      <w:pPr>
        <w:spacing w:line="360" w:lineRule="auto"/>
        <w:textAlignment w:val="center"/>
        <w:rPr>
          <w:color w:val="000000"/>
        </w:rPr>
      </w:pPr>
      <w:r>
        <w:rPr>
          <w:color w:val="2E75B6"/>
        </w:rPr>
        <w:t>【答案】</w:t>
      </w:r>
      <w:r>
        <w:rPr>
          <w:color w:val="000000"/>
        </w:rPr>
        <w:t>B</w:t>
      </w:r>
    </w:p>
    <w:p w14:paraId="664D2CC9">
      <w:pPr>
        <w:spacing w:line="360" w:lineRule="auto"/>
        <w:textAlignment w:val="center"/>
        <w:rPr>
          <w:color w:val="000000"/>
        </w:rPr>
      </w:pPr>
      <w:r>
        <w:rPr>
          <w:color w:val="2E75B6"/>
        </w:rPr>
        <w:t>【解析】</w:t>
      </w:r>
    </w:p>
    <w:p w14:paraId="32A34F6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7.9pt;width:70.75pt;" o:ole="t" filled="f" o:preferrelative="t" stroked="f" coordsize="21600,21600">
            <v:path/>
            <v:fill on="f" focussize="0,0"/>
            <v:stroke on="f" joinstyle="miter"/>
            <v:imagedata r:id="rId195" o:title="eqId5786544b2070c0a32ba8f631cb478f22"/>
            <o:lock v:ext="edit" aspectratio="t"/>
            <w10:wrap type="none"/>
            <w10:anchorlock/>
          </v:shape>
          <o:OLEObject Type="Embed" ProgID="Equation.DSMT4" ShapeID="_x0000_i1127" DrawAspect="Content" ObjectID="_1468075827" r:id="rId204">
            <o:LockedField>false</o:LockedField>
          </o:OLEObject>
        </w:object>
      </w:r>
      <w:r>
        <w:rPr>
          <w:rFonts w:ascii="宋体" w:hAnsi="宋体" w:eastAsia="宋体" w:cs="宋体"/>
          <w:color w:val="000000"/>
        </w:rPr>
        <w:t>中，每个</w:t>
      </w:r>
      <w:r>
        <w:object>
          <v:shape id="_x0000_i112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06" o:title="eqIdaa13b2b9b732cea91042f6c823f83b70"/>
            <o:lock v:ext="edit" aspectratio="t"/>
            <w10:wrap type="none"/>
            <w10:anchorlock/>
          </v:shape>
          <o:OLEObject Type="Embed" ProgID="Equation.DSMT4" ShapeID="_x0000_i1128" DrawAspect="Content" ObjectID="_1468075828" r:id="rId205">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6</w:t>
      </w:r>
      <w:r>
        <w:rPr>
          <w:rFonts w:ascii="宋体" w:hAnsi="宋体" w:eastAsia="宋体" w:cs="宋体"/>
          <w:color w:val="000000"/>
        </w:rPr>
        <w:t>个水分子通过配位键结合，形成稳定的八面体结构</w:t>
      </w:r>
      <w:r>
        <w:object>
          <v:shape id="_x0000_i1129" o:spt="75" alt="学科网(www.zxxk.com)--教育资源门户，提供试卷、教案、课件、论文、素材以及各类教学资源下载，还有大量而丰富的教学相关资讯！" type="#_x0000_t75" style="height:24.75pt;width:78pt;" o:ole="t" filled="f" o:preferrelative="t" stroked="f" coordsize="21600,21600">
            <v:path/>
            <v:fill on="f" focussize="0,0"/>
            <v:stroke on="f" joinstyle="miter"/>
            <v:imagedata r:id="rId208" o:title="eqId9063ade3f0b2c45833f35999d5a82527"/>
            <o:lock v:ext="edit" aspectratio="t"/>
            <w10:wrap type="none"/>
            <w10:anchorlock/>
          </v:shape>
          <o:OLEObject Type="Embed" ProgID="Equation.DSMT4" ShapeID="_x0000_i1129" DrawAspect="Content" ObjectID="_1468075829" r:id="rId207">
            <o:LockedField>false</o:LockedField>
          </o:OLEObject>
        </w:object>
      </w:r>
      <w:r>
        <w:rPr>
          <w:rFonts w:ascii="宋体" w:hAnsi="宋体" w:eastAsia="宋体" w:cs="宋体"/>
          <w:color w:val="000000"/>
        </w:rPr>
        <w:t>，剩下的</w:t>
      </w:r>
      <w:r>
        <w:rPr>
          <w:rFonts w:ascii="Times New Roman" w:hAnsi="Times New Roman" w:eastAsia="Times New Roman" w:cs="Times New Roman"/>
          <w:color w:val="000000"/>
        </w:rPr>
        <w:t>1</w:t>
      </w:r>
      <w:r>
        <w:rPr>
          <w:rFonts w:ascii="宋体" w:hAnsi="宋体" w:eastAsia="宋体" w:cs="宋体"/>
          <w:color w:val="000000"/>
        </w:rPr>
        <w:t>个水分子存在于晶格中的空隙位置，通过氢键与其它水分子或氯离子（氯离子形成的氢键弱得多）相互作用。因此</w:t>
      </w:r>
      <w:r>
        <w:object>
          <v:shape id="_x0000_i1130" o:spt="75" alt="学科网(www.zxxk.com)--教育资源门户，提供试卷、教案、课件、论文、素材以及各类教学资源下载，还有大量而丰富的教学相关资讯！" type="#_x0000_t75" style="height:21.85pt;width:114.85pt;" o:ole="t" filled="f" o:preferrelative="t" stroked="f" coordsize="21600,21600">
            <v:path/>
            <v:fill on="f" focussize="0,0"/>
            <v:stroke on="f" joinstyle="miter"/>
            <v:imagedata r:id="rId200" o:title="eqId7b2110629a4e082d3514a8218dd7664d"/>
            <o:lock v:ext="edit" aspectratio="t"/>
            <w10:wrap type="none"/>
            <w10:anchorlock/>
          </v:shape>
          <o:OLEObject Type="Embed" ProgID="Equation.DSMT4" ShapeID="_x0000_i1130" DrawAspect="Content" ObjectID="_1468075830" r:id="rId209">
            <o:LockedField>false</o:LockedField>
          </o:OLEObject>
        </w:object>
      </w:r>
      <w:r>
        <w:rPr>
          <w:rFonts w:ascii="宋体" w:hAnsi="宋体" w:eastAsia="宋体" w:cs="宋体"/>
          <w:color w:val="000000"/>
        </w:rPr>
        <w:t>更好地揭示了其结构，故</w:t>
      </w:r>
      <w:r>
        <w:rPr>
          <w:rFonts w:ascii="Times New Roman" w:hAnsi="Times New Roman" w:eastAsia="Times New Roman" w:cs="Times New Roman"/>
          <w:color w:val="000000"/>
        </w:rPr>
        <w:t>A</w:t>
      </w:r>
      <w:r>
        <w:rPr>
          <w:rFonts w:ascii="宋体" w:hAnsi="宋体" w:eastAsia="宋体" w:cs="宋体"/>
          <w:color w:val="000000"/>
        </w:rPr>
        <w:t>正确；</w:t>
      </w:r>
    </w:p>
    <w:p w14:paraId="056854B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．根据以上分析，该晶体中存在配位键、离子键、共价键、氢键，故</w:t>
      </w:r>
      <w:r>
        <w:rPr>
          <w:rFonts w:ascii="Times New Roman" w:hAnsi="Times New Roman" w:eastAsia="Times New Roman" w:cs="Times New Roman"/>
          <w:color w:val="000000"/>
        </w:rPr>
        <w:t>B</w:t>
      </w:r>
      <w:r>
        <w:rPr>
          <w:rFonts w:ascii="宋体" w:hAnsi="宋体" w:eastAsia="宋体" w:cs="宋体"/>
          <w:color w:val="000000"/>
        </w:rPr>
        <w:t>错误；</w:t>
      </w:r>
    </w:p>
    <w:p w14:paraId="18492C4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．该晶体是由</w:t>
      </w:r>
      <w:r>
        <w:object>
          <v:shape id="_x0000_i1131" o:spt="75" alt="学科网(www.zxxk.com)--教育资源门户，提供试卷、教案、课件、论文、素材以及各类教学资源下载，还有大量而丰富的教学相关资讯！" type="#_x0000_t75" style="height:24.75pt;width:78pt;" o:ole="t" filled="f" o:preferrelative="t" stroked="f" coordsize="21600,21600">
            <v:path/>
            <v:fill on="f" focussize="0,0"/>
            <v:stroke on="f" joinstyle="miter"/>
            <v:imagedata r:id="rId208" o:title="eqId9063ade3f0b2c45833f35999d5a82527"/>
            <o:lock v:ext="edit" aspectratio="t"/>
            <w10:wrap type="none"/>
            <w10:anchorlock/>
          </v:shape>
          <o:OLEObject Type="Embed" ProgID="Equation.DSMT4" ShapeID="_x0000_i1131" DrawAspect="Content" ObjectID="_1468075831" r:id="rId210">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5.85pt;width:18.55pt;" o:ole="t" filled="f" o:preferrelative="t" stroked="f" coordsize="21600,21600">
            <v:path/>
            <v:fill on="f" focussize="0,0"/>
            <v:stroke on="f" joinstyle="miter"/>
            <v:imagedata r:id="rId212" o:title="eqIdaef0aaf9f3442509a859fb2f9a07ca7c"/>
            <o:lock v:ext="edit" aspectratio="t"/>
            <w10:wrap type="none"/>
            <w10:anchorlock/>
          </v:shape>
          <o:OLEObject Type="Embed" ProgID="Equation.DSMT4" ShapeID="_x0000_i1132" DrawAspect="Content" ObjectID="_1468075832" r:id="rId211">
            <o:LockedField>false</o:LockedField>
          </o:OLEObject>
        </w:object>
      </w:r>
      <w:r>
        <w:rPr>
          <w:rFonts w:ascii="宋体" w:hAnsi="宋体" w:eastAsia="宋体" w:cs="宋体"/>
          <w:color w:val="000000"/>
        </w:rPr>
        <w:t>和</w:t>
      </w:r>
      <w:r>
        <w:object>
          <v:shape id="_x0000_i1133"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14" o:title="eqId98183b7becdd0efb6fe8f57cdcbce983"/>
            <o:lock v:ext="edit" aspectratio="t"/>
            <w10:wrap type="none"/>
            <w10:anchorlock/>
          </v:shape>
          <o:OLEObject Type="Embed" ProgID="Equation.DSMT4" ShapeID="_x0000_i1133" DrawAspect="Content" ObjectID="_1468075833" r:id="rId213">
            <o:LockedField>false</o:LockedField>
          </o:OLEObject>
        </w:object>
      </w:r>
      <w:r>
        <w:rPr>
          <w:rFonts w:ascii="宋体" w:hAnsi="宋体" w:eastAsia="宋体" w:cs="宋体"/>
          <w:color w:val="000000"/>
        </w:rPr>
        <w:t>共同构成的离子晶体，在水溶液或熔融状态下均能产生自由移动的离子，故</w:t>
      </w:r>
      <w:r>
        <w:rPr>
          <w:rFonts w:ascii="Times New Roman" w:hAnsi="Times New Roman" w:eastAsia="Times New Roman" w:cs="Times New Roman"/>
          <w:color w:val="000000"/>
        </w:rPr>
        <w:t>C</w:t>
      </w:r>
      <w:r>
        <w:rPr>
          <w:rFonts w:ascii="宋体" w:hAnsi="宋体" w:eastAsia="宋体" w:cs="宋体"/>
          <w:color w:val="000000"/>
        </w:rPr>
        <w:t>正确；</w:t>
      </w:r>
    </w:p>
    <w:p w14:paraId="59CBB88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56" o:title="eqIddbe2066525aa0616cf44d051d57bf713"/>
            <o:lock v:ext="edit" aspectratio="t"/>
            <w10:wrap type="none"/>
            <w10:anchorlock/>
          </v:shape>
          <o:OLEObject Type="Embed" ProgID="Equation.DSMT4" ShapeID="_x0000_i1134" DrawAspect="Content" ObjectID="_1468075834" r:id="rId215">
            <o:LockedField>false</o:LockedField>
          </o:OLEObject>
        </w:object>
      </w:r>
      <w:r>
        <w:rPr>
          <w:rFonts w:ascii="宋体" w:hAnsi="宋体" w:eastAsia="宋体" w:cs="宋体"/>
          <w:color w:val="000000"/>
        </w:rPr>
        <w:t>为常见的强配体，可以替换</w:t>
      </w:r>
      <w:r>
        <w:object>
          <v:shape id="_x0000_i1135" o:spt="75" alt="学科网(www.zxxk.com)--教育资源门户，提供试卷、教案、课件、论文、素材以及各类教学资源下载，还有大量而丰富的教学相关资讯！" type="#_x0000_t75" style="height:24.75pt;width:78pt;" o:ole="t" filled="f" o:preferrelative="t" stroked="f" coordsize="21600,21600">
            <v:path/>
            <v:fill on="f" focussize="0,0"/>
            <v:stroke on="f" joinstyle="miter"/>
            <v:imagedata r:id="rId208" o:title="eqId9063ade3f0b2c45833f35999d5a82527"/>
            <o:lock v:ext="edit" aspectratio="t"/>
            <w10:wrap type="none"/>
            <w10:anchorlock/>
          </v:shape>
          <o:OLEObject Type="Embed" ProgID="Equation.DSMT4" ShapeID="_x0000_i1135" DrawAspect="Content" ObjectID="_1468075835" r:id="rId216">
            <o:LockedField>false</o:LockedField>
          </o:OLEObject>
        </w:object>
      </w:r>
      <w:r>
        <w:rPr>
          <w:rFonts w:ascii="宋体" w:hAnsi="宋体" w:eastAsia="宋体" w:cs="宋体"/>
          <w:color w:val="000000"/>
        </w:rPr>
        <w:t>中的</w:t>
      </w:r>
      <w:r>
        <w:object>
          <v:shape id="_x0000_i113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14" o:title="eqId98183b7becdd0efb6fe8f57cdcbce983"/>
            <o:lock v:ext="edit" aspectratio="t"/>
            <w10:wrap type="none"/>
            <w10:anchorlock/>
          </v:shape>
          <o:OLEObject Type="Embed" ProgID="Equation.DSMT4" ShapeID="_x0000_i1136" DrawAspect="Content" ObjectID="_1468075836" r:id="rId217">
            <o:LockedField>false</o:LockedField>
          </o:OLEObject>
        </w:object>
      </w:r>
      <w:r>
        <w:rPr>
          <w:rFonts w:ascii="宋体" w:hAnsi="宋体" w:eastAsia="宋体" w:cs="宋体"/>
          <w:color w:val="000000"/>
        </w:rPr>
        <w:t>，生成</w:t>
      </w:r>
      <w:r>
        <w:object>
          <v:shape id="_x0000_i1137" o:spt="75" alt="学科网(www.zxxk.com)--教育资源门户，提供试卷、教案、课件、论文、素材以及各类教学资源下载，还有大量而丰富的教学相关资讯！" type="#_x0000_t75" style="height:21.85pt;width:87pt;" o:ole="t" filled="f" o:preferrelative="t" stroked="f" coordsize="21600,21600">
            <v:path/>
            <v:fill on="f" focussize="0,0"/>
            <v:stroke on="f" joinstyle="miter"/>
            <v:imagedata r:id="rId202" o:title="eqId1ad6221513fe2e28f9207ece1623f3a9"/>
            <o:lock v:ext="edit" aspectratio="t"/>
            <w10:wrap type="none"/>
            <w10:anchorlock/>
          </v:shape>
          <o:OLEObject Type="Embed" ProgID="Equation.DSMT4" ShapeID="_x0000_i1137" DrawAspect="Content" ObjectID="_1468075837" r:id="rId218">
            <o:LockedField>false</o:LockedField>
          </o:OLEObject>
        </w:object>
      </w:r>
      <w:r>
        <w:rPr>
          <w:rFonts w:ascii="宋体" w:hAnsi="宋体" w:eastAsia="宋体" w:cs="宋体"/>
          <w:color w:val="000000"/>
        </w:rPr>
        <w:t>，这层</w:t>
      </w:r>
      <w:r>
        <w:rPr>
          <w:rFonts w:ascii="Times New Roman" w:hAnsi="Times New Roman" w:eastAsia="Times New Roman" w:cs="Times New Roman"/>
          <w:color w:val="000000"/>
        </w:rPr>
        <w:t>“</w:t>
      </w:r>
      <w:r>
        <w:rPr>
          <w:rFonts w:ascii="宋体" w:hAnsi="宋体" w:eastAsia="宋体" w:cs="宋体"/>
          <w:color w:val="000000"/>
        </w:rPr>
        <w:t>氨外壳</w:t>
      </w:r>
      <w:r>
        <w:rPr>
          <w:rFonts w:ascii="Times New Roman" w:hAnsi="Times New Roman" w:eastAsia="Times New Roman" w:cs="Times New Roman"/>
          <w:color w:val="000000"/>
        </w:rPr>
        <w:t>”</w:t>
      </w:r>
      <w:r>
        <w:rPr>
          <w:rFonts w:ascii="宋体" w:hAnsi="宋体" w:eastAsia="宋体" w:cs="宋体"/>
          <w:color w:val="000000"/>
        </w:rPr>
        <w:t>能有效地将</w:t>
      </w:r>
      <w:r>
        <w:object>
          <v:shape id="_x0000_i113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06" o:title="eqIdaa13b2b9b732cea91042f6c823f83b70"/>
            <o:lock v:ext="edit" aspectratio="t"/>
            <w10:wrap type="none"/>
            <w10:anchorlock/>
          </v:shape>
          <o:OLEObject Type="Embed" ProgID="Equation.DSMT4" ShapeID="_x0000_i1138" DrawAspect="Content" ObjectID="_1468075838" r:id="rId219">
            <o:LockedField>false</o:LockedField>
          </o:OLEObject>
        </w:object>
      </w:r>
      <w:r>
        <w:rPr>
          <w:rFonts w:ascii="宋体" w:hAnsi="宋体" w:eastAsia="宋体" w:cs="宋体"/>
          <w:color w:val="000000"/>
        </w:rPr>
        <w:t>与水分子隔离开，阻止了内部</w:t>
      </w:r>
      <w:r>
        <w:object>
          <v:shape id="_x0000_i1139"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06" o:title="eqIdaa13b2b9b732cea91042f6c823f83b70"/>
            <o:lock v:ext="edit" aspectratio="t"/>
            <w10:wrap type="none"/>
            <w10:anchorlock/>
          </v:shape>
          <o:OLEObject Type="Embed" ProgID="Equation.DSMT4" ShapeID="_x0000_i1139" DrawAspect="Content" ObjectID="_1468075839" r:id="rId220">
            <o:LockedField>false</o:LockedField>
          </o:OLEObject>
        </w:object>
      </w:r>
      <w:r>
        <w:rPr>
          <w:rFonts w:ascii="宋体" w:hAnsi="宋体" w:eastAsia="宋体" w:cs="宋体"/>
          <w:color w:val="000000"/>
        </w:rPr>
        <w:t>的水解，再通过加热脱氨获得无水</w:t>
      </w:r>
      <w:r>
        <w:object>
          <v:shape id="_x0000_i114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4" o:title="eqIdd4b6852be39ae1afb86c86cd680f4dcf"/>
            <o:lock v:ext="edit" aspectratio="t"/>
            <w10:wrap type="none"/>
            <w10:anchorlock/>
          </v:shape>
          <o:OLEObject Type="Embed" ProgID="Equation.DSMT4" ShapeID="_x0000_i1140" DrawAspect="Content" ObjectID="_1468075840" r:id="rId22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19DE7ED4">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499A2296">
      <w:pPr>
        <w:spacing w:line="360" w:lineRule="auto"/>
        <w:jc w:val="left"/>
        <w:textAlignment w:val="center"/>
        <w:rPr>
          <w:color w:val="000000"/>
        </w:rPr>
      </w:pPr>
      <w:r>
        <w:rPr>
          <w:color w:val="000000"/>
        </w:rPr>
        <w:t xml:space="preserve">14. </w:t>
      </w:r>
      <w:r>
        <w:rPr>
          <w:rFonts w:ascii="宋体" w:hAnsi="宋体" w:eastAsia="宋体" w:cs="宋体"/>
          <w:color w:val="000000"/>
        </w:rPr>
        <w:t>三唑</w:t>
      </w:r>
      <w:r>
        <w:rPr>
          <w:rFonts w:ascii="Times New Roman" w:hAnsi="Times New Roman" w:eastAsia="Times New Roman" w:cs="Times New Roman"/>
          <w:color w:val="000000"/>
        </w:rPr>
        <w:t>(</w:t>
      </w:r>
      <w:r>
        <w:rPr>
          <w:rFonts w:ascii="宋体" w:hAnsi="宋体" w:eastAsia="宋体" w:cs="宋体"/>
          <w:color w:val="000000"/>
        </w:rPr>
        <w:t>平面结构</w:t>
      </w:r>
      <w:r>
        <w:rPr>
          <w:rFonts w:ascii="Times New Roman" w:hAnsi="Times New Roman" w:eastAsia="Times New Roman" w:cs="Times New Roman"/>
          <w:color w:val="000000"/>
        </w:rPr>
        <w:t>)</w:t>
      </w:r>
      <w:r>
        <w:rPr>
          <w:rFonts w:ascii="宋体" w:hAnsi="宋体" w:eastAsia="宋体" w:cs="宋体"/>
          <w:color w:val="000000"/>
        </w:rPr>
        <w:t>水溶液微滴表面接触</w:t>
      </w:r>
      <w:r>
        <w:object>
          <v:shape id="_x0000_i114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41" DrawAspect="Content" ObjectID="_1468075841" r:id="rId222">
            <o:LockedField>false</o:LockedField>
          </o:OLEObject>
        </w:object>
      </w:r>
      <w:r>
        <w:rPr>
          <w:rFonts w:ascii="宋体" w:hAnsi="宋体" w:eastAsia="宋体" w:cs="宋体"/>
          <w:color w:val="000000"/>
        </w:rPr>
        <w:t>发生反应，可能的反应机理如图所示。根据上述反应机理，下列叙述</w:t>
      </w:r>
      <w:r>
        <w:rPr>
          <w:rFonts w:ascii="宋体" w:hAnsi="宋体" w:eastAsia="宋体" w:cs="宋体"/>
          <w:color w:val="000000"/>
          <w:em w:val="dot"/>
          <w:lang w:eastAsia="zh-CN"/>
        </w:rPr>
        <w:t>不正确</w:t>
      </w:r>
      <w:r>
        <w:rPr>
          <w:rFonts w:ascii="宋体" w:hAnsi="宋体" w:eastAsia="宋体" w:cs="宋体"/>
          <w:color w:val="000000"/>
        </w:rPr>
        <w:t>的是</w:t>
      </w:r>
    </w:p>
    <w:p w14:paraId="7EF3CEC7">
      <w:pPr>
        <w:spacing w:line="360" w:lineRule="auto"/>
        <w:jc w:val="left"/>
        <w:textAlignment w:val="center"/>
        <w:rPr>
          <w:color w:val="000000"/>
        </w:rPr>
      </w:pPr>
      <w:r>
        <w:rPr>
          <w:color w:val="000000"/>
        </w:rPr>
        <w:drawing>
          <wp:inline distT="0" distB="0" distL="114300" distR="114300">
            <wp:extent cx="2543175" cy="19431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3"/>
                    <a:stretch>
                      <a:fillRect/>
                    </a:stretch>
                  </pic:blipFill>
                  <pic:spPr>
                    <a:xfrm>
                      <a:off x="0" y="0"/>
                      <a:ext cx="2543175" cy="1943100"/>
                    </a:xfrm>
                    <a:prstGeom prst="rect">
                      <a:avLst/>
                    </a:prstGeom>
                  </pic:spPr>
                </pic:pic>
              </a:graphicData>
            </a:graphic>
          </wp:inline>
        </w:drawing>
      </w:r>
    </w:p>
    <w:p w14:paraId="78B24351">
      <w:pPr>
        <w:spacing w:line="360" w:lineRule="auto"/>
        <w:jc w:val="left"/>
        <w:textAlignment w:val="center"/>
        <w:rPr>
          <w:color w:val="000000"/>
        </w:rPr>
      </w:pPr>
      <w:r>
        <w:rPr>
          <w:color w:val="000000"/>
        </w:rPr>
        <w:t xml:space="preserve">A. </w:t>
      </w:r>
      <w:r>
        <w:rPr>
          <w:rFonts w:ascii="宋体" w:hAnsi="宋体" w:eastAsia="宋体" w:cs="宋体"/>
          <w:color w:val="000000"/>
        </w:rPr>
        <w:t>三唑在反应循环中起催化作用</w:t>
      </w:r>
    </w:p>
    <w:p w14:paraId="63F713A1">
      <w:pPr>
        <w:spacing w:line="360" w:lineRule="auto"/>
        <w:jc w:val="left"/>
        <w:textAlignment w:val="center"/>
        <w:rPr>
          <w:color w:val="000000"/>
        </w:rPr>
      </w:pPr>
      <w:r>
        <w:rPr>
          <w:color w:val="000000"/>
        </w:rPr>
        <w:t xml:space="preserve">B. </w:t>
      </w:r>
      <w:r>
        <w:rPr>
          <w:rFonts w:ascii="宋体" w:hAnsi="宋体" w:eastAsia="宋体" w:cs="宋体"/>
          <w:color w:val="000000"/>
        </w:rPr>
        <w:t>反应过程中有极性键和非极性键的断裂和形成</w:t>
      </w:r>
    </w:p>
    <w:p w14:paraId="0834E1A2">
      <w:pPr>
        <w:spacing w:line="360" w:lineRule="auto"/>
        <w:jc w:val="left"/>
        <w:textAlignment w:val="center"/>
        <w:rPr>
          <w:color w:val="000000"/>
        </w:rPr>
      </w:pPr>
      <w:r>
        <w:rPr>
          <w:color w:val="000000"/>
        </w:rPr>
        <w:t xml:space="preserve">C. </w:t>
      </w:r>
      <w:r>
        <w:rPr>
          <w:rFonts w:ascii="宋体" w:hAnsi="宋体" w:eastAsia="宋体" w:cs="宋体"/>
          <w:color w:val="000000"/>
        </w:rPr>
        <w:t>微粒</w:t>
      </w:r>
      <w:r>
        <w:object>
          <v:shape id="_x0000_i1142"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225" o:title="eqId6c67f27df0a1d06ba9c2f50478a6740b"/>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和</w:t>
      </w:r>
      <w:r>
        <w:object>
          <v:shape id="_x0000_i1143"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27" o:title="eqId8d0ecd416d6dc3d886b7bf73fc285dde"/>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中碳原子和氮原子的杂化方式均为</w:t>
      </w:r>
      <w:r>
        <w:object>
          <v:shape id="_x0000_i1144"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229" o:title="eqIde6a7f012ce92bb29997d4ff95f8ac64b"/>
            <o:lock v:ext="edit" aspectratio="t"/>
            <w10:wrap type="none"/>
            <w10:anchorlock/>
          </v:shape>
          <o:OLEObject Type="Embed" ProgID="Equation.DSMT4" ShapeID="_x0000_i1144" DrawAspect="Content" ObjectID="_1468075844" r:id="rId228">
            <o:LockedField>false</o:LockedField>
          </o:OLEObject>
        </w:object>
      </w:r>
    </w:p>
    <w:p w14:paraId="2A8ABE09">
      <w:pPr>
        <w:spacing w:line="360" w:lineRule="auto"/>
        <w:jc w:val="left"/>
        <w:textAlignment w:val="center"/>
        <w:rPr>
          <w:color w:val="000000"/>
        </w:rPr>
      </w:pPr>
      <w:r>
        <w:rPr>
          <w:color w:val="000000"/>
        </w:rPr>
        <w:t xml:space="preserve">D. </w:t>
      </w:r>
      <w:r>
        <w:object>
          <v:shape id="_x0000_i114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45" DrawAspect="Content" ObjectID="_1468075845" r:id="rId230">
            <o:LockedField>false</o:LockedField>
          </o:OLEObject>
        </w:object>
      </w:r>
      <w:r>
        <w:rPr>
          <w:rFonts w:ascii="宋体" w:hAnsi="宋体" w:eastAsia="宋体" w:cs="宋体"/>
          <w:color w:val="000000"/>
        </w:rPr>
        <w:t>换成</w:t>
      </w:r>
      <w:r>
        <w:object>
          <v:shape id="_x0000_i1146" o:spt="75" alt="学科网(www.zxxk.com)--教育资源门户，提供试卷、教案、课件、论文、素材以及各类教学资源下载，还有大量而丰富的教学相关资讯！" type="#_x0000_t75" style="height:19pt;width:31.25pt;" o:ole="t" filled="f" o:preferrelative="t" stroked="f" coordsize="21600,21600">
            <v:path/>
            <v:fill on="f" focussize="0,0"/>
            <v:stroke on="f" joinstyle="miter"/>
            <v:imagedata r:id="rId232" o:title="eqId454c9cca7dbb71e4d03eadbdc4dadb5d"/>
            <o:lock v:ext="edit" aspectratio="t"/>
            <w10:wrap type="none"/>
            <w10:anchorlock/>
          </v:shape>
          <o:OLEObject Type="Embed" ProgID="Equation.DSMT4" ShapeID="_x0000_i1146" DrawAspect="Content" ObjectID="_1468075846" r:id="rId231">
            <o:LockedField>false</o:LockedField>
          </o:OLEObject>
        </w:object>
      </w:r>
      <w:r>
        <w:rPr>
          <w:rFonts w:ascii="宋体" w:hAnsi="宋体" w:eastAsia="宋体" w:cs="宋体"/>
          <w:color w:val="000000"/>
        </w:rPr>
        <w:t>，总反应为：</w:t>
      </w:r>
      <w:r>
        <w:object>
          <v:shape id="_x0000_i1147" o:spt="75" alt="学科网(www.zxxk.com)--教育资源门户，提供试卷、教案、课件、论文、素材以及各类教学资源下载，还有大量而丰富的教学相关资讯！" type="#_x0000_t75" style="height:18.75pt;width:171pt;" o:ole="t" filled="f" o:preferrelative="t" stroked="f" coordsize="21600,21600">
            <v:path/>
            <v:fill on="f" focussize="0,0"/>
            <v:stroke on="f" joinstyle="miter"/>
            <v:imagedata r:id="rId234" o:title="eqIdeaacb370dc8b57376595d96cbaac29f0"/>
            <o:lock v:ext="edit" aspectratio="t"/>
            <w10:wrap type="none"/>
            <w10:anchorlock/>
          </v:shape>
          <o:OLEObject Type="Embed" ProgID="Equation.DSMT4" ShapeID="_x0000_i1147" DrawAspect="Content" ObjectID="_1468075847" r:id="rId233">
            <o:LockedField>false</o:LockedField>
          </o:OLEObject>
        </w:object>
      </w:r>
    </w:p>
    <w:p w14:paraId="55306899">
      <w:pPr>
        <w:spacing w:line="360" w:lineRule="auto"/>
        <w:textAlignment w:val="center"/>
        <w:rPr>
          <w:color w:val="000000"/>
        </w:rPr>
      </w:pPr>
      <w:r>
        <w:rPr>
          <w:color w:val="2E75B6"/>
        </w:rPr>
        <w:t>【答案】</w:t>
      </w:r>
      <w:r>
        <w:rPr>
          <w:color w:val="000000"/>
        </w:rPr>
        <w:t>D</w:t>
      </w:r>
    </w:p>
    <w:p w14:paraId="1E28F88D">
      <w:pPr>
        <w:spacing w:line="360" w:lineRule="auto"/>
        <w:textAlignment w:val="center"/>
        <w:rPr>
          <w:color w:val="000000"/>
        </w:rPr>
      </w:pPr>
      <w:r>
        <w:rPr>
          <w:color w:val="2E75B6"/>
        </w:rPr>
        <w:t>【解析】</w:t>
      </w:r>
    </w:p>
    <w:p w14:paraId="5B0C795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由机理图可知，在反应循环中，三唑作催化剂，A正确；</w:t>
      </w:r>
    </w:p>
    <w:p w14:paraId="39F7BD6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．反应过程中有</w:t>
      </w:r>
      <w:r>
        <w:object>
          <v:shape id="_x0000_i114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48" DrawAspect="Content" ObjectID="_1468075848" r:id="rId235">
            <o:LockedField>false</o:LockedField>
          </o:OLEObject>
        </w:object>
      </w:r>
      <w:r>
        <w:rPr>
          <w:rFonts w:ascii="宋体" w:hAnsi="宋体" w:eastAsia="宋体" w:cs="宋体"/>
          <w:color w:val="000000"/>
        </w:rPr>
        <w:t>中碳氧</w:t>
      </w:r>
      <w:r>
        <w:object>
          <v:shape id="_x0000_i1149" o:spt="75" alt="学科网(www.zxxk.com)--教育资源门户，提供试卷、教案、课件、论文、素材以及各类教学资源下载，还有大量而丰富的教学相关资讯！" type="#_x0000_t75" style="height:11pt;width:11pt;" o:ole="t" filled="f" o:preferrelative="t" stroked="f" coordsize="21600,21600">
            <v:path/>
            <v:fill on="f" focussize="0,0"/>
            <v:stroke on="f" joinstyle="miter"/>
            <v:imagedata r:id="rId237" o:title="eqId86ebba6ed1add0fe647c0226614b9290"/>
            <o:lock v:ext="edit" aspectratio="t"/>
            <w10:wrap type="none"/>
            <w10:anchorlock/>
          </v:shape>
          <o:OLEObject Type="Embed" ProgID="Equation.DSMT4" ShapeID="_x0000_i1149" DrawAspect="Content" ObjectID="_1468075849" r:id="rId236">
            <o:LockedField>false</o:LockedField>
          </o:OLEObject>
        </w:object>
      </w:r>
      <w:r>
        <w:rPr>
          <w:rFonts w:ascii="宋体" w:hAnsi="宋体" w:eastAsia="宋体" w:cs="宋体"/>
          <w:color w:val="000000"/>
        </w:rPr>
        <w:t>键的断裂和甲酸中</w:t>
      </w:r>
      <w:r>
        <w:object>
          <v:shape id="_x0000_i1150" o:spt="75" alt="学科网(www.zxxk.com)--教育资源门户，提供试卷、教案、课件、论文、素材以及各类教学资源下载，还有大量而丰富的教学相关资讯！" type="#_x0000_t75" style="height:13.8pt;width:32.15pt;" o:ole="t" filled="f" o:preferrelative="t" stroked="f" coordsize="21600,21600">
            <v:path/>
            <v:fill on="f" focussize="0,0"/>
            <v:stroke on="f" joinstyle="miter"/>
            <v:imagedata r:id="rId239" o:title="eqId48db79cf1c4a01493006ba298b0a9e88"/>
            <o:lock v:ext="edit" aspectratio="t"/>
            <w10:wrap type="none"/>
            <w10:anchorlock/>
          </v:shape>
          <o:OLEObject Type="Embed" ProgID="Equation.DSMT4" ShapeID="_x0000_i1150" DrawAspect="Content" ObjectID="_1468075850" r:id="rId238">
            <o:LockedField>false</o:LockedField>
          </o:OLEObject>
        </w:object>
      </w:r>
      <w:r>
        <w:rPr>
          <w:rFonts w:ascii="宋体" w:hAnsi="宋体" w:eastAsia="宋体" w:cs="宋体"/>
          <w:color w:val="000000"/>
        </w:rPr>
        <w:t>的形成，故有极性键的断裂和形成，有</w:t>
      </w:r>
      <w:r>
        <w:rPr>
          <w:rFonts w:ascii="Times New Roman" w:hAnsi="Times New Roman" w:eastAsia="Times New Roman" w:cs="Times New Roman"/>
          <w:color w:val="000000"/>
        </w:rPr>
        <w:t>N-N</w:t>
      </w:r>
      <w:r>
        <w:object>
          <v:shape id="_x0000_i1151" o:spt="75" alt="学科网(www.zxxk.com)--教育资源门户，提供试卷、教案、课件、论文、素材以及各类教学资源下载，还有大量而丰富的教学相关资讯！" type="#_x0000_t75" style="height:11pt;width:11pt;" o:ole="t" filled="f" o:preferrelative="t" stroked="f" coordsize="21600,21600">
            <v:path/>
            <v:fill on="f" focussize="0,0"/>
            <v:stroke on="f" joinstyle="miter"/>
            <v:imagedata r:id="rId237" o:title="eqId86ebba6ed1add0fe647c0226614b9290"/>
            <o:lock v:ext="edit" aspectratio="t"/>
            <w10:wrap type="none"/>
            <w10:anchorlock/>
          </v:shape>
          <o:OLEObject Type="Embed" ProgID="Equation.DSMT4" ShapeID="_x0000_i1151" DrawAspect="Content" ObjectID="_1468075851" r:id="rId240">
            <o:LockedField>false</o:LockedField>
          </o:OLEObject>
        </w:object>
      </w:r>
      <w:r>
        <w:rPr>
          <w:rFonts w:ascii="宋体" w:hAnsi="宋体" w:eastAsia="宋体" w:cs="宋体"/>
          <w:color w:val="000000"/>
        </w:rPr>
        <w:t>键断裂和</w:t>
      </w:r>
      <w:r>
        <w:object>
          <v:shape id="_x0000_i1152"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42" o:title="eqId9c38c6b842b451f57d81f9f8dd320e4c"/>
            <o:lock v:ext="edit" aspectratio="t"/>
            <w10:wrap type="none"/>
            <w10:anchorlock/>
          </v:shape>
          <o:OLEObject Type="Embed" ProgID="Equation.DSMT4" ShapeID="_x0000_i1152" DrawAspect="Content" ObjectID="_1468075852" r:id="rId241">
            <o:LockedField>false</o:LockedField>
          </o:OLEObject>
        </w:object>
      </w:r>
      <w:r>
        <w:rPr>
          <w:rFonts w:ascii="宋体" w:hAnsi="宋体" w:eastAsia="宋体" w:cs="宋体"/>
          <w:color w:val="000000"/>
        </w:rPr>
        <w:t>中过氧键的形成，故有非极性键的断裂和形成，</w:t>
      </w:r>
      <w:r>
        <w:rPr>
          <w:rFonts w:ascii="Times New Roman" w:hAnsi="Times New Roman" w:eastAsia="Times New Roman" w:cs="Times New Roman"/>
          <w:color w:val="000000"/>
        </w:rPr>
        <w:t>B</w:t>
      </w:r>
      <w:r>
        <w:rPr>
          <w:rFonts w:ascii="宋体" w:hAnsi="宋体" w:eastAsia="宋体" w:cs="宋体"/>
          <w:color w:val="000000"/>
        </w:rPr>
        <w:t>正确；</w:t>
      </w:r>
    </w:p>
    <w:p w14:paraId="4767CE2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．三唑是平面结构，</w:t>
      </w:r>
      <w:r>
        <w:object>
          <v:shape id="_x0000_i1153"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225" o:title="eqId6c67f27df0a1d06ba9c2f50478a6740b"/>
            <o:lock v:ext="edit" aspectratio="t"/>
            <w10:wrap type="none"/>
            <w10:anchorlock/>
          </v:shape>
          <o:OLEObject Type="Embed" ProgID="Equation.DSMT4" ShapeID="_x0000_i1153" DrawAspect="Content" ObjectID="_1468075853" r:id="rId243">
            <o:LockedField>false</o:LockedField>
          </o:OLEObject>
        </w:object>
      </w:r>
      <w:r>
        <w:rPr>
          <w:rFonts w:ascii="宋体" w:hAnsi="宋体" w:eastAsia="宋体" w:cs="宋体"/>
          <w:color w:val="000000"/>
        </w:rPr>
        <w:t>也是平面结构，故其碳原子和氮原子均为</w:t>
      </w:r>
      <w:r>
        <w:object>
          <v:shape id="_x0000_i1154"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229" o:title="eqIde6a7f012ce92bb29997d4ff95f8ac64b"/>
            <o:lock v:ext="edit" aspectratio="t"/>
            <w10:wrap type="none"/>
            <w10:anchorlock/>
          </v:shape>
          <o:OLEObject Type="Embed" ProgID="Equation.DSMT4" ShapeID="_x0000_i1154" DrawAspect="Content" ObjectID="_1468075854" r:id="rId244">
            <o:LockedField>false</o:LockedField>
          </o:OLEObject>
        </w:object>
      </w:r>
      <w:r>
        <w:rPr>
          <w:rFonts w:ascii="宋体" w:hAnsi="宋体" w:eastAsia="宋体" w:cs="宋体"/>
          <w:color w:val="000000"/>
        </w:rPr>
        <w:t>杂化，</w:t>
      </w:r>
      <w:r>
        <w:object>
          <v:shape id="_x0000_i1155"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27" o:title="eqId8d0ecd416d6dc3d886b7bf73fc285dde"/>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中碳原子为</w:t>
      </w:r>
      <w:r>
        <w:object>
          <v:shape id="_x0000_i1156"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229" o:title="eqIde6a7f012ce92bb29997d4ff95f8ac64b"/>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杂化，</w:t>
      </w:r>
      <w:r>
        <w:rPr>
          <w:rFonts w:ascii="Times New Roman" w:hAnsi="Times New Roman" w:eastAsia="Times New Roman" w:cs="Times New Roman"/>
          <w:color w:val="000000"/>
        </w:rPr>
        <w:t>C</w:t>
      </w:r>
      <w:r>
        <w:rPr>
          <w:rFonts w:ascii="宋体" w:hAnsi="宋体" w:eastAsia="宋体" w:cs="宋体"/>
          <w:color w:val="000000"/>
        </w:rPr>
        <w:t>正确。</w:t>
      </w:r>
    </w:p>
    <w:p w14:paraId="1424451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157" DrawAspect="Content" ObjectID="_1468075857" r:id="rId247">
            <o:LockedField>false</o:LockedField>
          </o:OLEObject>
        </w:object>
      </w:r>
      <w:r>
        <w:rPr>
          <w:rFonts w:ascii="宋体" w:hAnsi="宋体" w:eastAsia="宋体" w:cs="宋体"/>
          <w:color w:val="000000"/>
        </w:rPr>
        <w:t>换成</w:t>
      </w:r>
      <w:r>
        <w:object>
          <v:shape id="_x0000_i1158" o:spt="75" alt="学科网(www.zxxk.com)--教育资源门户，提供试卷、教案、课件、论文、素材以及各类教学资源下载，还有大量而丰富的教学相关资讯！" type="#_x0000_t75" style="height:19pt;width:31.25pt;" o:ole="t" filled="f" o:preferrelative="t" stroked="f" coordsize="21600,21600">
            <v:path/>
            <v:fill on="f" focussize="0,0"/>
            <v:stroke on="f" joinstyle="miter"/>
            <v:imagedata r:id="rId232" o:title="eqId454c9cca7dbb71e4d03eadbdc4dadb5d"/>
            <o:lock v:ext="edit" aspectratio="t"/>
            <w10:wrap type="none"/>
            <w10:anchorlock/>
          </v:shape>
          <o:OLEObject Type="Embed" ProgID="Equation.DSMT4" ShapeID="_x0000_i1158" DrawAspect="Content" ObjectID="_1468075858" r:id="rId248">
            <o:LockedField>false</o:LockedField>
          </o:OLEObject>
        </w:object>
      </w:r>
      <w:r>
        <w:rPr>
          <w:rFonts w:ascii="宋体" w:hAnsi="宋体" w:eastAsia="宋体" w:cs="宋体"/>
          <w:color w:val="000000"/>
        </w:rPr>
        <w:t>，生成</w:t>
      </w:r>
      <w:r>
        <w:object>
          <v:shape id="_x0000_i1159" o:spt="75" alt="学科网(www.zxxk.com)--教育资源门户，提供试卷、教案、课件、论文、素材以及各类教学资源下载，还有大量而丰富的教学相关资讯！" type="#_x0000_t75" style="height:16.2pt;width:61.2pt;" o:ole="t" filled="f" o:preferrelative="t" stroked="f" coordsize="21600,21600">
            <v:path/>
            <v:fill on="f" focussize="0,0"/>
            <v:stroke on="f" joinstyle="miter"/>
            <v:imagedata r:id="rId250" o:title="eqId6d85a92e4b1e3d0ddad24a58109bda3e"/>
            <o:lock v:ext="edit" aspectratio="t"/>
            <w10:wrap type="none"/>
            <w10:anchorlock/>
          </v:shape>
          <o:OLEObject Type="Embed" ProgID="Equation.DSMT4" ShapeID="_x0000_i1159" DrawAspect="Content" ObjectID="_1468075859" r:id="rId249">
            <o:LockedField>false</o:LockedField>
          </o:OLEObject>
        </w:object>
      </w:r>
      <w:r>
        <w:rPr>
          <w:color w:val="000000"/>
        </w:rPr>
        <w:t>，总反应为：</w:t>
      </w:r>
      <w:r>
        <w:object>
          <v:shape id="_x0000_i1160" o:spt="75" alt="学科网(www.zxxk.com)--教育资源门户，提供试卷、教案、课件、论文、素材以及各类教学资源下载，还有大量而丰富的教学相关资讯！" type="#_x0000_t75" style="height:18.75pt;width:177.75pt;" o:ole="t" filled="f" o:preferrelative="t" stroked="f" coordsize="21600,21600">
            <v:path/>
            <v:fill on="f" focussize="0,0"/>
            <v:stroke on="f" joinstyle="miter"/>
            <v:imagedata r:id="rId252" o:title="eqIde722d9abad4e67a0bc7d1571f5d843c6"/>
            <o:lock v:ext="edit" aspectratio="t"/>
            <w10:wrap type="none"/>
            <w10:anchorlock/>
          </v:shape>
          <o:OLEObject Type="Embed" ProgID="Equation.DSMT4" ShapeID="_x0000_i1160" DrawAspect="Content" ObjectID="_1468075860" r:id="rId251">
            <o:LockedField>false</o:LockedField>
          </o:OLEObject>
        </w:object>
      </w:r>
      <w:r>
        <w:rPr>
          <w:color w:val="000000"/>
        </w:rPr>
        <w:t>，D错误；</w:t>
      </w:r>
    </w:p>
    <w:p w14:paraId="27B5A1D0">
      <w:pPr>
        <w:spacing w:line="360" w:lineRule="auto"/>
        <w:jc w:val="left"/>
        <w:textAlignment w:val="center"/>
        <w:rPr>
          <w:color w:val="000000"/>
        </w:rPr>
      </w:pPr>
      <w:r>
        <w:rPr>
          <w:color w:val="000000"/>
        </w:rPr>
        <w:t>故选D。</w:t>
      </w:r>
    </w:p>
    <w:p w14:paraId="6CC37F4E">
      <w:pPr>
        <w:spacing w:line="360" w:lineRule="auto"/>
        <w:jc w:val="left"/>
        <w:textAlignment w:val="center"/>
        <w:rPr>
          <w:color w:val="000000"/>
        </w:rPr>
      </w:pPr>
      <w:r>
        <w:rPr>
          <w:color w:val="000000"/>
        </w:rPr>
        <w:t xml:space="preserve">15. </w:t>
      </w:r>
      <w:r>
        <w:rPr>
          <w:rFonts w:ascii="宋体" w:hAnsi="宋体" w:eastAsia="宋体" w:cs="宋体"/>
          <w:color w:val="000000"/>
        </w:rPr>
        <w:t>已知：</w:t>
      </w:r>
      <w:r>
        <w:object>
          <v:shape id="_x0000_i1161"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54" o:title="eqId6c7889f265b1bac6f19624eb93f5dbdc"/>
            <o:lock v:ext="edit" aspectratio="t"/>
            <w10:wrap type="none"/>
            <w10:anchorlock/>
          </v:shape>
          <o:OLEObject Type="Embed" ProgID="Equation.DSMT4" ShapeID="_x0000_i1161" DrawAspect="Content" ObjectID="_1468075861" r:id="rId253">
            <o:LockedField>false</o:LockedField>
          </o:OLEObject>
        </w:object>
      </w:r>
      <w:r>
        <w:rPr>
          <w:rFonts w:ascii="宋体" w:hAnsi="宋体" w:eastAsia="宋体" w:cs="宋体"/>
          <w:color w:val="000000"/>
        </w:rPr>
        <w:t>时，</w:t>
      </w:r>
      <w:r>
        <w:object>
          <v:shape id="_x0000_i1162" o:spt="75" alt="学科网(www.zxxk.com)--教育资源门户，提供试卷、教案、课件、论文、素材以及各类教学资源下载，还有大量而丰富的教学相关资讯！" type="#_x0000_t75" style="height:21.95pt;width:135.9pt;" o:ole="t" filled="f" o:preferrelative="t" stroked="f" coordsize="21600,21600">
            <v:path/>
            <v:fill on="f" focussize="0,0"/>
            <v:stroke on="f" joinstyle="miter"/>
            <v:imagedata r:id="rId256" o:title="eqIddc0b507a8b8757524031ca73ec739d06"/>
            <o:lock v:ext="edit" aspectratio="t"/>
            <w10:wrap type="none"/>
            <w10:anchorlock/>
          </v:shape>
          <o:OLEObject Type="Embed" ProgID="Equation.DSMT4" ShapeID="_x0000_i1162" DrawAspect="Content" ObjectID="_1468075862" r:id="rId255">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21.65pt;width:134.3pt;" o:ole="t" filled="f" o:preferrelative="t" stroked="f" coordsize="21600,21600">
            <v:path/>
            <v:fill on="f" focussize="0,0"/>
            <v:stroke on="f" joinstyle="miter"/>
            <v:imagedata r:id="rId258" o:title="eqIdd7be8e8256eea94600100d04b83b418e"/>
            <o:lock v:ext="edit" aspectratio="t"/>
            <w10:wrap type="none"/>
            <w10:anchorlock/>
          </v:shape>
          <o:OLEObject Type="Embed" ProgID="Equation.DSMT4" ShapeID="_x0000_i1163" DrawAspect="Content" ObjectID="_1468075863" r:id="rId257">
            <o:LockedField>false</o:LockedField>
          </o:OLEObject>
        </w:object>
      </w:r>
    </w:p>
    <w:p w14:paraId="68D3F585">
      <w:pPr>
        <w:spacing w:line="360" w:lineRule="auto"/>
        <w:jc w:val="both"/>
        <w:textAlignment w:val="center"/>
        <w:rPr>
          <w:color w:val="000000"/>
        </w:rPr>
      </w:pPr>
      <w:r>
        <w:object>
          <v:shape id="_x0000_i1164" o:spt="75" alt="学科网(www.zxxk.com)--教育资源门户，提供试卷、教案、课件、论文、素材以及各类教学资源下载，还有大量而丰富的教学相关资讯！" type="#_x0000_t75" style="height:24.75pt;width:267.75pt;" o:ole="t" filled="f" o:preferrelative="t" stroked="f" coordsize="21600,21600">
            <v:path/>
            <v:fill on="f" focussize="0,0"/>
            <v:stroke on="f" joinstyle="miter"/>
            <v:imagedata r:id="rId260" o:title="eqId693be36db0875e614d3503aa43d6fa33"/>
            <o:lock v:ext="edit" aspectratio="t"/>
            <w10:wrap type="none"/>
            <w10:anchorlock/>
          </v:shape>
          <o:OLEObject Type="Embed" ProgID="Equation.DSMT4" ShapeID="_x0000_i1164" DrawAspect="Content" ObjectID="_1468075864" r:id="rId259">
            <o:LockedField>false</o:LockedField>
          </o:OLEObject>
        </w:object>
      </w:r>
      <w:r>
        <w:rPr>
          <w:rFonts w:ascii="Times New Roman" w:hAnsi="Times New Roman" w:eastAsia="Times New Roman" w:cs="Times New Roman"/>
          <w:color w:val="000000"/>
        </w:rPr>
        <w:t xml:space="preserve">  </w:t>
      </w:r>
      <w:r>
        <w:object>
          <v:shape id="_x0000_i1165" o:spt="75" alt="学科网(www.zxxk.com)--教育资源门户，提供试卷、教案、课件、论文、素材以及各类教学资源下载，还有大量而丰富的教学相关资讯！" type="#_x0000_t75" style="height:18.75pt;width:69.75pt;" o:ole="t" filled="f" o:preferrelative="t" stroked="f" coordsize="21600,21600">
            <v:path/>
            <v:fill on="f" focussize="0,0"/>
            <v:stroke on="f" joinstyle="miter"/>
            <v:imagedata r:id="rId262" o:title="eqIdd2e75ee7b10f3002a195b342028bc3b1"/>
            <o:lock v:ext="edit" aspectratio="t"/>
            <w10:wrap type="none"/>
            <w10:anchorlock/>
          </v:shape>
          <o:OLEObject Type="Embed" ProgID="Equation.DSMT4" ShapeID="_x0000_i1165" DrawAspect="Content" ObjectID="_1468075865" r:id="rId261">
            <o:LockedField>false</o:LockedField>
          </o:OLEObject>
        </w:object>
      </w:r>
    </w:p>
    <w:p w14:paraId="4334700C">
      <w:pPr>
        <w:spacing w:line="360" w:lineRule="auto"/>
        <w:jc w:val="both"/>
        <w:textAlignment w:val="center"/>
        <w:rPr>
          <w:color w:val="000000"/>
        </w:rPr>
      </w:pPr>
      <w:r>
        <w:object>
          <v:shape id="_x0000_i1166" o:spt="75" alt="学科网(www.zxxk.com)--教育资源门户，提供试卷、教案、课件、论文、素材以及各类教学资源下载，还有大量而丰富的教学相关资讯！" type="#_x0000_t75" style="height:24pt;width:249.75pt;" o:ole="t" filled="f" o:preferrelative="t" stroked="f" coordsize="21600,21600">
            <v:path/>
            <v:fill on="f" focussize="0,0"/>
            <v:stroke on="f" joinstyle="miter"/>
            <v:imagedata r:id="rId264" o:title="eqId38f1ac87e93f83b1223e59981b82b187"/>
            <o:lock v:ext="edit" aspectratio="t"/>
            <w10:wrap type="none"/>
            <w10:anchorlock/>
          </v:shape>
          <o:OLEObject Type="Embed" ProgID="Equation.DSMT4" ShapeID="_x0000_i1166" DrawAspect="Content" ObjectID="_1468075866" r:id="rId263">
            <o:LockedField>false</o:LockedField>
          </o:OLEObject>
        </w:object>
      </w:r>
      <w:r>
        <w:rPr>
          <w:rFonts w:ascii="Times New Roman" w:hAnsi="Times New Roman" w:eastAsia="Times New Roman" w:cs="Times New Roman"/>
          <w:color w:val="000000"/>
        </w:rPr>
        <w:t xml:space="preserve">  </w:t>
      </w:r>
      <w:r>
        <w:object>
          <v:shape id="_x0000_i1167" o:spt="75" alt="学科网(www.zxxk.com)--教育资源门户，提供试卷、教案、课件、论文、素材以及各类教学资源下载，还有大量而丰富的教学相关资讯！" type="#_x0000_t75" style="height:18.75pt;width:68.25pt;" o:ole="t" filled="f" o:preferrelative="t" stroked="f" coordsize="21600,21600">
            <v:path/>
            <v:fill on="f" focussize="0,0"/>
            <v:stroke on="f" joinstyle="miter"/>
            <v:imagedata r:id="rId266" o:title="eqId24ee79992db9a3c97f22b8a3268b5337"/>
            <o:lock v:ext="edit" aspectratio="t"/>
            <w10:wrap type="none"/>
            <w10:anchorlock/>
          </v:shape>
          <o:OLEObject Type="Embed" ProgID="Equation.DSMT4" ShapeID="_x0000_i1167" DrawAspect="Content" ObjectID="_1468075867" r:id="rId265">
            <o:LockedField>false</o:LockedField>
          </o:OLEObject>
        </w:object>
      </w:r>
    </w:p>
    <w:p w14:paraId="559EAD39">
      <w:pPr>
        <w:spacing w:line="360" w:lineRule="auto"/>
        <w:jc w:val="left"/>
        <w:textAlignment w:val="center"/>
        <w:rPr>
          <w:color w:val="000000"/>
        </w:rPr>
      </w:pPr>
      <w:r>
        <w:rPr>
          <w:rFonts w:ascii="宋体" w:hAnsi="宋体" w:eastAsia="宋体" w:cs="宋体"/>
          <w:color w:val="000000"/>
        </w:rPr>
        <w:t>下列有关说法正确的是</w:t>
      </w:r>
    </w:p>
    <w:p w14:paraId="03D381D6">
      <w:pPr>
        <w:spacing w:line="360" w:lineRule="auto"/>
        <w:jc w:val="left"/>
        <w:textAlignment w:val="center"/>
        <w:rPr>
          <w:color w:val="000000"/>
        </w:rPr>
      </w:pPr>
      <w:r>
        <w:rPr>
          <w:color w:val="000000"/>
        </w:rPr>
        <w:t xml:space="preserve">A. </w:t>
      </w:r>
      <w:r>
        <w:rPr>
          <w:rFonts w:ascii="宋体" w:hAnsi="宋体" w:eastAsia="宋体" w:cs="宋体"/>
          <w:color w:val="000000"/>
        </w:rPr>
        <w:t>过量</w:t>
      </w:r>
      <w:r>
        <w:object>
          <v:shape id="_x0000_i1168" o:spt="75" alt="学科网(www.zxxk.com)--教育资源门户，提供试卷、教案、课件、论文、素材以及各类教学资源下载，还有大量而丰富的教学相关资讯！" type="#_x0000_t75" style="height:17.5pt;width:41.5pt;" o:ole="t" filled="f" o:preferrelative="t" stroked="f" coordsize="21600,21600">
            <v:path/>
            <v:fill on="f" focussize="0,0"/>
            <v:stroke on="f" joinstyle="miter"/>
            <v:imagedata r:id="rId268" o:title="eqId56fc83478386628e05cc45c6e498d71e"/>
            <o:lock v:ext="edit" aspectratio="t"/>
            <w10:wrap type="none"/>
            <w10:anchorlock/>
          </v:shape>
          <o:OLEObject Type="Embed" ProgID="Equation.DSMT4" ShapeID="_x0000_i1168" DrawAspect="Content" ObjectID="_1468075868" r:id="rId267">
            <o:LockedField>false</o:LockedField>
          </o:OLEObject>
        </w:object>
      </w:r>
      <w:r>
        <w:rPr>
          <w:rFonts w:ascii="宋体" w:hAnsi="宋体" w:eastAsia="宋体" w:cs="宋体"/>
          <w:color w:val="000000"/>
        </w:rPr>
        <w:t>溶于水所得饱和溶液中，</w:t>
      </w:r>
      <w:r>
        <w:object>
          <v:shape id="_x0000_i1169" o:spt="75" alt="学科网(www.zxxk.com)--教育资源门户，提供试卷、教案、课件、论文、素材以及各类教学资源下载，还有大量而丰富的教学相关资讯！" type="#_x0000_t75" style="height:21.75pt;width:129.75pt;" o:ole="t" filled="f" o:preferrelative="t" stroked="f" coordsize="21600,21600">
            <v:path/>
            <v:fill on="f" focussize="0,0"/>
            <v:stroke on="f" joinstyle="miter"/>
            <v:imagedata r:id="rId270" o:title="eqId8fe06ac372a7dd093bfafc8f7ab75e3d"/>
            <o:lock v:ext="edit" aspectratio="t"/>
            <w10:wrap type="none"/>
            <w10:anchorlock/>
          </v:shape>
          <o:OLEObject Type="Embed" ProgID="Equation.DSMT4" ShapeID="_x0000_i1169" DrawAspect="Content" ObjectID="_1468075869" r:id="rId269">
            <o:LockedField>false</o:LockedField>
          </o:OLEObject>
        </w:object>
      </w:r>
    </w:p>
    <w:p w14:paraId="357A4BC4">
      <w:pPr>
        <w:spacing w:line="360" w:lineRule="auto"/>
        <w:jc w:val="left"/>
        <w:textAlignment w:val="center"/>
        <w:rPr>
          <w:color w:val="000000"/>
        </w:rPr>
      </w:pPr>
      <w:r>
        <w:rPr>
          <w:color w:val="000000"/>
        </w:rPr>
        <w:t xml:space="preserve">B. </w:t>
      </w:r>
      <w:r>
        <w:rPr>
          <w:rFonts w:ascii="宋体" w:hAnsi="宋体" w:eastAsia="宋体" w:cs="宋体"/>
          <w:color w:val="000000"/>
        </w:rPr>
        <w:t>通过加饱和</w:t>
      </w:r>
      <w:r>
        <w:object>
          <v:shape id="_x0000_i117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72" o:title="eqId528f1e2b7fdb867892758bb72dd39325"/>
            <o:lock v:ext="edit" aspectratio="t"/>
            <w10:wrap type="none"/>
            <w10:anchorlock/>
          </v:shape>
          <o:OLEObject Type="Embed" ProgID="Equation.DSMT4" ShapeID="_x0000_i1170" DrawAspect="Content" ObjectID="_1468075870" r:id="rId271">
            <o:LockedField>false</o:LockedField>
          </o:OLEObject>
        </w:object>
      </w:r>
      <w:r>
        <w:rPr>
          <w:rFonts w:ascii="宋体" w:hAnsi="宋体" w:eastAsia="宋体" w:cs="宋体"/>
          <w:color w:val="000000"/>
        </w:rPr>
        <w:t>溶液可实现</w:t>
      </w:r>
      <w:r>
        <w:object>
          <v:shape id="_x0000_i1171" o:spt="75" alt="学科网(www.zxxk.com)--教育资源门户，提供试卷、教案、课件、论文、素材以及各类教学资源下载，还有大量而丰富的教学相关资讯！" type="#_x0000_t75" style="height:17.5pt;width:41.5pt;" o:ole="t" filled="f" o:preferrelative="t" stroked="f" coordsize="21600,21600">
            <v:path/>
            <v:fill on="f" focussize="0,0"/>
            <v:stroke on="f" joinstyle="miter"/>
            <v:imagedata r:id="rId268" o:title="eqId56fc83478386628e05cc45c6e498d71e"/>
            <o:lock v:ext="edit" aspectratio="t"/>
            <w10:wrap type="none"/>
            <w10:anchorlock/>
          </v:shape>
          <o:OLEObject Type="Embed" ProgID="Equation.DSMT4" ShapeID="_x0000_i1171" DrawAspect="Content" ObjectID="_1468075871" r:id="rId273">
            <o:LockedField>false</o:LockedField>
          </o:OLEObject>
        </w:object>
      </w:r>
      <w:r>
        <w:rPr>
          <w:rFonts w:ascii="宋体" w:hAnsi="宋体" w:eastAsia="宋体" w:cs="宋体"/>
          <w:color w:val="000000"/>
        </w:rPr>
        <w:t>向</w:t>
      </w:r>
      <w:r>
        <w:object>
          <v:shape id="_x0000_i1172" o:spt="75" alt="学科网(www.zxxk.com)--教育资源门户，提供试卷、教案、课件、论文、素材以及各类教学资源下载，还有大量而丰富的教学相关资讯！" type="#_x0000_t75" style="height:20.25pt;width:69pt;" o:ole="t" filled="f" o:preferrelative="t" stroked="f" coordsize="21600,21600">
            <v:path/>
            <v:fill on="f" focussize="0,0"/>
            <v:stroke on="f" joinstyle="miter"/>
            <v:imagedata r:id="rId275" o:title="eqIda685b07dc2fb5d5bd6020c7e7fc91037"/>
            <o:lock v:ext="edit" aspectratio="t"/>
            <w10:wrap type="none"/>
            <w10:anchorlock/>
          </v:shape>
          <o:OLEObject Type="Embed" ProgID="Equation.DSMT4" ShapeID="_x0000_i1172" DrawAspect="Content" ObjectID="_1468075872" r:id="rId274">
            <o:LockedField>false</o:LockedField>
          </o:OLEObject>
        </w:object>
      </w:r>
      <w:r>
        <w:rPr>
          <w:rFonts w:ascii="宋体" w:hAnsi="宋体" w:eastAsia="宋体" w:cs="宋体"/>
          <w:color w:val="000000"/>
        </w:rPr>
        <w:t>的有效转化</w:t>
      </w:r>
    </w:p>
    <w:p w14:paraId="7C670110">
      <w:pPr>
        <w:spacing w:line="360" w:lineRule="auto"/>
        <w:jc w:val="left"/>
        <w:textAlignment w:val="center"/>
        <w:rPr>
          <w:color w:val="000000"/>
        </w:rPr>
      </w:pPr>
      <w:r>
        <w:rPr>
          <w:color w:val="000000"/>
        </w:rPr>
        <w:t xml:space="preserve">C. </w:t>
      </w:r>
      <w:r>
        <w:object>
          <v:shape id="_x0000_i1173" o:spt="75" alt="学科网(www.zxxk.com)--教育资源门户，提供试卷、教案、课件、论文、素材以及各类教学资源下载，还有大量而丰富的教学相关资讯！" type="#_x0000_t75" style="height:18.35pt;width:84.25pt;" o:ole="t" filled="f" o:preferrelative="t" stroked="f" coordsize="21600,21600">
            <v:path/>
            <v:fill on="f" focussize="0,0"/>
            <v:stroke on="f" joinstyle="miter"/>
            <v:imagedata r:id="rId277" o:title="eqIda8198c336f496558ce7b1e5103c49b8e"/>
            <o:lock v:ext="edit" aspectratio="t"/>
            <w10:wrap type="none"/>
            <w10:anchorlock/>
          </v:shape>
          <o:OLEObject Type="Embed" ProgID="Equation.DSMT4" ShapeID="_x0000_i1173" DrawAspect="Content" ObjectID="_1468075873" r:id="rId276">
            <o:LockedField>false</o:LockedField>
          </o:OLEObject>
        </w:object>
      </w:r>
      <w:r>
        <w:rPr>
          <w:rFonts w:ascii="宋体" w:hAnsi="宋体" w:eastAsia="宋体" w:cs="宋体"/>
          <w:color w:val="000000"/>
        </w:rPr>
        <w:t>和</w:t>
      </w:r>
      <w:r>
        <w:object>
          <v:shape id="_x0000_i1174"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279" o:title="eqIdfafa55c77562105863a7200e198b18cb"/>
            <o:lock v:ext="edit" aspectratio="t"/>
            <w10:wrap type="none"/>
            <w10:anchorlock/>
          </v:shape>
          <o:OLEObject Type="Embed" ProgID="Equation.DSMT4" ShapeID="_x0000_i1174" DrawAspect="Content" ObjectID="_1468075874" r:id="rId278">
            <o:LockedField>false</o:LockedField>
          </o:OLEObject>
        </w:object>
      </w:r>
      <w:r>
        <w:rPr>
          <w:rFonts w:ascii="宋体" w:hAnsi="宋体" w:eastAsia="宋体" w:cs="宋体"/>
          <w:color w:val="000000"/>
        </w:rPr>
        <w:t>的混合溶液调节</w:t>
      </w:r>
      <w:r>
        <w:object>
          <v:shape id="_x0000_i117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1" o:title="eqId1066e53bf79a3cdff7ec2934bd09e272"/>
            <o:lock v:ext="edit" aspectratio="t"/>
            <w10:wrap type="none"/>
            <w10:anchorlock/>
          </v:shape>
          <o:OLEObject Type="Embed" ProgID="Equation.DSMT4" ShapeID="_x0000_i1175" DrawAspect="Content" ObjectID="_1468075875" r:id="rId280">
            <o:LockedField>false</o:LockedField>
          </o:OLEObject>
        </w:object>
      </w:r>
      <w:r>
        <w:rPr>
          <w:rFonts w:ascii="宋体" w:hAnsi="宋体" w:eastAsia="宋体" w:cs="宋体"/>
          <w:color w:val="000000"/>
        </w:rPr>
        <w:t>至</w:t>
      </w:r>
      <w:r>
        <w:rPr>
          <w:rFonts w:ascii="Times New Roman" w:hAnsi="Times New Roman" w:eastAsia="Times New Roman" w:cs="Times New Roman"/>
          <w:color w:val="000000"/>
        </w:rPr>
        <w:t>3.5</w:t>
      </w:r>
      <w:r>
        <w:rPr>
          <w:rFonts w:ascii="宋体" w:hAnsi="宋体" w:eastAsia="宋体" w:cs="宋体"/>
          <w:color w:val="000000"/>
        </w:rPr>
        <w:t>，此时</w:t>
      </w:r>
      <w:r>
        <w:object>
          <v:shape id="_x0000_i1176" o:spt="75" alt="学科网(www.zxxk.com)--教育资源门户，提供试卷、教案、课件、论文、素材以及各类教学资源下载，还有大量而丰富的教学相关资讯！" type="#_x0000_t75" style="height:44.25pt;width:98.25pt;" o:ole="t" filled="f" o:preferrelative="t" stroked="f" coordsize="21600,21600">
            <v:path/>
            <v:fill on="f" focussize="0,0"/>
            <v:stroke on="f" joinstyle="miter"/>
            <v:imagedata r:id="rId283" o:title="eqIdd5b314c01147b31ca39a64e107bc1118"/>
            <o:lock v:ext="edit" aspectratio="t"/>
            <w10:wrap type="none"/>
            <w10:anchorlock/>
          </v:shape>
          <o:OLEObject Type="Embed" ProgID="Equation.DSMT4" ShapeID="_x0000_i1176" DrawAspect="Content" ObjectID="_1468075876" r:id="rId282">
            <o:LockedField>false</o:LockedField>
          </o:OLEObject>
        </w:object>
      </w:r>
    </w:p>
    <w:p w14:paraId="6BADA0E3">
      <w:pPr>
        <w:spacing w:line="360" w:lineRule="auto"/>
        <w:jc w:val="left"/>
        <w:textAlignment w:val="center"/>
        <w:rPr>
          <w:color w:val="000000"/>
        </w:rPr>
      </w:pPr>
      <w:r>
        <w:rPr>
          <w:color w:val="000000"/>
        </w:rPr>
        <w:t xml:space="preserve">D. </w:t>
      </w:r>
      <w:r>
        <w:rPr>
          <w:rFonts w:ascii="宋体" w:hAnsi="宋体" w:eastAsia="宋体" w:cs="宋体"/>
          <w:color w:val="000000"/>
        </w:rPr>
        <w:t>要验证</w:t>
      </w:r>
      <w:r>
        <w:object>
          <v:shape id="_x0000_i1177" o:spt="75" alt="学科网(www.zxxk.com)--教育资源门户，提供试卷、教案、课件、论文、素材以及各类教学资源下载，还有大量而丰富的教学相关资讯！" type="#_x0000_t75" style="height:21.75pt;width:111pt;" o:ole="t" filled="f" o:preferrelative="t" stroked="f" coordsize="21600,21600">
            <v:path/>
            <v:fill on="f" focussize="0,0"/>
            <v:stroke on="f" joinstyle="miter"/>
            <v:imagedata r:id="rId285" o:title="eqIdda23f808b278b5dab3947cd17d75013e"/>
            <o:lock v:ext="edit" aspectratio="t"/>
            <w10:wrap type="none"/>
            <w10:anchorlock/>
          </v:shape>
          <o:OLEObject Type="Embed" ProgID="Equation.DSMT4" ShapeID="_x0000_i1177" DrawAspect="Content" ObjectID="_1468075877" r:id="rId284">
            <o:LockedField>false</o:LockedField>
          </o:OLEObject>
        </w:object>
      </w:r>
      <w:r>
        <w:rPr>
          <w:rFonts w:ascii="宋体" w:hAnsi="宋体" w:eastAsia="宋体" w:cs="宋体"/>
          <w:color w:val="000000"/>
        </w:rPr>
        <w:t>中含铁元素，取适量试样加水溶解，滴加</w:t>
      </w:r>
      <w:r>
        <w:rPr>
          <w:rFonts w:ascii="Times New Roman" w:hAnsi="Times New Roman" w:eastAsia="Times New Roman" w:cs="Times New Roman"/>
          <w:color w:val="000000"/>
        </w:rPr>
        <w:t>2</w:t>
      </w:r>
      <w:r>
        <w:rPr>
          <w:rFonts w:ascii="宋体" w:hAnsi="宋体" w:eastAsia="宋体" w:cs="宋体"/>
          <w:color w:val="000000"/>
        </w:rPr>
        <w:t>滴</w:t>
      </w:r>
      <w:r>
        <w:rPr>
          <w:rFonts w:ascii="Times New Roman" w:hAnsi="Times New Roman" w:eastAsia="Times New Roman" w:cs="Times New Roman"/>
          <w:color w:val="000000"/>
        </w:rPr>
        <w:t>KSCN</w:t>
      </w:r>
      <w:r>
        <w:rPr>
          <w:rFonts w:ascii="宋体" w:hAnsi="宋体" w:eastAsia="宋体" w:cs="宋体"/>
          <w:color w:val="000000"/>
        </w:rPr>
        <w:t>溶液，观察溶液颜色变化</w:t>
      </w:r>
    </w:p>
    <w:p w14:paraId="20553058">
      <w:pPr>
        <w:spacing w:line="360" w:lineRule="auto"/>
        <w:textAlignment w:val="center"/>
        <w:rPr>
          <w:color w:val="000000"/>
        </w:rPr>
      </w:pPr>
      <w:r>
        <w:rPr>
          <w:color w:val="2E75B6"/>
        </w:rPr>
        <w:t>【答案】</w:t>
      </w:r>
      <w:r>
        <w:rPr>
          <w:color w:val="000000"/>
        </w:rPr>
        <w:t>C</w:t>
      </w:r>
    </w:p>
    <w:p w14:paraId="63982A6B">
      <w:pPr>
        <w:spacing w:line="360" w:lineRule="auto"/>
        <w:textAlignment w:val="center"/>
        <w:rPr>
          <w:color w:val="000000"/>
        </w:rPr>
      </w:pPr>
      <w:r>
        <w:rPr>
          <w:color w:val="2E75B6"/>
        </w:rPr>
        <w:t>【解析】</w:t>
      </w:r>
    </w:p>
    <w:p w14:paraId="532EFB12">
      <w:pPr>
        <w:spacing w:line="360" w:lineRule="auto"/>
        <w:jc w:val="left"/>
        <w:textAlignment w:val="center"/>
        <w:rPr>
          <w:color w:val="000000"/>
        </w:rPr>
      </w:pPr>
      <w:r>
        <w:rPr>
          <w:color w:val="000000"/>
        </w:rPr>
        <w:t>【详解】A．Fe(OH)</w:t>
      </w:r>
      <w:r>
        <w:rPr>
          <w:color w:val="000000"/>
          <w:vertAlign w:val="subscript"/>
        </w:rPr>
        <w:t>3</w:t>
      </w:r>
      <w:r>
        <w:rPr>
          <w:color w:val="000000"/>
        </w:rPr>
        <w:t>是弱碱，溶于水电离呈碱性，</w:t>
      </w:r>
      <w:r>
        <w:rPr>
          <w:rFonts w:ascii="Times New Roman" w:hAnsi="Times New Roman" w:eastAsia="Times New Roman" w:cs="Times New Roman"/>
          <w:color w:val="000000"/>
        </w:rPr>
        <w:t>c(OH</w:t>
      </w:r>
      <w:r>
        <w:rPr>
          <w:color w:val="000000"/>
          <w:vertAlign w:val="superscript"/>
        </w:rPr>
        <w:t>-</w:t>
      </w:r>
      <w:r>
        <w:rPr>
          <w:rFonts w:ascii="Times New Roman" w:hAnsi="Times New Roman" w:eastAsia="Times New Roman" w:cs="Times New Roman"/>
          <w:color w:val="000000"/>
        </w:rPr>
        <w:t>)&gt;1×10</w:t>
      </w:r>
      <w:r>
        <w:rPr>
          <w:color w:val="000000"/>
          <w:vertAlign w:val="superscript"/>
        </w:rPr>
        <w:t>-7</w:t>
      </w:r>
      <w:r>
        <w:rPr>
          <w:rFonts w:ascii="Times New Roman" w:hAnsi="Times New Roman" w:eastAsia="Times New Roman" w:cs="Times New Roman"/>
          <w:color w:val="000000"/>
        </w:rPr>
        <w:t>mol/L</w:t>
      </w:r>
      <w:r>
        <w:rPr>
          <w:color w:val="000000"/>
        </w:rPr>
        <w:t>，A错误；</w:t>
      </w:r>
    </w:p>
    <w:p w14:paraId="4CB2D3B0">
      <w:pPr>
        <w:spacing w:line="360" w:lineRule="auto"/>
        <w:jc w:val="left"/>
        <w:textAlignment w:val="center"/>
        <w:rPr>
          <w:color w:val="000000"/>
        </w:rPr>
      </w:pPr>
      <w:r>
        <w:rPr>
          <w:color w:val="000000"/>
        </w:rPr>
        <w:t>B．总反应</w:t>
      </w:r>
      <w:r>
        <w:object>
          <v:shape id="_x0000_i1178" o:spt="75" alt="学科网(www.zxxk.com)--教育资源门户，提供试卷、教案、课件、论文、素材以及各类教学资源下载，还有大量而丰富的教学相关资讯！" type="#_x0000_t75" style="height:18.75pt;width:212.25pt;" o:ole="t" filled="f" o:preferrelative="t" stroked="f" coordsize="21600,21600">
            <v:path/>
            <v:fill on="f" focussize="0,0"/>
            <v:stroke on="f" joinstyle="miter"/>
            <v:imagedata r:id="rId287" o:title="eqIde95fff40416a0fc1ada677f7098e8ef8"/>
            <o:lock v:ext="edit" aspectratio="t"/>
            <w10:wrap type="none"/>
            <w10:anchorlock/>
          </v:shape>
          <o:OLEObject Type="Embed" ProgID="Equation.DSMT4" ShapeID="_x0000_i1178" DrawAspect="Content" ObjectID="_1468075878" r:id="rId286">
            <o:LockedField>false</o:LockedField>
          </o:OLEObject>
        </w:object>
      </w:r>
      <w:r>
        <w:rPr>
          <w:color w:val="000000"/>
        </w:rPr>
        <w:t>的平衡常数</w:t>
      </w:r>
      <w:r>
        <w:object>
          <v:shape id="_x0000_i1179" o:spt="75" alt="学科网(www.zxxk.com)--教育资源门户，提供试卷、教案、课件、论文、素材以及各类教学资源下载，还有大量而丰富的教学相关资讯！" type="#_x0000_t75" style="height:20.15pt;width:237pt;" o:ole="t" filled="f" o:preferrelative="t" stroked="f" coordsize="21600,21600">
            <v:path/>
            <v:fill on="f" focussize="0,0"/>
            <v:stroke on="f" joinstyle="miter"/>
            <v:imagedata r:id="rId289" o:title="eqIda672d03818ffd764b03d08f9507c0540"/>
            <o:lock v:ext="edit" aspectratio="t"/>
            <w10:wrap type="none"/>
            <w10:anchorlock/>
          </v:shape>
          <o:OLEObject Type="Embed" ProgID="Equation.DSMT4" ShapeID="_x0000_i1179" DrawAspect="Content" ObjectID="_1468075879" r:id="rId288">
            <o:LockedField>false</o:LockedField>
          </o:OLEObject>
        </w:object>
      </w:r>
      <w:r>
        <w:rPr>
          <w:color w:val="000000"/>
        </w:rPr>
        <w:t>，数值极小，反应难以向右进行，无法有效转化Fe(OH)</w:t>
      </w:r>
      <w:r>
        <w:rPr>
          <w:color w:val="000000"/>
          <w:vertAlign w:val="subscript"/>
        </w:rPr>
        <w:t>3</w:t>
      </w:r>
      <w:r>
        <w:rPr>
          <w:color w:val="000000"/>
        </w:rPr>
        <w:t>。B错误；</w:t>
      </w:r>
    </w:p>
    <w:p w14:paraId="2E4077CA">
      <w:pPr>
        <w:spacing w:line="360" w:lineRule="auto"/>
        <w:jc w:val="left"/>
        <w:textAlignment w:val="center"/>
        <w:rPr>
          <w:color w:val="000000"/>
        </w:rPr>
      </w:pPr>
      <w:r>
        <w:rPr>
          <w:color w:val="000000"/>
        </w:rPr>
        <w:t>C．pH=3.5时，</w:t>
      </w:r>
      <w:r>
        <w:object>
          <v:shape id="_x0000_i1180"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291" o:title="eqIded78af409a92fd08ebc9c1bfc56591d4"/>
            <o:lock v:ext="edit" aspectratio="t"/>
            <w10:wrap type="none"/>
            <w10:anchorlock/>
          </v:shape>
          <o:OLEObject Type="Embed" ProgID="Equation.DSMT4" ShapeID="_x0000_i1180" DrawAspect="Content" ObjectID="_1468075880" r:id="rId290">
            <o:LockedField>false</o:LockedField>
          </o:OLEObject>
        </w:object>
      </w:r>
      <w:r>
        <w:rPr>
          <w:color w:val="000000"/>
        </w:rPr>
        <w:t>。根据溶度积，</w:t>
      </w:r>
      <w:r>
        <w:object>
          <v:shape id="_x0000_i1181" o:spt="75" alt="学科网(www.zxxk.com)--教育资源门户，提供试卷、教案、课件、论文、素材以及各类教学资源下载，还有大量而丰富的教学相关资讯！" type="#_x0000_t75" style="height:36pt;width:227.15pt;" o:ole="t" filled="f" o:preferrelative="t" stroked="f" coordsize="21600,21600">
            <v:path/>
            <v:fill on="f" focussize="0,0"/>
            <v:stroke on="f" joinstyle="miter"/>
            <v:imagedata r:id="rId293" o:title="eqIda4b810481a9a5b4a465df0704ffe8d63"/>
            <o:lock v:ext="edit" aspectratio="t"/>
            <w10:wrap type="none"/>
            <w10:anchorlock/>
          </v:shape>
          <o:OLEObject Type="Embed" ProgID="Equation.DSMT4" ShapeID="_x0000_i1181" DrawAspect="Content" ObjectID="_1468075881" r:id="rId292">
            <o:LockedField>false</o:LockedField>
          </o:OLEObject>
        </w:object>
      </w:r>
      <w:r>
        <w:rPr>
          <w:color w:val="000000"/>
        </w:rPr>
        <w:t>，</w:t>
      </w:r>
      <w:r>
        <w:object>
          <v:shape id="_x0000_i1182" o:spt="75" alt="学科网(www.zxxk.com)--教育资源门户，提供试卷、教案、课件、论文、素材以及各类教学资源下载，还有大量而丰富的教学相关资讯！" type="#_x0000_t75" style="height:36pt;width:218.25pt;" o:ole="t" filled="f" o:preferrelative="t" stroked="f" coordsize="21600,21600">
            <v:path/>
            <v:fill on="f" focussize="0,0"/>
            <v:stroke on="f" joinstyle="miter"/>
            <v:imagedata r:id="rId295" o:title="eqIdc15e1fa7e9a860c58ed488a827479280"/>
            <o:lock v:ext="edit" aspectratio="t"/>
            <w10:wrap type="none"/>
            <w10:anchorlock/>
          </v:shape>
          <o:OLEObject Type="Embed" ProgID="Equation.DSMT4" ShapeID="_x0000_i1182" DrawAspect="Content" ObjectID="_1468075882" r:id="rId294">
            <o:LockedField>false</o:LockedField>
          </o:OLEObject>
        </w:object>
      </w:r>
      <w:r>
        <w:rPr>
          <w:color w:val="000000"/>
        </w:rPr>
        <w:t>，比值</w:t>
      </w:r>
      <w:r>
        <w:object>
          <v:shape id="_x0000_i1183" o:spt="75" alt="学科网(www.zxxk.com)--教育资源门户，提供试卷、教案、课件、论文、素材以及各类教学资源下载，还有大量而丰富的教学相关资讯！" type="#_x0000_t75" style="height:35.15pt;width:96pt;" o:ole="t" filled="f" o:preferrelative="t" stroked="f" coordsize="21600,21600">
            <v:path/>
            <v:fill on="f" focussize="0,0"/>
            <v:stroke on="f" joinstyle="miter"/>
            <v:imagedata r:id="rId297" o:title="eqIdd749745bf5e8767321b9c29e011c248c"/>
            <o:lock v:ext="edit" aspectratio="t"/>
            <w10:wrap type="none"/>
            <w10:anchorlock/>
          </v:shape>
          <o:OLEObject Type="Embed" ProgID="Equation.DSMT4" ShapeID="_x0000_i1183" DrawAspect="Content" ObjectID="_1468075883" r:id="rId296">
            <o:LockedField>false</o:LockedField>
          </o:OLEObject>
        </w:object>
      </w:r>
      <w:r>
        <w:rPr>
          <w:color w:val="000000"/>
        </w:rPr>
        <w:t>，C正确；</w:t>
      </w:r>
    </w:p>
    <w:p w14:paraId="5EEBAEA0">
      <w:pPr>
        <w:spacing w:line="360" w:lineRule="auto"/>
        <w:jc w:val="left"/>
        <w:textAlignment w:val="center"/>
        <w:rPr>
          <w:color w:val="000000"/>
        </w:rPr>
      </w:pPr>
      <w:r>
        <w:rPr>
          <w:color w:val="000000"/>
        </w:rPr>
        <w:t>D．Fe</w:t>
      </w:r>
      <w:r>
        <w:rPr>
          <w:color w:val="000000"/>
          <w:vertAlign w:val="superscript"/>
        </w:rPr>
        <w:t>3+</w:t>
      </w:r>
      <w:r>
        <w:rPr>
          <w:color w:val="000000"/>
        </w:rPr>
        <w:t>已被络合为</w:t>
      </w:r>
      <w:r>
        <w:object>
          <v:shape id="_x0000_i1184" o:spt="75" alt="学科网(www.zxxk.com)--教育资源门户，提供试卷、教案、课件、论文、素材以及各类教学资源下载，还有大量而丰富的教学相关资讯！" type="#_x0000_t75" style="height:18.85pt;width:65.15pt;" o:ole="t" filled="f" o:preferrelative="t" stroked="f" coordsize="21600,21600">
            <v:path/>
            <v:fill on="f" focussize="0,0"/>
            <v:stroke on="f" joinstyle="miter"/>
            <v:imagedata r:id="rId299" o:title="eqId3940c05ba614265e5eba7bf86be69286"/>
            <o:lock v:ext="edit" aspectratio="t"/>
            <w10:wrap type="none"/>
            <w10:anchorlock/>
          </v:shape>
          <o:OLEObject Type="Embed" ProgID="Equation.DSMT4" ShapeID="_x0000_i1184" DrawAspect="Content" ObjectID="_1468075884" r:id="rId298">
            <o:LockedField>false</o:LockedField>
          </o:OLEObject>
        </w:object>
      </w:r>
      <w:r>
        <w:rPr>
          <w:color w:val="000000"/>
        </w:rPr>
        <w:t>，游离Fe</w:t>
      </w:r>
      <w:r>
        <w:rPr>
          <w:color w:val="000000"/>
          <w:vertAlign w:val="superscript"/>
        </w:rPr>
        <w:t>3+</w:t>
      </w:r>
      <w:r>
        <w:rPr>
          <w:color w:val="000000"/>
        </w:rPr>
        <w:t>浓度极低，无法与SCN</w:t>
      </w:r>
      <w:r>
        <w:rPr>
          <w:color w:val="000000"/>
          <w:vertAlign w:val="superscript"/>
        </w:rPr>
        <w:t>-</w:t>
      </w:r>
      <w:r>
        <w:rPr>
          <w:color w:val="000000"/>
        </w:rPr>
        <w:t>显红色。需先破坏络合物（如酸化）才能检测Fe</w:t>
      </w:r>
      <w:r>
        <w:rPr>
          <w:color w:val="000000"/>
          <w:vertAlign w:val="superscript"/>
        </w:rPr>
        <w:t>3+</w:t>
      </w:r>
      <w:r>
        <w:rPr>
          <w:color w:val="000000"/>
        </w:rPr>
        <w:t>，D错误；</w:t>
      </w:r>
    </w:p>
    <w:p w14:paraId="387E63A4">
      <w:pPr>
        <w:spacing w:line="360" w:lineRule="auto"/>
        <w:jc w:val="left"/>
        <w:textAlignment w:val="center"/>
        <w:rPr>
          <w:color w:val="000000"/>
        </w:rPr>
      </w:pPr>
      <w:r>
        <w:rPr>
          <w:color w:val="000000"/>
        </w:rPr>
        <w:t>故选C。</w:t>
      </w:r>
    </w:p>
    <w:p w14:paraId="0D3A8AFD">
      <w:pPr>
        <w:spacing w:line="360" w:lineRule="auto"/>
        <w:jc w:val="left"/>
        <w:textAlignment w:val="center"/>
        <w:rPr>
          <w:color w:val="000000"/>
        </w:rPr>
      </w:pPr>
      <w:r>
        <w:rPr>
          <w:color w:val="000000"/>
        </w:rPr>
        <w:t xml:space="preserve">16. </w:t>
      </w:r>
      <w:r>
        <w:rPr>
          <w:rFonts w:ascii="宋体" w:hAnsi="宋体" w:eastAsia="宋体" w:cs="宋体"/>
          <w:color w:val="000000"/>
        </w:rPr>
        <w:t>乙酰苯胺</w:t>
      </w:r>
      <w:r>
        <w:rPr>
          <w:rFonts w:ascii="Times New Roman" w:hAnsi="Times New Roman" w:eastAsia="Times New Roman" w:cs="Times New Roman"/>
          <w:color w:val="000000"/>
        </w:rPr>
        <w:t>(</w:t>
      </w:r>
      <w:r>
        <w:rPr>
          <w:color w:val="000000"/>
        </w:rPr>
        <w:drawing>
          <wp:inline distT="0" distB="0" distL="114300" distR="114300">
            <wp:extent cx="1009650" cy="495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0"/>
                    <a:stretch>
                      <a:fillRect/>
                    </a:stretch>
                  </pic:blipFill>
                  <pic:spPr>
                    <a:xfrm>
                      <a:off x="0" y="0"/>
                      <a:ext cx="1009650" cy="4953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常用作止痛剂、退热剂和防腐剂，可由苯胺与醋酸共热制备，合成过程如下：</w:t>
      </w:r>
    </w:p>
    <w:p w14:paraId="1EFAFD42">
      <w:pPr>
        <w:spacing w:line="360" w:lineRule="auto"/>
        <w:jc w:val="left"/>
        <w:textAlignment w:val="center"/>
        <w:rPr>
          <w:color w:val="000000"/>
        </w:rPr>
      </w:pPr>
      <w:r>
        <w:rPr>
          <w:color w:val="000000"/>
        </w:rPr>
        <w:drawing>
          <wp:inline distT="0" distB="0" distL="114300" distR="114300">
            <wp:extent cx="5238750" cy="71628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5238750" cy="716661"/>
                    </a:xfrm>
                    <a:prstGeom prst="rect">
                      <a:avLst/>
                    </a:prstGeom>
                  </pic:spPr>
                </pic:pic>
              </a:graphicData>
            </a:graphic>
          </wp:inline>
        </w:drawing>
      </w:r>
    </w:p>
    <w:p w14:paraId="37C9A01C">
      <w:pPr>
        <w:spacing w:line="360" w:lineRule="auto"/>
        <w:jc w:val="left"/>
        <w:textAlignment w:val="center"/>
        <w:rPr>
          <w:color w:val="000000"/>
        </w:rPr>
      </w:pPr>
      <w:r>
        <w:rPr>
          <w:rFonts w:ascii="宋体" w:hAnsi="宋体" w:eastAsia="宋体" w:cs="宋体"/>
          <w:color w:val="000000"/>
        </w:rPr>
        <w:t>已知：①醋酸沸点为</w:t>
      </w:r>
      <w:r>
        <w:object>
          <v:shape id="_x0000_i118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03" o:title="eqId77fb261451c22a71877697521f41366a"/>
            <o:lock v:ext="edit" aspectratio="t"/>
            <w10:wrap type="none"/>
            <w10:anchorlock/>
          </v:shape>
          <o:OLEObject Type="Embed" ProgID="Equation.DSMT4" ShapeID="_x0000_i1185" DrawAspect="Content" ObjectID="_1468075885" r:id="rId302">
            <o:LockedField>false</o:LockedField>
          </o:OLEObject>
        </w:object>
      </w:r>
      <w:r>
        <w:rPr>
          <w:rFonts w:ascii="宋体" w:hAnsi="宋体" w:eastAsia="宋体" w:cs="宋体"/>
          <w:color w:val="000000"/>
        </w:rPr>
        <w:t>。②苯胺为无色油状液体，在空气中易被氧化。③乙酰苯胺熔点为</w:t>
      </w:r>
      <w:r>
        <w:object>
          <v:shape id="_x0000_i118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5" o:title="eqId8f28c4a1b933bf5a34993471292e5ded"/>
            <o:lock v:ext="edit" aspectratio="t"/>
            <w10:wrap type="none"/>
            <w10:anchorlock/>
          </v:shape>
          <o:OLEObject Type="Embed" ProgID="Equation.DSMT4" ShapeID="_x0000_i1186" DrawAspect="Content" ObjectID="_1468075886" r:id="rId304">
            <o:LockedField>false</o:LockedField>
          </o:OLEObject>
        </w:object>
      </w:r>
      <w:r>
        <w:rPr>
          <w:rFonts w:ascii="宋体" w:hAnsi="宋体" w:eastAsia="宋体" w:cs="宋体"/>
          <w:color w:val="000000"/>
        </w:rPr>
        <w:t>，在不同温度下的</w:t>
      </w:r>
      <w:r>
        <w:object>
          <v:shape id="_x0000_i118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07" o:title="eqId3a43f02606f0d5d3dbbed19298ed6f01"/>
            <o:lock v:ext="edit" aspectratio="t"/>
            <w10:wrap type="none"/>
            <w10:anchorlock/>
          </v:shape>
          <o:OLEObject Type="Embed" ProgID="Equation.DSMT4" ShapeID="_x0000_i1187" DrawAspect="Content" ObjectID="_1468075887" r:id="rId306">
            <o:LockedField>false</o:LockedField>
          </o:OLEObject>
        </w:object>
      </w:r>
      <w:r>
        <w:rPr>
          <w:rFonts w:ascii="宋体" w:hAnsi="宋体" w:eastAsia="宋体" w:cs="宋体"/>
          <w:color w:val="000000"/>
        </w:rPr>
        <w:t>水中溶解度分别为：</w:t>
      </w:r>
      <w:r>
        <w:object>
          <v:shape id="_x0000_i118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254" o:title="eqId6c7889f265b1bac6f19624eb93f5dbdc"/>
            <o:lock v:ext="edit" aspectratio="t"/>
            <w10:wrap type="none"/>
            <w10:anchorlock/>
          </v:shape>
          <o:OLEObject Type="Embed" ProgID="Equation.DSMT4" ShapeID="_x0000_i1188" DrawAspect="Content" ObjectID="_1468075888" r:id="rId308">
            <o:LockedField>false</o:LockedField>
          </o:OLEObject>
        </w:objec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5.8pt;width:30.8pt;" o:ole="t" filled="f" o:preferrelative="t" stroked="f" coordsize="21600,21600">
            <v:path/>
            <v:fill on="f" focussize="0,0"/>
            <v:stroke on="f" joinstyle="miter"/>
            <v:imagedata r:id="rId310" o:title="eqId0cd7f72b83a4247acb51aad0b585ecc6"/>
            <o:lock v:ext="edit" aspectratio="t"/>
            <w10:wrap type="none"/>
            <w10:anchorlock/>
          </v:shape>
          <o:OLEObject Type="Embed" ProgID="Equation.DSMT4" ShapeID="_x0000_i1189" DrawAspect="Content" ObjectID="_1468075889" r:id="rId309">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312" o:title="eqId2fe598c18c47c34ed9d1d188e807a406"/>
            <o:lock v:ext="edit" aspectratio="t"/>
            <w10:wrap type="none"/>
            <w10:anchorlock/>
          </v:shape>
          <o:OLEObject Type="Embed" ProgID="Equation.DSMT4" ShapeID="_x0000_i1190" DrawAspect="Content" ObjectID="_1468075890" r:id="rId311">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314" o:title="eqIdaaa470d981b169430bd50eee6810e11e"/>
            <o:lock v:ext="edit" aspectratio="t"/>
            <w10:wrap type="none"/>
            <w10:anchorlock/>
          </v:shape>
          <o:OLEObject Type="Embed" ProgID="Equation.DSMT4" ShapeID="_x0000_i1191" DrawAspect="Content" ObjectID="_1468075891" r:id="rId313">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316" o:title="eqId598a32279830e7d8bbd0422ce08aee9a"/>
            <o:lock v:ext="edit" aspectratio="t"/>
            <w10:wrap type="none"/>
            <w10:anchorlock/>
          </v:shape>
          <o:OLEObject Type="Embed" ProgID="Equation.DSMT4" ShapeID="_x0000_i1192" DrawAspect="Content" ObjectID="_1468075892" r:id="rId315">
            <o:LockedField>false</o:LockedField>
          </o:OLEObject>
        </w:objec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6.5pt;width:25.5pt;" o:ole="t" filled="f" o:preferrelative="t" stroked="f" coordsize="21600,21600">
            <v:path/>
            <v:fill on="f" focussize="0,0"/>
            <v:stroke on="f" joinstyle="miter"/>
            <v:imagedata r:id="rId318" o:title="eqId7e4136749bf387dd29f534a57e88fe44"/>
            <o:lock v:ext="edit" aspectratio="t"/>
            <w10:wrap type="none"/>
            <w10:anchorlock/>
          </v:shape>
          <o:OLEObject Type="Embed" ProgID="Equation.DSMT4" ShapeID="_x0000_i1193" DrawAspect="Content" ObjectID="_1468075893" r:id="rId317">
            <o:LockedField>false</o:LockedField>
          </o:OLEObject>
        </w:object>
      </w:r>
      <w:r>
        <w:rPr>
          <w:rFonts w:ascii="宋体" w:hAnsi="宋体" w:eastAsia="宋体" w:cs="宋体"/>
          <w:color w:val="000000"/>
        </w:rPr>
        <w:t>。下列有关说法</w:t>
      </w:r>
      <w:r>
        <w:rPr>
          <w:rFonts w:ascii="宋体" w:hAnsi="宋体" w:eastAsia="宋体" w:cs="宋体"/>
          <w:color w:val="000000"/>
          <w:em w:val="dot"/>
          <w:lang w:eastAsia="zh-CN"/>
        </w:rPr>
        <w:t>不正确</w:t>
      </w:r>
      <w:r>
        <w:rPr>
          <w:rFonts w:ascii="宋体" w:hAnsi="宋体" w:eastAsia="宋体" w:cs="宋体"/>
          <w:color w:val="000000"/>
        </w:rPr>
        <w:t>的是</w:t>
      </w:r>
    </w:p>
    <w:p w14:paraId="3F10DC7D">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color w:val="000000"/>
        </w:rPr>
        <w:t>Ⅰ</w:t>
      </w:r>
      <w:r>
        <w:rPr>
          <w:rFonts w:ascii="宋体" w:hAnsi="宋体" w:eastAsia="宋体" w:cs="宋体"/>
          <w:color w:val="000000"/>
        </w:rPr>
        <w:t>，反应温度控制在</w:t>
      </w:r>
      <w:r>
        <w:object>
          <v:shape id="_x0000_i1194" o:spt="75" alt="学科网(www.zxxk.com)--教育资源门户，提供试卷、教案、课件、论文、素材以及各类教学资源下载，还有大量而丰富的教学相关资讯！" type="#_x0000_t75" style="height:14pt;width:30pt;" o:ole="t" filled="f" o:preferrelative="t" stroked="f" coordsize="21600,21600">
            <v:path/>
            <v:fill on="f" focussize="0,0"/>
            <v:stroke on="f" joinstyle="miter"/>
            <v:imagedata r:id="rId320" o:title="eqId68c362e274ab659339278bf9522a430c"/>
            <o:lock v:ext="edit" aspectratio="t"/>
            <w10:wrap type="none"/>
            <w10:anchorlock/>
          </v:shape>
          <o:OLEObject Type="Embed" ProgID="Equation.DSMT4" ShapeID="_x0000_i1194" DrawAspect="Content" ObjectID="_1468075894" r:id="rId319">
            <o:LockedField>false</o:LockedField>
          </o:OLEObject>
        </w:object>
      </w:r>
      <w:r>
        <w:rPr>
          <w:rFonts w:ascii="宋体" w:hAnsi="宋体" w:eastAsia="宋体" w:cs="宋体"/>
          <w:color w:val="000000"/>
        </w:rPr>
        <w:t>，除去水的同时又能保证原料利用率</w:t>
      </w:r>
    </w:p>
    <w:p w14:paraId="7C552C5F">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color w:val="000000"/>
        </w:rPr>
        <w:t>Ⅱ</w:t>
      </w:r>
      <w:r>
        <w:rPr>
          <w:rFonts w:ascii="宋体" w:hAnsi="宋体" w:eastAsia="宋体" w:cs="宋体"/>
          <w:color w:val="000000"/>
        </w:rPr>
        <w:t>，粗产品在热水中煮沸，若仍有未溶解的油珠，应补加热水至油珠消失</w:t>
      </w:r>
    </w:p>
    <w:p w14:paraId="398D85FA">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color w:val="000000"/>
        </w:rPr>
        <w:t>Ⅲ</w:t>
      </w:r>
      <w:r>
        <w:rPr>
          <w:rFonts w:ascii="宋体" w:hAnsi="宋体" w:eastAsia="宋体" w:cs="宋体"/>
          <w:color w:val="000000"/>
        </w:rPr>
        <w:t>，一系列操作为冷却结晶、过滤、洗涤、干燥</w:t>
      </w:r>
    </w:p>
    <w:p w14:paraId="5B53D682">
      <w:pPr>
        <w:spacing w:line="360" w:lineRule="auto"/>
        <w:jc w:val="left"/>
        <w:textAlignment w:val="center"/>
        <w:rPr>
          <w:color w:val="000000"/>
        </w:rPr>
      </w:pPr>
      <w:r>
        <w:rPr>
          <w:color w:val="000000"/>
        </w:rPr>
        <w:t xml:space="preserve">D. </w:t>
      </w:r>
      <w:r>
        <w:rPr>
          <w:rFonts w:ascii="宋体" w:hAnsi="宋体" w:eastAsia="宋体" w:cs="宋体"/>
          <w:color w:val="000000"/>
        </w:rPr>
        <w:t>合成原料中加入锌粉或用乙酸酐代替冰醋酸均可提高产率</w:t>
      </w:r>
    </w:p>
    <w:p w14:paraId="0C239E99">
      <w:pPr>
        <w:spacing w:line="360" w:lineRule="auto"/>
        <w:textAlignment w:val="center"/>
        <w:rPr>
          <w:color w:val="000000"/>
        </w:rPr>
      </w:pPr>
      <w:r>
        <w:rPr>
          <w:color w:val="2E75B6"/>
        </w:rPr>
        <w:t>【答案】</w:t>
      </w:r>
      <w:r>
        <w:rPr>
          <w:color w:val="000000"/>
        </w:rPr>
        <w:t>C</w:t>
      </w:r>
    </w:p>
    <w:p w14:paraId="655B4673">
      <w:pPr>
        <w:spacing w:line="360" w:lineRule="auto"/>
        <w:textAlignment w:val="center"/>
        <w:rPr>
          <w:color w:val="000000"/>
        </w:rPr>
      </w:pPr>
      <w:r>
        <w:rPr>
          <w:color w:val="2E75B6"/>
        </w:rPr>
        <w:t>【解析】</w:t>
      </w:r>
    </w:p>
    <w:p w14:paraId="2C4AA1CB">
      <w:pPr>
        <w:spacing w:line="360" w:lineRule="auto"/>
        <w:jc w:val="both"/>
        <w:textAlignment w:val="center"/>
        <w:rPr>
          <w:color w:val="000000"/>
        </w:rPr>
      </w:pPr>
      <w:r>
        <w:rPr>
          <w:color w:val="000000"/>
        </w:rPr>
        <w:t>【分析】</w:t>
      </w:r>
      <w:r>
        <w:rPr>
          <w:rFonts w:ascii="宋体" w:hAnsi="宋体" w:eastAsia="宋体" w:cs="宋体"/>
          <w:color w:val="000000"/>
        </w:rPr>
        <w:t>由制备流程可知，制备提纯乙酰苯胺的实验过程为将苯胺、冰醋酸和少量锌粉混合加热到</w:t>
      </w:r>
      <w:r>
        <w:rPr>
          <w:rFonts w:ascii="Times New Roman" w:hAnsi="Times New Roman" w:eastAsia="Times New Roman" w:cs="Times New Roman"/>
          <w:color w:val="000000"/>
        </w:rPr>
        <w:t>105</w:t>
      </w:r>
      <w:r>
        <w:rPr>
          <w:rFonts w:ascii="宋体" w:hAnsi="宋体" w:eastAsia="宋体" w:cs="宋体"/>
          <w:color w:val="000000"/>
        </w:rPr>
        <w:t>℃，苯胺与冰醋酸部分反应生成乙酰苯胺，将乙酰苯胺、苯胺、醋酸和水的混合液倒入</w:t>
      </w:r>
      <w:r>
        <w:rPr>
          <w:rFonts w:ascii="Times New Roman" w:hAnsi="Times New Roman" w:eastAsia="Times New Roman" w:cs="Times New Roman"/>
          <w:color w:val="000000"/>
        </w:rPr>
        <w:t>100 mL</w:t>
      </w:r>
      <w:r>
        <w:rPr>
          <w:rFonts w:ascii="宋体" w:hAnsi="宋体" w:eastAsia="宋体" w:cs="宋体"/>
          <w:color w:val="000000"/>
        </w:rPr>
        <w:t>水中，冷却、过滤、洗涤得到粗产品，在加入</w:t>
      </w:r>
      <w:r>
        <w:rPr>
          <w:rFonts w:ascii="Times New Roman" w:hAnsi="Times New Roman" w:eastAsia="Times New Roman" w:cs="Times New Roman"/>
          <w:color w:val="000000"/>
        </w:rPr>
        <w:t>150 mL</w:t>
      </w:r>
      <w:r>
        <w:rPr>
          <w:rFonts w:ascii="宋体" w:hAnsi="宋体" w:eastAsia="宋体" w:cs="宋体"/>
          <w:color w:val="000000"/>
        </w:rPr>
        <w:t>热水中，加热煮沸，在加入</w:t>
      </w:r>
      <w:r>
        <w:rPr>
          <w:rFonts w:ascii="Times New Roman" w:hAnsi="Times New Roman" w:eastAsia="Times New Roman" w:cs="Times New Roman"/>
          <w:color w:val="000000"/>
        </w:rPr>
        <w:t>1 g</w:t>
      </w:r>
      <w:r>
        <w:rPr>
          <w:rFonts w:ascii="宋体" w:hAnsi="宋体" w:eastAsia="宋体" w:cs="宋体"/>
          <w:color w:val="000000"/>
        </w:rPr>
        <w:t>活性炭，煮沸</w:t>
      </w:r>
      <w:r>
        <w:rPr>
          <w:rFonts w:ascii="Times New Roman" w:hAnsi="Times New Roman" w:eastAsia="Times New Roman" w:cs="Times New Roman"/>
          <w:color w:val="000000"/>
        </w:rPr>
        <w:t>3 min</w:t>
      </w:r>
      <w:r>
        <w:rPr>
          <w:rFonts w:ascii="宋体" w:hAnsi="宋体" w:eastAsia="宋体" w:cs="宋体"/>
          <w:color w:val="000000"/>
        </w:rPr>
        <w:t>，将粗品重结晶，重结晶溶解后时加入了难溶于水的活性炭，应先趁热过滤掉活性炭再进行冷却结晶、过滤、洗涤、干燥得到产品，据此分析回答。</w:t>
      </w:r>
    </w:p>
    <w:p w14:paraId="125F909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．根据水和醋酸的沸点分析，步骤</w:t>
      </w:r>
      <w:r>
        <w:rPr>
          <w:rFonts w:ascii="Times New Roman" w:hAnsi="Times New Roman" w:eastAsia="Times New Roman" w:cs="Times New Roman"/>
          <w:color w:val="000000"/>
        </w:rPr>
        <w:t>Ⅰ</w:t>
      </w:r>
      <w:r>
        <w:rPr>
          <w:rFonts w:ascii="宋体" w:hAnsi="宋体" w:eastAsia="宋体" w:cs="宋体"/>
          <w:color w:val="000000"/>
        </w:rPr>
        <w:t>反应温度控制在</w:t>
      </w:r>
      <w:r>
        <w:rPr>
          <w:rFonts w:ascii="Times New Roman" w:hAnsi="Times New Roman" w:eastAsia="Times New Roman" w:cs="Times New Roman"/>
          <w:color w:val="000000"/>
        </w:rPr>
        <w:t>105 ℃</w:t>
      </w:r>
      <w:r>
        <w:rPr>
          <w:rFonts w:ascii="宋体" w:hAnsi="宋体" w:eastAsia="宋体" w:cs="宋体"/>
          <w:color w:val="000000"/>
        </w:rPr>
        <w:t>既可以及时将产物水蒸出又能减少醋酸的挥发，故</w:t>
      </w:r>
      <w:r>
        <w:rPr>
          <w:rFonts w:ascii="Times New Roman" w:hAnsi="Times New Roman" w:eastAsia="Times New Roman" w:cs="Times New Roman"/>
          <w:color w:val="000000"/>
        </w:rPr>
        <w:t>A</w:t>
      </w:r>
      <w:r>
        <w:rPr>
          <w:rFonts w:ascii="宋体" w:hAnsi="宋体" w:eastAsia="宋体" w:cs="宋体"/>
          <w:color w:val="000000"/>
        </w:rPr>
        <w:t>正确；</w:t>
      </w:r>
    </w:p>
    <w:p w14:paraId="63E0513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．重结晶时要保证粗产品中的产物完全溶解，煮沸后仍有油珠说明产品未完全溶解</w:t>
      </w:r>
      <w:r>
        <w:rPr>
          <w:rFonts w:ascii="Times New Roman" w:hAnsi="Times New Roman" w:eastAsia="Times New Roman" w:cs="Times New Roman"/>
          <w:color w:val="000000"/>
        </w:rPr>
        <w:t>(</w:t>
      </w:r>
      <w:r>
        <w:rPr>
          <w:rFonts w:ascii="宋体" w:hAnsi="宋体" w:eastAsia="宋体" w:cs="宋体"/>
          <w:color w:val="000000"/>
        </w:rPr>
        <w:t>拓展：少量不溶油珠是熔融状态下的含水乙酰苯胺，若溶液温度在</w:t>
      </w:r>
      <w:r>
        <w:rPr>
          <w:rFonts w:ascii="Times New Roman" w:hAnsi="Times New Roman" w:eastAsia="Times New Roman" w:cs="Times New Roman"/>
          <w:color w:val="000000"/>
        </w:rPr>
        <w:t>83 ℃</w:t>
      </w:r>
      <w:r>
        <w:rPr>
          <w:rFonts w:ascii="宋体" w:hAnsi="宋体" w:eastAsia="宋体" w:cs="宋体"/>
          <w:color w:val="000000"/>
        </w:rPr>
        <w:t>以下，溶液中未溶解的乙酰苯胺以固态存在</w:t>
      </w:r>
      <w:r>
        <w:rPr>
          <w:rFonts w:ascii="Times New Roman" w:hAnsi="Times New Roman" w:eastAsia="Times New Roman" w:cs="Times New Roman"/>
          <w:color w:val="000000"/>
        </w:rPr>
        <w:t>)</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2432C7C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．由分析可知，重结晶溶解后时加入了难溶于水的活性炭，应先趁热过滤掉活性炭再进行冷却结晶，故</w:t>
      </w:r>
      <w:r>
        <w:rPr>
          <w:rFonts w:ascii="Times New Roman" w:hAnsi="Times New Roman" w:eastAsia="Times New Roman" w:cs="Times New Roman"/>
          <w:color w:val="000000"/>
        </w:rPr>
        <w:t>C</w:t>
      </w:r>
      <w:r>
        <w:rPr>
          <w:rFonts w:ascii="宋体" w:hAnsi="宋体" w:eastAsia="宋体" w:cs="宋体"/>
          <w:color w:val="000000"/>
        </w:rPr>
        <w:t>错误；</w:t>
      </w:r>
    </w:p>
    <w:p w14:paraId="7E7DB69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．乙酸与苯胺的反应可逆，用乙酸酐代替乙酸不生成水，反应更彻底，且乙醋酐乙酰化活性更强，能提高乙酰化反应的效率和产率，加入锌粉可以避免原料苯胺被氧化，也可以提高产率，故</w:t>
      </w:r>
      <w:r>
        <w:rPr>
          <w:rFonts w:ascii="Times New Roman" w:hAnsi="Times New Roman" w:eastAsia="Times New Roman" w:cs="Times New Roman"/>
          <w:color w:val="000000"/>
        </w:rPr>
        <w:t>D</w:t>
      </w:r>
      <w:r>
        <w:rPr>
          <w:rFonts w:ascii="宋体" w:hAnsi="宋体" w:eastAsia="宋体" w:cs="宋体"/>
          <w:color w:val="000000"/>
        </w:rPr>
        <w:t>正确；</w:t>
      </w:r>
    </w:p>
    <w:p w14:paraId="4AFB842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CDF4611">
      <w:pPr>
        <w:spacing w:line="360" w:lineRule="auto"/>
        <w:jc w:val="center"/>
        <w:textAlignment w:val="center"/>
        <w:rPr>
          <w:color w:val="000000"/>
        </w:rPr>
      </w:pPr>
      <w:r>
        <w:rPr>
          <w:rFonts w:ascii="宋体" w:hAnsi="宋体" w:eastAsia="宋体" w:cs="宋体"/>
          <w:b/>
          <w:color w:val="000000"/>
          <w:sz w:val="24"/>
        </w:rPr>
        <w:t>第</w:t>
      </w:r>
      <w:r>
        <w:rPr>
          <w:rFonts w:ascii="Times New Roman" w:hAnsi="Times New Roman" w:eastAsia="Times New Roman" w:cs="Times New Roman"/>
          <w:b/>
          <w:color w:val="000000"/>
          <w:sz w:val="24"/>
        </w:rPr>
        <w:t>II</w:t>
      </w:r>
      <w:r>
        <w:rPr>
          <w:rFonts w:ascii="宋体" w:hAnsi="宋体" w:eastAsia="宋体" w:cs="宋体"/>
          <w:b/>
          <w:color w:val="000000"/>
          <w:sz w:val="24"/>
        </w:rPr>
        <w:t>卷</w:t>
      </w:r>
      <w:r>
        <w:rPr>
          <w:rFonts w:ascii="Times New Roman" w:hAnsi="Times New Roman" w:eastAsia="Times New Roman" w:cs="Times New Roman"/>
          <w:b/>
          <w:color w:val="000000"/>
          <w:sz w:val="24"/>
        </w:rPr>
        <w:t xml:space="preserve">  </w:t>
      </w:r>
      <w:r>
        <w:rPr>
          <w:rFonts w:ascii="宋体" w:hAnsi="宋体" w:eastAsia="宋体" w:cs="宋体"/>
          <w:b/>
          <w:color w:val="000000"/>
          <w:sz w:val="24"/>
        </w:rPr>
        <w:t>非选择题部分</w:t>
      </w:r>
    </w:p>
    <w:p w14:paraId="67533738">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5CB7A95E">
      <w:pPr>
        <w:spacing w:line="360" w:lineRule="auto"/>
        <w:jc w:val="left"/>
        <w:textAlignment w:val="center"/>
        <w:rPr>
          <w:color w:val="000000"/>
        </w:rPr>
      </w:pPr>
      <w:r>
        <w:rPr>
          <w:color w:val="000000"/>
        </w:rPr>
        <w:t xml:space="preserve">17. </w:t>
      </w:r>
      <w:r>
        <w:rPr>
          <w:rFonts w:ascii="宋体" w:hAnsi="宋体" w:eastAsia="宋体" w:cs="宋体"/>
          <w:color w:val="000000"/>
        </w:rPr>
        <w:t>硼族元素</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Al</w:t>
      </w:r>
      <w:r>
        <w:rPr>
          <w:rFonts w:ascii="宋体" w:hAnsi="宋体" w:eastAsia="宋体" w:cs="宋体"/>
          <w:color w:val="000000"/>
        </w:rPr>
        <w:t>、</w:t>
      </w:r>
      <w:r>
        <w:rPr>
          <w:rFonts w:ascii="Times New Roman" w:hAnsi="Times New Roman" w:eastAsia="Times New Roman" w:cs="Times New Roman"/>
          <w:color w:val="000000"/>
        </w:rPr>
        <w:t>Ga</w:t>
      </w:r>
      <w:r>
        <w:rPr>
          <w:rFonts w:ascii="宋体" w:hAnsi="宋体" w:eastAsia="宋体" w:cs="宋体"/>
          <w:color w:val="000000"/>
        </w:rPr>
        <w:t>、</w:t>
      </w:r>
      <w:r>
        <w:rPr>
          <w:rFonts w:ascii="Times New Roman" w:hAnsi="Times New Roman" w:eastAsia="Times New Roman" w:cs="Times New Roman"/>
          <w:color w:val="000000"/>
        </w:rPr>
        <w:t>In</w:t>
      </w:r>
      <w:r>
        <w:rPr>
          <w:rFonts w:ascii="宋体" w:hAnsi="宋体" w:eastAsia="宋体" w:cs="宋体"/>
          <w:color w:val="000000"/>
        </w:rPr>
        <w:t>、</w:t>
      </w:r>
      <w:r>
        <w:rPr>
          <w:rFonts w:ascii="Times New Roman" w:hAnsi="Times New Roman" w:eastAsia="Times New Roman" w:cs="Times New Roman"/>
          <w:color w:val="000000"/>
        </w:rPr>
        <w:t>Tl)</w:t>
      </w:r>
      <w:r>
        <w:rPr>
          <w:rFonts w:ascii="宋体" w:hAnsi="宋体" w:eastAsia="宋体" w:cs="宋体"/>
          <w:color w:val="000000"/>
        </w:rPr>
        <w:t>广泛应用于工业、农业及新材料领域。</w:t>
      </w:r>
    </w:p>
    <w:p w14:paraId="7561FEEE">
      <w:pPr>
        <w:spacing w:line="360" w:lineRule="auto"/>
        <w:jc w:val="left"/>
        <w:textAlignment w:val="center"/>
        <w:rPr>
          <w:color w:val="000000"/>
        </w:rPr>
      </w:pPr>
      <w:r>
        <w:rPr>
          <w:color w:val="000000"/>
        </w:rPr>
        <w:t>（1）</w:t>
      </w:r>
      <w:r>
        <w:rPr>
          <w:rFonts w:ascii="宋体" w:hAnsi="宋体" w:eastAsia="宋体" w:cs="宋体"/>
          <w:color w:val="000000"/>
        </w:rPr>
        <w:t>下列有关硼族元素的描述正确的是</w:t>
      </w:r>
      <w:r>
        <w:rPr>
          <w:rFonts w:ascii="Times New Roman" w:hAnsi="Times New Roman" w:eastAsia="Times New Roman" w:cs="Times New Roman"/>
          <w:color w:val="000000"/>
        </w:rPr>
        <w:t>___________(</w:t>
      </w:r>
      <w:r>
        <w:rPr>
          <w:rFonts w:ascii="宋体" w:hAnsi="宋体" w:eastAsia="宋体" w:cs="宋体"/>
          <w:color w:val="000000"/>
        </w:rPr>
        <w:t>填序号</w:t>
      </w:r>
      <w:r>
        <w:rPr>
          <w:rFonts w:ascii="Times New Roman" w:hAnsi="Times New Roman" w:eastAsia="Times New Roman" w:cs="Times New Roman"/>
          <w:color w:val="000000"/>
        </w:rPr>
        <w:t>)</w:t>
      </w:r>
      <w:r>
        <w:rPr>
          <w:rFonts w:ascii="宋体" w:hAnsi="宋体" w:eastAsia="宋体" w:cs="宋体"/>
          <w:color w:val="000000"/>
        </w:rPr>
        <w:t>。</w:t>
      </w:r>
    </w:p>
    <w:p w14:paraId="390E87F0">
      <w:pPr>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B</w:t>
      </w:r>
      <w:r>
        <w:rPr>
          <w:rFonts w:ascii="宋体" w:hAnsi="宋体" w:eastAsia="宋体" w:cs="宋体"/>
          <w:color w:val="000000"/>
        </w:rPr>
        <w:t>原子的核外电子轨道表示式：</w:t>
      </w:r>
      <w:r>
        <w:rPr>
          <w:color w:val="000000"/>
        </w:rPr>
        <w:drawing>
          <wp:inline distT="0" distB="0" distL="114300" distR="114300">
            <wp:extent cx="1438275" cy="4000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21"/>
                    <a:stretch>
                      <a:fillRect/>
                    </a:stretch>
                  </pic:blipFill>
                  <pic:spPr>
                    <a:xfrm>
                      <a:off x="0" y="0"/>
                      <a:ext cx="1438275" cy="400050"/>
                    </a:xfrm>
                    <a:prstGeom prst="rect">
                      <a:avLst/>
                    </a:prstGeom>
                  </pic:spPr>
                </pic:pic>
              </a:graphicData>
            </a:graphic>
          </wp:inline>
        </w:drawing>
      </w:r>
    </w:p>
    <w:p w14:paraId="299BC147">
      <w:pPr>
        <w:spacing w:line="360" w:lineRule="auto"/>
        <w:jc w:val="left"/>
        <w:textAlignment w:val="center"/>
        <w:rPr>
          <w:color w:val="000000"/>
        </w:rPr>
      </w:pPr>
      <w:r>
        <w:rPr>
          <w:color w:val="000000"/>
        </w:rPr>
        <w:t xml:space="preserve">B. </w:t>
      </w:r>
      <w:r>
        <w:rPr>
          <w:rFonts w:ascii="宋体" w:hAnsi="宋体" w:eastAsia="宋体" w:cs="宋体"/>
          <w:color w:val="000000"/>
        </w:rPr>
        <w:t>基态</w:t>
      </w:r>
      <w:r>
        <w:object>
          <v:shape id="_x0000_i1195" o:spt="75" alt="学科网(www.zxxk.com)--教育资源门户，提供试卷、教案、课件、论文、素材以及各类教学资源下载，还有大量而丰富的教学相关资讯！" type="#_x0000_t75" style="height:13.8pt;width:18pt;" o:ole="t" filled="f" o:preferrelative="t" stroked="f" coordsize="21600,21600">
            <v:path/>
            <v:fill on="f" focussize="0,0"/>
            <v:stroke on="f" joinstyle="miter"/>
            <v:imagedata r:id="rId323" o:title="eqId9e5d5ae531ef4100e3bec5dcc641cca4"/>
            <o:lock v:ext="edit" aspectratio="t"/>
            <w10:wrap type="none"/>
            <w10:anchorlock/>
          </v:shape>
          <o:OLEObject Type="Embed" ProgID="Equation.DSMT4" ShapeID="_x0000_i1195" DrawAspect="Content" ObjectID="_1468075895" r:id="rId322">
            <o:LockedField>false</o:LockedField>
          </o:OLEObject>
        </w:object>
      </w:r>
      <w:r>
        <w:rPr>
          <w:rFonts w:ascii="宋体" w:hAnsi="宋体" w:eastAsia="宋体" w:cs="宋体"/>
          <w:color w:val="000000"/>
        </w:rPr>
        <w:t>原子的价层电子排布式为</w:t>
      </w:r>
      <w:r>
        <w:object>
          <v:shape id="_x0000_i1196"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25" o:title="eqId9a2142939d6c8ca88ac4b11271203fd8"/>
            <o:lock v:ext="edit" aspectratio="t"/>
            <w10:wrap type="none"/>
            <w10:anchorlock/>
          </v:shape>
          <o:OLEObject Type="Embed" ProgID="Equation.DSMT4" ShapeID="_x0000_i1196" DrawAspect="Content" ObjectID="_1468075896" r:id="rId324">
            <o:LockedField>false</o:LockedField>
          </o:OLEObject>
        </w:object>
      </w:r>
    </w:p>
    <w:p w14:paraId="530DBEBE">
      <w:pPr>
        <w:spacing w:line="360" w:lineRule="auto"/>
        <w:jc w:val="left"/>
        <w:textAlignment w:val="center"/>
        <w:rPr>
          <w:color w:val="000000"/>
        </w:rPr>
      </w:pPr>
      <w:r>
        <w:rPr>
          <w:color w:val="000000"/>
        </w:rPr>
        <w:t xml:space="preserve">C. </w:t>
      </w:r>
      <w:r>
        <w:rPr>
          <w:rFonts w:ascii="宋体" w:hAnsi="宋体" w:eastAsia="宋体" w:cs="宋体"/>
          <w:color w:val="000000"/>
        </w:rPr>
        <w:t>晶体中的离子键百分数大小：</w:t>
      </w:r>
      <w:r>
        <w:object>
          <v:shape id="_x0000_i1197"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327" o:title="eqId7b98196a32fa38a813515c541e10fe42"/>
            <o:lock v:ext="edit" aspectratio="t"/>
            <w10:wrap type="none"/>
            <w10:anchorlock/>
          </v:shape>
          <o:OLEObject Type="Embed" ProgID="Equation.DSMT4" ShapeID="_x0000_i1197" DrawAspect="Content" ObjectID="_1468075897" r:id="rId326">
            <o:LockedField>false</o:LockedField>
          </o:OLEObject>
        </w:object>
      </w:r>
    </w:p>
    <w:p w14:paraId="71FD941D">
      <w:pPr>
        <w:spacing w:line="360" w:lineRule="auto"/>
        <w:jc w:val="left"/>
        <w:textAlignment w:val="center"/>
        <w:rPr>
          <w:color w:val="000000"/>
        </w:rPr>
      </w:pPr>
      <w:r>
        <w:rPr>
          <w:color w:val="000000"/>
        </w:rPr>
        <w:t xml:space="preserve">D. </w:t>
      </w:r>
      <w:r>
        <w:rPr>
          <w:rFonts w:ascii="宋体" w:hAnsi="宋体" w:eastAsia="宋体" w:cs="宋体"/>
          <w:color w:val="000000"/>
        </w:rPr>
        <w:t>三氟化硼</w:t>
      </w:r>
      <w:r>
        <w:object>
          <v:shape id="_x0000_i1198"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329" o:title="eqIdf999892ba08ce4b8945fb81af40a48b3"/>
            <o:lock v:ext="edit" aspectratio="t"/>
            <w10:wrap type="none"/>
            <w10:anchorlock/>
          </v:shape>
          <o:OLEObject Type="Embed" ProgID="Equation.DSMT4" ShapeID="_x0000_i1198" DrawAspect="Content" ObjectID="_1468075898" r:id="rId328">
            <o:LockedField>false</o:LockedField>
          </o:OLEObject>
        </w:object>
      </w:r>
      <w:r>
        <w:rPr>
          <w:rFonts w:ascii="宋体" w:hAnsi="宋体" w:eastAsia="宋体" w:cs="宋体"/>
          <w:color w:val="000000"/>
        </w:rPr>
        <w:t>与三氯化硼</w:t>
      </w:r>
      <w:r>
        <w:object>
          <v:shape id="_x0000_i1199"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331" o:title="eqIdae85d2b5e14f19718231f322e1960590"/>
            <o:lock v:ext="edit" aspectratio="t"/>
            <w10:wrap type="none"/>
            <w10:anchorlock/>
          </v:shape>
          <o:OLEObject Type="Embed" ProgID="Equation.DSMT4" ShapeID="_x0000_i1199" DrawAspect="Content" ObjectID="_1468075899" r:id="rId330">
            <o:LockedField>false</o:LockedField>
          </o:OLEObject>
        </w:object>
      </w:r>
      <w:r>
        <w:rPr>
          <w:rFonts w:ascii="宋体" w:hAnsi="宋体" w:eastAsia="宋体" w:cs="宋体"/>
          <w:color w:val="000000"/>
        </w:rPr>
        <w:t>的键角大小：</w:t>
      </w:r>
      <w:r>
        <w:object>
          <v:shape id="_x0000_i1200"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333" o:title="eqId45991c3cf880394bc8508c2d01e4facb"/>
            <o:lock v:ext="edit" aspectratio="t"/>
            <w10:wrap type="none"/>
            <w10:anchorlock/>
          </v:shape>
          <o:OLEObject Type="Embed" ProgID="Equation.DSMT4" ShapeID="_x0000_i1200" DrawAspect="Content" ObjectID="_1468075900" r:id="rId332">
            <o:LockedField>false</o:LockedField>
          </o:OLEObject>
        </w:object>
      </w:r>
    </w:p>
    <w:p w14:paraId="7EE0F64C">
      <w:pPr>
        <w:spacing w:line="360" w:lineRule="auto"/>
        <w:jc w:val="left"/>
        <w:textAlignment w:val="center"/>
        <w:rPr>
          <w:color w:val="000000"/>
        </w:rPr>
      </w:pPr>
      <w:r>
        <w:rPr>
          <w:color w:val="000000"/>
        </w:rPr>
        <w:t>（2）</w:t>
      </w:r>
      <w:r>
        <w:rPr>
          <w:rFonts w:ascii="宋体" w:hAnsi="宋体" w:eastAsia="宋体" w:cs="宋体"/>
          <w:color w:val="000000"/>
        </w:rPr>
        <w:t>某类金刚石结构的硼碳氮化合物晶胞如图。</w:t>
      </w:r>
    </w:p>
    <w:p w14:paraId="74B990B7">
      <w:pPr>
        <w:spacing w:line="360" w:lineRule="auto"/>
        <w:jc w:val="left"/>
        <w:textAlignment w:val="center"/>
        <w:rPr>
          <w:color w:val="000000"/>
        </w:rPr>
      </w:pPr>
      <w:r>
        <w:rPr>
          <w:color w:val="000000"/>
        </w:rPr>
        <w:drawing>
          <wp:inline distT="0" distB="0" distL="114300" distR="114300">
            <wp:extent cx="1704975" cy="11144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1704975" cy="1114425"/>
                    </a:xfrm>
                    <a:prstGeom prst="rect">
                      <a:avLst/>
                    </a:prstGeom>
                  </pic:spPr>
                </pic:pic>
              </a:graphicData>
            </a:graphic>
          </wp:inline>
        </w:drawing>
      </w:r>
    </w:p>
    <w:p w14:paraId="79482534">
      <w:pPr>
        <w:spacing w:line="360" w:lineRule="auto"/>
        <w:jc w:val="left"/>
        <w:textAlignment w:val="center"/>
        <w:rPr>
          <w:color w:val="000000"/>
        </w:rPr>
      </w:pPr>
      <w:r>
        <w:rPr>
          <w:rFonts w:ascii="宋体" w:hAnsi="宋体" w:eastAsia="宋体" w:cs="宋体"/>
          <w:color w:val="000000"/>
        </w:rPr>
        <w:t>①该化合物的化学式为</w:t>
      </w:r>
      <w:r>
        <w:rPr>
          <w:color w:val="000000"/>
        </w:rPr>
        <w:t>___________</w:t>
      </w:r>
      <w:r>
        <w:rPr>
          <w:rFonts w:ascii="宋体" w:hAnsi="宋体" w:eastAsia="宋体" w:cs="宋体"/>
          <w:color w:val="000000"/>
        </w:rPr>
        <w:t>。</w:t>
      </w:r>
    </w:p>
    <w:p w14:paraId="6DD63FAE">
      <w:pPr>
        <w:spacing w:line="360" w:lineRule="auto"/>
        <w:jc w:val="left"/>
        <w:textAlignment w:val="center"/>
        <w:rPr>
          <w:color w:val="000000"/>
        </w:rPr>
      </w:pPr>
      <w:r>
        <w:rPr>
          <w:rFonts w:ascii="宋体" w:hAnsi="宋体" w:eastAsia="宋体" w:cs="宋体"/>
          <w:color w:val="000000"/>
        </w:rPr>
        <w:t>②距离氮原子等距最近的硼原子个数为</w:t>
      </w:r>
      <w:r>
        <w:rPr>
          <w:color w:val="000000"/>
        </w:rPr>
        <w:t>___________</w:t>
      </w:r>
      <w:r>
        <w:rPr>
          <w:rFonts w:ascii="宋体" w:hAnsi="宋体" w:eastAsia="宋体" w:cs="宋体"/>
          <w:color w:val="000000"/>
        </w:rPr>
        <w:t>。</w:t>
      </w:r>
    </w:p>
    <w:p w14:paraId="2107F702">
      <w:pPr>
        <w:spacing w:line="360" w:lineRule="auto"/>
        <w:jc w:val="left"/>
        <w:textAlignment w:val="center"/>
        <w:rPr>
          <w:color w:val="000000"/>
        </w:rPr>
      </w:pPr>
      <w:r>
        <w:rPr>
          <w:color w:val="000000"/>
        </w:rPr>
        <w:t>（3）</w:t>
      </w:r>
      <w:r>
        <w:object>
          <v:shape id="_x0000_i1201"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336" o:title="eqIdae9f3073f08e89da7be9aa8834a9737b"/>
            <o:lock v:ext="edit" aspectratio="t"/>
            <w10:wrap type="none"/>
            <w10:anchorlock/>
          </v:shape>
          <o:OLEObject Type="Embed" ProgID="Equation.DSMT4" ShapeID="_x0000_i1201" DrawAspect="Content" ObjectID="_1468075901" r:id="rId335">
            <o:LockedField>false</o:LockedField>
          </o:OLEObject>
        </w:object>
      </w:r>
      <w:r>
        <w:rPr>
          <w:rFonts w:ascii="宋体" w:hAnsi="宋体" w:eastAsia="宋体" w:cs="宋体"/>
          <w:color w:val="000000"/>
        </w:rPr>
        <w:t>和</w:t>
      </w:r>
      <w:r>
        <w:object>
          <v:shape id="_x0000_i1202"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38" o:title="eqId59fed144b20c8c4bf311f0bc1c08d570"/>
            <o:lock v:ext="edit" aspectratio="t"/>
            <w10:wrap type="none"/>
            <w10:anchorlock/>
          </v:shape>
          <o:OLEObject Type="Embed" ProgID="Equation.DSMT4" ShapeID="_x0000_i1202" DrawAspect="Content" ObjectID="_1468075902" r:id="rId337">
            <o:LockedField>false</o:LockedField>
          </o:OLEObject>
        </w:object>
      </w:r>
      <w:r>
        <w:rPr>
          <w:rFonts w:ascii="宋体" w:hAnsi="宋体" w:eastAsia="宋体" w:cs="宋体"/>
          <w:color w:val="000000"/>
        </w:rPr>
        <w:t>均为有机合成中的重要还原剂，常用于将醛酮还原为醇。</w:t>
      </w:r>
    </w:p>
    <w:p w14:paraId="57D339B6">
      <w:pPr>
        <w:spacing w:line="360" w:lineRule="auto"/>
        <w:jc w:val="left"/>
        <w:textAlignment w:val="center"/>
        <w:rPr>
          <w:color w:val="000000"/>
        </w:rPr>
      </w:pPr>
      <w:r>
        <w:rPr>
          <w:rFonts w:ascii="宋体" w:hAnsi="宋体" w:eastAsia="宋体" w:cs="宋体"/>
          <w:color w:val="000000"/>
        </w:rPr>
        <w:t>①请将下列还原过程中最后一步的产物补充完整</w:t>
      </w:r>
      <w:r>
        <w:rPr>
          <w:color w:val="000000"/>
        </w:rPr>
        <w:t>___________</w:t>
      </w:r>
      <w:r>
        <w:rPr>
          <w:rFonts w:ascii="宋体" w:hAnsi="宋体" w:eastAsia="宋体" w:cs="宋体"/>
          <w:color w:val="000000"/>
        </w:rPr>
        <w:t>。</w:t>
      </w:r>
    </w:p>
    <w:p w14:paraId="35CC6C68">
      <w:pPr>
        <w:spacing w:line="360" w:lineRule="auto"/>
        <w:jc w:val="left"/>
        <w:textAlignment w:val="center"/>
        <w:rPr>
          <w:color w:val="000000"/>
        </w:rPr>
      </w:pPr>
      <w:r>
        <w:rPr>
          <w:color w:val="000000"/>
        </w:rPr>
        <w:drawing>
          <wp:inline distT="0" distB="0" distL="114300" distR="114300">
            <wp:extent cx="4352925" cy="17716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4352925" cy="1771650"/>
                    </a:xfrm>
                    <a:prstGeom prst="rect">
                      <a:avLst/>
                    </a:prstGeom>
                  </pic:spPr>
                </pic:pic>
              </a:graphicData>
            </a:graphic>
          </wp:inline>
        </w:drawing>
      </w:r>
    </w:p>
    <w:p w14:paraId="0DF52B33">
      <w:pPr>
        <w:spacing w:line="360" w:lineRule="auto"/>
        <w:jc w:val="left"/>
        <w:textAlignment w:val="center"/>
        <w:rPr>
          <w:color w:val="000000"/>
        </w:rPr>
      </w:pPr>
      <w:r>
        <w:rPr>
          <w:rFonts w:ascii="宋体" w:hAnsi="宋体" w:eastAsia="宋体" w:cs="宋体"/>
          <w:color w:val="000000"/>
        </w:rPr>
        <w:t>②</w:t>
      </w:r>
      <w:r>
        <w:object>
          <v:shape id="_x0000_i1203" o:spt="75" alt="学科网(www.zxxk.com)--教育资源门户，提供试卷、教案、课件、论文、素材以及各类教学资源下载，还有大量而丰富的教学相关资讯！" type="#_x0000_t75" style="height:18.75pt;width:29.95pt;" o:ole="t" filled="f" o:preferrelative="t" stroked="f" coordsize="21600,21600">
            <v:path/>
            <v:fill on="f" focussize="0,0"/>
            <v:stroke on="f" joinstyle="miter"/>
            <v:imagedata r:id="rId341" o:title="eqId056e3f98a437a2f45a98224473db61bb"/>
            <o:lock v:ext="edit" aspectratio="t"/>
            <w10:wrap type="none"/>
            <w10:anchorlock/>
          </v:shape>
          <o:OLEObject Type="Embed" ProgID="Equation.DSMT4" ShapeID="_x0000_i1203" DrawAspect="Content" ObjectID="_1468075903" r:id="rId340">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43" o:title="eqId742db3385daf20bae899362afff5e6c1"/>
            <o:lock v:ext="edit" aspectratio="t"/>
            <w10:wrap type="none"/>
            <w10:anchorlock/>
          </v:shape>
          <o:OLEObject Type="Embed" ProgID="Equation.DSMT4" ShapeID="_x0000_i1204" DrawAspect="Content" ObjectID="_1468075904" r:id="rId342">
            <o:LockedField>false</o:LockedField>
          </o:OLEObject>
        </w:object>
      </w:r>
      <w:r>
        <w:rPr>
          <w:rFonts w:ascii="宋体" w:hAnsi="宋体" w:eastAsia="宋体" w:cs="宋体"/>
          <w:color w:val="000000"/>
        </w:rPr>
        <w:t>具有相似的结构，如下图。</w:t>
      </w:r>
    </w:p>
    <w:p w14:paraId="76CEE9F9">
      <w:pPr>
        <w:spacing w:line="360" w:lineRule="auto"/>
        <w:jc w:val="left"/>
        <w:textAlignment w:val="center"/>
        <w:rPr>
          <w:color w:val="000000"/>
        </w:rPr>
      </w:pPr>
      <w:r>
        <w:rPr>
          <w:color w:val="000000"/>
        </w:rPr>
        <w:drawing>
          <wp:inline distT="0" distB="0" distL="114300" distR="114300">
            <wp:extent cx="1895475" cy="800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1895475" cy="800100"/>
                    </a:xfrm>
                    <a:prstGeom prst="rect">
                      <a:avLst/>
                    </a:prstGeom>
                  </pic:spPr>
                </pic:pic>
              </a:graphicData>
            </a:graphic>
          </wp:inline>
        </w:drawing>
      </w:r>
    </w:p>
    <w:p w14:paraId="0D0E2696">
      <w:pPr>
        <w:spacing w:line="360" w:lineRule="auto"/>
        <w:jc w:val="left"/>
        <w:textAlignment w:val="center"/>
        <w:rPr>
          <w:color w:val="000000"/>
        </w:rPr>
      </w:pPr>
      <w:r>
        <w:rPr>
          <w:rFonts w:ascii="宋体" w:hAnsi="宋体" w:eastAsia="宋体" w:cs="宋体"/>
          <w:color w:val="000000"/>
        </w:rPr>
        <w:t>请比较两者的还原性：</w:t>
      </w:r>
      <w:r>
        <w:object>
          <v:shape id="_x0000_i120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343" o:title="eqId742db3385daf20bae899362afff5e6c1"/>
            <o:lock v:ext="edit" aspectratio="t"/>
            <w10:wrap type="none"/>
            <w10:anchorlock/>
          </v:shape>
          <o:OLEObject Type="Embed" ProgID="Equation.DSMT4" ShapeID="_x0000_i1205" DrawAspect="Content" ObjectID="_1468075905" r:id="rId345">
            <o:LockedField>false</o:LockedField>
          </o:OLEObject>
        </w:object>
      </w:r>
      <w:r>
        <w:rPr>
          <w:color w:val="000000"/>
        </w:rPr>
        <w:t>___________</w:t>
      </w:r>
      <w:r>
        <w:object>
          <v:shape id="_x0000_i1206" o:spt="75" alt="学科网(www.zxxk.com)--教育资源门户，提供试卷、教案、课件、论文、素材以及各类教学资源下载，还有大量而丰富的教学相关资讯！" type="#_x0000_t75" style="height:18.75pt;width:29.95pt;" o:ole="t" filled="f" o:preferrelative="t" stroked="f" coordsize="21600,21600">
            <v:path/>
            <v:fill on="f" focussize="0,0"/>
            <v:stroke on="f" joinstyle="miter"/>
            <v:imagedata r:id="rId341" o:title="eqId056e3f98a437a2f45a98224473db61bb"/>
            <o:lock v:ext="edit" aspectratio="t"/>
            <w10:wrap type="none"/>
            <w10:anchorlock/>
          </v:shape>
          <o:OLEObject Type="Embed" ProgID="Equation.DSMT4" ShapeID="_x0000_i1206" DrawAspect="Content" ObjectID="_1468075906" r:id="rId3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填“＞”“＜”或“</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，请从结构角度分析原因</w:t>
      </w:r>
      <w:r>
        <w:rPr>
          <w:color w:val="000000"/>
        </w:rPr>
        <w:t>___________</w:t>
      </w:r>
      <w:r>
        <w:rPr>
          <w:rFonts w:ascii="宋体" w:hAnsi="宋体" w:eastAsia="宋体" w:cs="宋体"/>
          <w:color w:val="000000"/>
        </w:rPr>
        <w:t>。</w:t>
      </w:r>
    </w:p>
    <w:p w14:paraId="3A1A554B">
      <w:pPr>
        <w:spacing w:line="360" w:lineRule="auto"/>
        <w:jc w:val="left"/>
        <w:textAlignment w:val="center"/>
        <w:rPr>
          <w:color w:val="000000"/>
        </w:rPr>
      </w:pPr>
      <w:r>
        <w:rPr>
          <w:color w:val="000000"/>
        </w:rPr>
        <w:t>（4）</w:t>
      </w:r>
      <w:r>
        <w:rPr>
          <w:rFonts w:ascii="宋体" w:hAnsi="宋体" w:eastAsia="宋体" w:cs="宋体"/>
          <w:color w:val="000000"/>
        </w:rPr>
        <w:t>富硼渣中含有镁硼酸盐</w:t>
      </w:r>
      <w:r>
        <w:rPr>
          <w:rFonts w:ascii="Times New Roman" w:hAnsi="Times New Roman" w:eastAsia="Times New Roman" w:cs="Times New Roman"/>
          <w:color w:val="000000"/>
        </w:rPr>
        <w:t>(</w:t>
      </w:r>
      <w:r>
        <w:object>
          <v:shape id="_x0000_i1207"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48" o:title="eqId06a03195f3311cb5ecc2c5b6d8704a28"/>
            <o:lock v:ext="edit" aspectratio="t"/>
            <w10:wrap type="none"/>
            <w10:anchorlock/>
          </v:shape>
          <o:OLEObject Type="Embed" ProgID="Equation.DSMT4" ShapeID="_x0000_i1207" DrawAspect="Content" ObjectID="_1468075907" r:id="rId34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、镁硅酸盐</w:t>
      </w:r>
      <w:r>
        <w:rPr>
          <w:rFonts w:ascii="Times New Roman" w:hAnsi="Times New Roman"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350" o:title="eqIdb7a9746f234e7c714b12d15cb7a3ea8e"/>
            <o:lock v:ext="edit" aspectratio="t"/>
            <w10:wrap type="none"/>
            <w10:anchorlock/>
          </v:shape>
          <o:OLEObject Type="Embed" ProgID="Equation.DSMT4" ShapeID="_x0000_i1208" DrawAspect="Content" ObjectID="_1468075908" r:id="rId3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及少量</w:t>
      </w:r>
      <w:r>
        <w:object>
          <v:shape id="_x0000_i1209"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52" o:title="eqId17d51df16c763a44588b9cab73f9ff98"/>
            <o:lock v:ext="edit" aspectratio="t"/>
            <w10:wrap type="none"/>
            <w10:anchorlock/>
          </v:shape>
          <o:OLEObject Type="Embed" ProgID="Equation.DSMT4" ShapeID="_x0000_i1209" DrawAspect="Content" ObjectID="_1468075909" r:id="rId351">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54" o:title="eqIdda058aac0962431387cf5e06690578b4"/>
            <o:lock v:ext="edit" aspectratio="t"/>
            <w10:wrap type="none"/>
            <w10:anchorlock/>
          </v:shape>
          <o:OLEObject Type="Embed" ProgID="Equation.DSMT4" ShapeID="_x0000_i1210" DrawAspect="Content" ObjectID="_1468075910" r:id="rId353">
            <o:LockedField>false</o:LockedField>
          </o:OLEObject>
        </w:object>
      </w:r>
      <w:r>
        <w:rPr>
          <w:rFonts w:ascii="宋体" w:hAnsi="宋体" w:eastAsia="宋体" w:cs="宋体"/>
          <w:color w:val="000000"/>
        </w:rPr>
        <w:t>等杂质。由富硼渣湿法制备硫酸镁晶体和硼酸晶体的一种工艺流程如下：</w:t>
      </w:r>
    </w:p>
    <w:p w14:paraId="069C952A">
      <w:pPr>
        <w:spacing w:line="360" w:lineRule="auto"/>
        <w:jc w:val="left"/>
        <w:textAlignment w:val="center"/>
        <w:rPr>
          <w:color w:val="000000"/>
        </w:rPr>
      </w:pPr>
      <w:r>
        <w:rPr>
          <w:color w:val="000000"/>
        </w:rPr>
        <w:drawing>
          <wp:inline distT="0" distB="0" distL="114300" distR="114300">
            <wp:extent cx="4514850" cy="11811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4514850" cy="1181100"/>
                    </a:xfrm>
                    <a:prstGeom prst="rect">
                      <a:avLst/>
                    </a:prstGeom>
                  </pic:spPr>
                </pic:pic>
              </a:graphicData>
            </a:graphic>
          </wp:inline>
        </w:drawing>
      </w:r>
    </w:p>
    <w:p w14:paraId="3B72E51A">
      <w:pPr>
        <w:spacing w:line="360" w:lineRule="auto"/>
        <w:jc w:val="left"/>
        <w:textAlignment w:val="center"/>
        <w:rPr>
          <w:color w:val="000000"/>
        </w:rPr>
      </w:pPr>
      <w:r>
        <w:rPr>
          <w:rFonts w:ascii="宋体" w:hAnsi="宋体" w:eastAsia="宋体" w:cs="宋体"/>
          <w:color w:val="000000"/>
        </w:rPr>
        <w:t>①酸浸时选用的试剂为</w:t>
      </w:r>
      <w:r>
        <w:rPr>
          <w:color w:val="000000"/>
        </w:rPr>
        <w:t>___________</w:t>
      </w: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42" o:title="eqId9c38c6b842b451f57d81f9f8dd320e4c"/>
            <o:lock v:ext="edit" aspectratio="t"/>
            <w10:wrap type="none"/>
            <w10:anchorlock/>
          </v:shape>
          <o:OLEObject Type="Embed" ProgID="Equation.DSMT4" ShapeID="_x0000_i1211" DrawAspect="Content" ObjectID="_1468075911" r:id="rId356">
            <o:LockedField>false</o:LockedField>
          </o:OLEObject>
        </w:object>
      </w:r>
      <w:r>
        <w:rPr>
          <w:rFonts w:ascii="宋体" w:hAnsi="宋体" w:eastAsia="宋体" w:cs="宋体"/>
          <w:color w:val="000000"/>
        </w:rPr>
        <w:t>的作用是</w:t>
      </w:r>
      <w:r>
        <w:rPr>
          <w:color w:val="000000"/>
        </w:rPr>
        <w:t>___________</w:t>
      </w:r>
      <w:r>
        <w:rPr>
          <w:rFonts w:ascii="宋体" w:hAnsi="宋体" w:eastAsia="宋体" w:cs="宋体"/>
          <w:color w:val="000000"/>
        </w:rPr>
        <w:t>。</w:t>
      </w:r>
    </w:p>
    <w:p w14:paraId="6A4603D3">
      <w:pPr>
        <w:spacing w:line="360" w:lineRule="auto"/>
        <w:jc w:val="left"/>
        <w:textAlignment w:val="center"/>
        <w:rPr>
          <w:color w:val="000000"/>
        </w:rPr>
      </w:pPr>
      <w:r>
        <w:rPr>
          <w:rFonts w:ascii="宋体" w:hAnsi="宋体" w:eastAsia="宋体" w:cs="宋体"/>
          <w:color w:val="000000"/>
        </w:rPr>
        <w:t>②写出镁硼酸盐</w:t>
      </w:r>
      <w:r>
        <w:rPr>
          <w:rFonts w:ascii="Times New Roman" w:hAnsi="Times New Roman" w:eastAsia="Times New Roman" w:cs="Times New Roman"/>
          <w:color w:val="000000"/>
        </w:rPr>
        <w:t>(</w:t>
      </w:r>
      <w:r>
        <w:object>
          <v:shape id="_x0000_i121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48" o:title="eqId06a03195f3311cb5ecc2c5b6d8704a28"/>
            <o:lock v:ext="edit" aspectratio="t"/>
            <w10:wrap type="none"/>
            <w10:anchorlock/>
          </v:shape>
          <o:OLEObject Type="Embed" ProgID="Equation.DSMT4" ShapeID="_x0000_i1212" DrawAspect="Content" ObjectID="_1468075912" r:id="rId35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溶于酸的离子方程式</w:t>
      </w:r>
      <w:r>
        <w:rPr>
          <w:color w:val="000000"/>
        </w:rPr>
        <w:t>___________</w:t>
      </w:r>
      <w:r>
        <w:rPr>
          <w:rFonts w:ascii="宋体" w:hAnsi="宋体" w:eastAsia="宋体" w:cs="宋体"/>
          <w:color w:val="000000"/>
        </w:rPr>
        <w:t>。</w:t>
      </w:r>
    </w:p>
    <w:p w14:paraId="7663650D">
      <w:pPr>
        <w:spacing w:line="360" w:lineRule="auto"/>
        <w:jc w:val="left"/>
        <w:textAlignment w:val="center"/>
        <w:rPr>
          <w:color w:val="000000"/>
        </w:rPr>
      </w:pPr>
      <w:r>
        <w:rPr>
          <w:rFonts w:ascii="宋体" w:hAnsi="宋体" w:eastAsia="宋体" w:cs="宋体"/>
          <w:color w:val="000000"/>
        </w:rPr>
        <w:t>③已知两种物质的溶解度曲线如下图，请将以下“从滤液中获得硫酸镁晶体”的操作方法补充完整。</w:t>
      </w:r>
      <w:r>
        <w:rPr>
          <w:rFonts w:ascii="Times New Roman" w:hAnsi="Times New Roman" w:eastAsia="Times New Roman" w:cs="Times New Roman"/>
          <w:color w:val="000000"/>
        </w:rPr>
        <w:t>(</w:t>
      </w:r>
      <w:r>
        <w:rPr>
          <w:rFonts w:ascii="宋体" w:hAnsi="宋体" w:eastAsia="宋体" w:cs="宋体"/>
          <w:color w:val="000000"/>
        </w:rPr>
        <w:t>已知：硼酸在高温下会随水蒸气挥发，操作需要在高压釜中进行</w:t>
      </w:r>
      <w:r>
        <w:rPr>
          <w:rFonts w:ascii="Times New Roman" w:hAnsi="Times New Roman" w:eastAsia="Times New Roman" w:cs="Times New Roman"/>
          <w:color w:val="000000"/>
        </w:rPr>
        <w:t>)</w:t>
      </w:r>
    </w:p>
    <w:p w14:paraId="67B1BDEC">
      <w:pPr>
        <w:spacing w:line="360" w:lineRule="auto"/>
        <w:jc w:val="left"/>
        <w:textAlignment w:val="center"/>
        <w:rPr>
          <w:color w:val="000000"/>
        </w:rPr>
      </w:pPr>
      <w:r>
        <w:rPr>
          <w:color w:val="000000"/>
        </w:rPr>
        <w:drawing>
          <wp:inline distT="0" distB="0" distL="114300" distR="114300">
            <wp:extent cx="2466975" cy="14382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58"/>
                    <a:stretch>
                      <a:fillRect/>
                    </a:stretch>
                  </pic:blipFill>
                  <pic:spPr>
                    <a:xfrm>
                      <a:off x="0" y="0"/>
                      <a:ext cx="2466975" cy="1438275"/>
                    </a:xfrm>
                    <a:prstGeom prst="rect">
                      <a:avLst/>
                    </a:prstGeom>
                  </pic:spPr>
                </pic:pic>
              </a:graphicData>
            </a:graphic>
          </wp:inline>
        </w:drawing>
      </w:r>
    </w:p>
    <w:p w14:paraId="1B54546A">
      <w:pPr>
        <w:spacing w:line="360" w:lineRule="auto"/>
        <w:jc w:val="left"/>
        <w:textAlignment w:val="center"/>
        <w:rPr>
          <w:color w:val="000000"/>
        </w:rPr>
      </w:pPr>
      <w:r>
        <w:rPr>
          <w:rFonts w:ascii="宋体" w:hAnsi="宋体" w:eastAsia="宋体" w:cs="宋体"/>
          <w:color w:val="000000"/>
        </w:rPr>
        <w:t>将滤液转移至高压釜中，</w:t>
      </w:r>
      <w:r>
        <w:rPr>
          <w:color w:val="000000"/>
        </w:rPr>
        <w:t>___________</w:t>
      </w:r>
      <w:r>
        <w:rPr>
          <w:rFonts w:ascii="宋体" w:hAnsi="宋体" w:eastAsia="宋体" w:cs="宋体"/>
          <w:color w:val="000000"/>
        </w:rPr>
        <w:t>。</w:t>
      </w:r>
    </w:p>
    <w:p w14:paraId="6BA7BD91">
      <w:pPr>
        <w:spacing w:line="360" w:lineRule="auto"/>
        <w:textAlignment w:val="center"/>
        <w:rPr>
          <w:color w:val="000000"/>
        </w:rPr>
      </w:pPr>
      <w:r>
        <w:rPr>
          <w:color w:val="2E75B6"/>
        </w:rPr>
        <w:t>【答案】</w:t>
      </w:r>
      <w:r>
        <w:rPr>
          <w:color w:val="000000"/>
        </w:rPr>
        <w:t xml:space="preserve">（1）AC    （2）    ①. </w:t>
      </w:r>
      <w:r>
        <w:object>
          <v:shape id="_x0000_i121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60" o:title="eqIdb67b575ac1797cc6eef99b294e7f1314"/>
            <o:lock v:ext="edit" aspectratio="t"/>
            <w10:wrap type="none"/>
            <w10:anchorlock/>
          </v:shape>
          <o:OLEObject Type="Embed" ProgID="Equation.DSMT4" ShapeID="_x0000_i1213" DrawAspect="Content" ObjectID="_1468075913" r:id="rId359">
            <o:LockedField>false</o:LockedField>
          </o:OLEObject>
        </w:object>
      </w:r>
      <w:r>
        <w:rPr>
          <w:color w:val="000000"/>
        </w:rPr>
        <w:t xml:space="preserve">    ②. </w:t>
      </w:r>
      <w:r>
        <w:rPr>
          <w:rFonts w:ascii="Times New Roman" w:hAnsi="Times New Roman" w:eastAsia="Times New Roman" w:cs="Times New Roman"/>
          <w:color w:val="000000"/>
        </w:rPr>
        <w:t>2</w:t>
      </w:r>
      <w:r>
        <w:rPr>
          <w:color w:val="000000"/>
        </w:rPr>
        <w:t xml:space="preserve">    </w:t>
      </w:r>
    </w:p>
    <w:p w14:paraId="21582849">
      <w:pPr>
        <w:spacing w:line="360" w:lineRule="auto"/>
        <w:textAlignment w:val="center"/>
        <w:rPr>
          <w:color w:val="000000"/>
        </w:rPr>
      </w:pPr>
      <w:r>
        <w:rPr>
          <w:color w:val="000000"/>
        </w:rPr>
        <w:t xml:space="preserve">（3）    ①. </w:t>
      </w:r>
      <w:r>
        <w:object>
          <v:shape id="_x0000_i1214" o:spt="75" alt="学科网(www.zxxk.com)--教育资源门户，提供试卷、教案、课件、论文、素材以及各类教学资源下载，还有大量而丰富的教学相关资讯！" type="#_x0000_t75" style="height:20.4pt;width:43pt;" o:ole="t" filled="f" o:preferrelative="t" stroked="f" coordsize="21600,21600">
            <v:path/>
            <v:fill on="f" focussize="0,0"/>
            <v:stroke on="f" joinstyle="miter"/>
            <v:imagedata r:id="rId362" o:title="eqId6ca3fe3fefc7f82b2071dab654b5d2ca"/>
            <o:lock v:ext="edit" aspectratio="t"/>
            <w10:wrap type="none"/>
            <w10:anchorlock/>
          </v:shape>
          <o:OLEObject Type="Embed" ProgID="Equation.DSMT4" ShapeID="_x0000_i1214" DrawAspect="Content" ObjectID="_1468075914" r:id="rId361">
            <o:LockedField>false</o:LockedField>
          </o:OLEObject>
        </w:object>
      </w: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64" o:title="eqId55a60d6f272446bb9310123b2a9192bb"/>
            <o:lock v:ext="edit" aspectratio="t"/>
            <w10:wrap type="none"/>
            <w10:anchorlock/>
          </v:shape>
          <o:OLEObject Type="Embed" ProgID="Equation.DSMT4" ShapeID="_x0000_i1215" DrawAspect="Content" ObjectID="_1468075915" r:id="rId363">
            <o:LockedField>false</o:LockedField>
          </o:OLEObject>
        </w:object>
      </w:r>
      <w:r>
        <w:rPr>
          <w:color w:val="000000"/>
        </w:rPr>
        <w:t xml:space="preserve">    ②. </w:t>
      </w:r>
      <w:r>
        <w:rPr>
          <w:rFonts w:ascii="宋体" w:hAnsi="宋体" w:eastAsia="宋体" w:cs="宋体"/>
          <w:color w:val="000000"/>
        </w:rPr>
        <w:t>＞</w:t>
      </w:r>
      <w:r>
        <w:rPr>
          <w:color w:val="000000"/>
        </w:rPr>
        <w:t xml:space="preserve">    ③. </w:t>
      </w:r>
      <w:r>
        <w:rPr>
          <w:rFonts w:ascii="Times New Roman" w:hAnsi="Times New Roman" w:eastAsia="Times New Roman" w:cs="Times New Roman"/>
          <w:color w:val="000000"/>
        </w:rPr>
        <w:t>Al-H</w:t>
      </w:r>
      <w:r>
        <w:rPr>
          <w:rFonts w:ascii="宋体" w:hAnsi="宋体" w:eastAsia="宋体" w:cs="宋体"/>
          <w:color w:val="000000"/>
        </w:rPr>
        <w:t>键键长大于</w:t>
      </w:r>
      <w:r>
        <w:rPr>
          <w:rFonts w:ascii="Times New Roman" w:hAnsi="Times New Roman" w:eastAsia="Times New Roman" w:cs="Times New Roman"/>
          <w:color w:val="000000"/>
        </w:rPr>
        <w:t>B-H</w:t>
      </w:r>
      <w:r>
        <w:rPr>
          <w:rFonts w:ascii="宋体" w:hAnsi="宋体" w:eastAsia="宋体" w:cs="宋体"/>
          <w:color w:val="000000"/>
        </w:rPr>
        <w:t>键，易断裂；</w:t>
      </w:r>
      <w:r>
        <w:rPr>
          <w:rFonts w:ascii="Times New Roman" w:hAnsi="Times New Roman" w:eastAsia="Times New Roman" w:cs="Times New Roman"/>
          <w:color w:val="000000"/>
        </w:rPr>
        <w:t>Al-H</w:t>
      </w:r>
      <w:r>
        <w:rPr>
          <w:rFonts w:ascii="宋体" w:hAnsi="宋体" w:eastAsia="宋体" w:cs="宋体"/>
          <w:color w:val="000000"/>
        </w:rPr>
        <w:t>键极性大于</w:t>
      </w:r>
      <w:r>
        <w:rPr>
          <w:rFonts w:ascii="Times New Roman" w:hAnsi="Times New Roman" w:eastAsia="Times New Roman" w:cs="Times New Roman"/>
          <w:color w:val="000000"/>
        </w:rPr>
        <w:t>B-H</w:t>
      </w:r>
      <w:r>
        <w:rPr>
          <w:rFonts w:ascii="宋体" w:hAnsi="宋体" w:eastAsia="宋体" w:cs="宋体"/>
          <w:color w:val="000000"/>
        </w:rPr>
        <w:t>键，</w:t>
      </w:r>
      <w:r>
        <w:object>
          <v:shape id="_x0000_i1216" o:spt="75" alt="学科网(www.zxxk.com)--教育资源门户，提供试卷、教案、课件、论文、素材以及各类教学资源下载，还有大量而丰富的教学相关资讯！" type="#_x0000_t75" style="height:19pt;width:29.2pt;" o:ole="t" filled="f" o:preferrelative="t" stroked="f" coordsize="21600,21600">
            <v:path/>
            <v:fill on="f" focussize="0,0"/>
            <v:stroke on="f" joinstyle="miter"/>
            <v:imagedata r:id="rId366" o:title="eqIdd96526a7c912816db152c5851aad2773"/>
            <o:lock v:ext="edit" aspectratio="t"/>
            <w10:wrap type="none"/>
            <w10:anchorlock/>
          </v:shape>
          <o:OLEObject Type="Embed" ProgID="Equation.DSMT4" ShapeID="_x0000_i1216" DrawAspect="Content" ObjectID="_1468075916" r:id="rId365">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H</w:t>
      </w:r>
      <w:r>
        <w:rPr>
          <w:rFonts w:ascii="宋体" w:hAnsi="宋体" w:eastAsia="宋体" w:cs="宋体"/>
          <w:color w:val="000000"/>
        </w:rPr>
        <w:t>原子的负电性更强</w:t>
      </w:r>
      <w:r>
        <w:rPr>
          <w:color w:val="000000"/>
        </w:rPr>
        <w:t xml:space="preserve">    </w:t>
      </w:r>
    </w:p>
    <w:p w14:paraId="3F578EAB">
      <w:pPr>
        <w:spacing w:line="360" w:lineRule="auto"/>
        <w:textAlignment w:val="center"/>
        <w:rPr>
          <w:color w:val="000000"/>
        </w:rPr>
      </w:pPr>
      <w:r>
        <w:rPr>
          <w:color w:val="000000"/>
        </w:rPr>
        <w:t xml:space="preserve">（4）    ①. </w:t>
      </w:r>
      <w:r>
        <w:rPr>
          <w:rFonts w:ascii="宋体" w:hAnsi="宋体" w:eastAsia="宋体" w:cs="宋体"/>
          <w:color w:val="000000"/>
        </w:rPr>
        <w:t>稀硫酸</w:t>
      </w:r>
      <w:r>
        <w:rPr>
          <w:color w:val="000000"/>
        </w:rPr>
        <w:t xml:space="preserve">    ②. </w:t>
      </w:r>
      <w:r>
        <w:rPr>
          <w:rFonts w:ascii="宋体" w:hAnsi="宋体" w:eastAsia="宋体" w:cs="宋体"/>
          <w:color w:val="000000"/>
        </w:rPr>
        <w:t>将</w:t>
      </w:r>
      <w:r>
        <w:object>
          <v:shape id="_x0000_i1217" o:spt="75" alt="学科网(www.zxxk.com)--教育资源门户，提供试卷、教案、课件、论文、素材以及各类教学资源下载，还有大量而丰富的教学相关资讯！" type="#_x0000_t75" style="height:16.15pt;width:24pt;" o:ole="t" filled="f" o:preferrelative="t" stroked="f" coordsize="21600,21600">
            <v:path/>
            <v:fill on="f" focussize="0,0"/>
            <v:stroke on="f" joinstyle="miter"/>
            <v:imagedata r:id="rId368" o:title="eqId53f76c716b2947251bc5385f9f910aab"/>
            <o:lock v:ext="edit" aspectratio="t"/>
            <w10:wrap type="none"/>
            <w10:anchorlock/>
          </v:shape>
          <o:OLEObject Type="Embed" ProgID="Equation.DSMT4" ShapeID="_x0000_i1217" DrawAspect="Content" ObjectID="_1468075917" r:id="rId367">
            <o:LockedField>false</o:LockedField>
          </o:OLEObject>
        </w:object>
      </w:r>
      <w:r>
        <w:rPr>
          <w:rFonts w:ascii="宋体" w:hAnsi="宋体" w:eastAsia="宋体" w:cs="宋体"/>
          <w:color w:val="000000"/>
        </w:rPr>
        <w:t>氧化为</w:t>
      </w:r>
      <w:r>
        <w:object>
          <v:shape id="_x0000_i1218" o:spt="75" alt="学科网(www.zxxk.com)--教育资源门户，提供试卷、教案、课件、论文、素材以及各类教学资源下载，还有大量而丰富的教学相关资讯！" type="#_x0000_t75" style="height:16.6pt;width:24pt;" o:ole="t" filled="f" o:preferrelative="t" stroked="f" coordsize="21600,21600">
            <v:path/>
            <v:fill on="f" focussize="0,0"/>
            <v:stroke on="f" joinstyle="miter"/>
            <v:imagedata r:id="rId370" o:title="eqIdad60241600751443a89557c09ced8b5c"/>
            <o:lock v:ext="edit" aspectratio="t"/>
            <w10:wrap type="none"/>
            <w10:anchorlock/>
          </v:shape>
          <o:OLEObject Type="Embed" ProgID="Equation.DSMT4" ShapeID="_x0000_i1218" DrawAspect="Content" ObjectID="_1468075918" r:id="rId369">
            <o:LockedField>false</o:LockedField>
          </o:OLEObject>
        </w:object>
      </w:r>
      <w:r>
        <w:rPr>
          <w:rFonts w:ascii="宋体" w:hAnsi="宋体" w:eastAsia="宋体" w:cs="宋体"/>
          <w:color w:val="000000"/>
        </w:rPr>
        <w:t>，便于除去</w:t>
      </w:r>
      <w:r>
        <w:rPr>
          <w:color w:val="000000"/>
        </w:rPr>
        <w:t xml:space="preserve">    ③. </w:t>
      </w:r>
      <w:r>
        <w:object>
          <v:shape id="_x0000_i1219" o:spt="75" alt="学科网(www.zxxk.com)--教育资源门户，提供试卷、教案、课件、论文、素材以及各类教学资源下载，还有大量而丰富的教学相关资讯！" type="#_x0000_t75" style="height:18.75pt;width:231.75pt;" o:ole="t" filled="f" o:preferrelative="t" stroked="f" coordsize="21600,21600">
            <v:path/>
            <v:fill on="f" focussize="0,0"/>
            <v:stroke on="f" joinstyle="miter"/>
            <v:imagedata r:id="rId372" o:title="eqIda1b9028d538c9abfde4625237ada7c5c"/>
            <o:lock v:ext="edit" aspectratio="t"/>
            <w10:wrap type="none"/>
            <w10:anchorlock/>
          </v:shape>
          <o:OLEObject Type="Embed" ProgID="Equation.DSMT4" ShapeID="_x0000_i1219" DrawAspect="Content" ObjectID="_1468075919" r:id="rId371">
            <o:LockedField>false</o:LockedField>
          </o:OLEObject>
        </w:object>
      </w:r>
      <w:r>
        <w:rPr>
          <w:color w:val="000000"/>
        </w:rPr>
        <w:t xml:space="preserve">    ④. </w:t>
      </w:r>
      <w:r>
        <w:rPr>
          <w:rFonts w:ascii="宋体" w:hAnsi="宋体" w:eastAsia="宋体" w:cs="宋体"/>
          <w:color w:val="000000"/>
        </w:rPr>
        <w:t>蒸发结晶，趁热过滤</w:t>
      </w:r>
    </w:p>
    <w:p w14:paraId="7785CFC5">
      <w:pPr>
        <w:spacing w:line="360" w:lineRule="auto"/>
        <w:textAlignment w:val="center"/>
        <w:rPr>
          <w:color w:val="000000"/>
        </w:rPr>
      </w:pPr>
      <w:r>
        <w:rPr>
          <w:color w:val="2E75B6"/>
        </w:rPr>
        <w:t>【解析】</w:t>
      </w:r>
    </w:p>
    <w:p w14:paraId="5B1A23E4">
      <w:pPr>
        <w:spacing w:line="360" w:lineRule="auto"/>
        <w:textAlignment w:val="center"/>
        <w:rPr>
          <w:color w:val="000000"/>
        </w:rPr>
      </w:pPr>
      <w:r>
        <w:rPr>
          <w:color w:val="000000"/>
        </w:rPr>
        <w:t>【小问1详解】</w:t>
      </w:r>
    </w:p>
    <w:p w14:paraId="06680B1D">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．基态</w:t>
      </w:r>
      <w:r>
        <w:rPr>
          <w:rFonts w:ascii="Times New Roman" w:hAnsi="Times New Roman" w:eastAsia="Times New Roman" w:cs="Times New Roman"/>
          <w:color w:val="000000"/>
        </w:rPr>
        <w:t>B</w:t>
      </w:r>
      <w:r>
        <w:rPr>
          <w:rFonts w:ascii="宋体" w:hAnsi="宋体" w:eastAsia="宋体" w:cs="宋体"/>
          <w:color w:val="000000"/>
        </w:rPr>
        <w:t>原子核外共</w:t>
      </w:r>
      <w:r>
        <w:rPr>
          <w:rFonts w:ascii="Times New Roman" w:hAnsi="Times New Roman" w:eastAsia="Times New Roman" w:cs="Times New Roman"/>
          <w:color w:val="000000"/>
        </w:rPr>
        <w:t>5</w:t>
      </w:r>
      <w:r>
        <w:rPr>
          <w:rFonts w:ascii="宋体" w:hAnsi="宋体" w:eastAsia="宋体" w:cs="宋体"/>
          <w:color w:val="000000"/>
        </w:rPr>
        <w:t>个电子，先排满</w:t>
      </w:r>
      <w:r>
        <w:object>
          <v:shape id="_x0000_i1220" o:spt="75" alt="学科网(www.zxxk.com)--教育资源门户，提供试卷、教案、课件、论文、素材以及各类教学资源下载，还有大量而丰富的教学相关资讯！" type="#_x0000_t75" style="height:13.85pt;width:12pt;" o:ole="t" filled="f" o:preferrelative="t" stroked="f" coordsize="21600,21600">
            <v:path/>
            <v:fill on="f" focussize="0,0"/>
            <v:stroke on="f" joinstyle="miter"/>
            <v:imagedata r:id="rId374" o:title="eqId666ac5c50dbe7c30bc8b60d7f7b1b371"/>
            <o:lock v:ext="edit" aspectratio="t"/>
            <w10:wrap type="none"/>
            <w10:anchorlock/>
          </v:shape>
          <o:OLEObject Type="Embed" ProgID="Equation.DSMT4" ShapeID="_x0000_i1220" DrawAspect="Content" ObjectID="_1468075920" r:id="rId373">
            <o:LockedField>false</o:LockedField>
          </o:OLEObject>
        </w:object>
      </w:r>
      <w:r>
        <w:rPr>
          <w:rFonts w:ascii="宋体" w:hAnsi="宋体" w:eastAsia="宋体" w:cs="宋体"/>
          <w:color w:val="000000"/>
        </w:rPr>
        <w:t>和</w:t>
      </w:r>
      <w:r>
        <w:object>
          <v:shape id="_x0000_i122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76" o:title="eqIde4c1f9c14db1a10006f079739ffa690d"/>
            <o:lock v:ext="edit" aspectratio="t"/>
            <w10:wrap type="none"/>
            <w10:anchorlock/>
          </v:shape>
          <o:OLEObject Type="Embed" ProgID="Equation.DSMT4" ShapeID="_x0000_i1221" DrawAspect="Content" ObjectID="_1468075921" r:id="rId375">
            <o:LockedField>false</o:LockedField>
          </o:OLEObject>
        </w:object>
      </w:r>
      <w:r>
        <w:rPr>
          <w:rFonts w:ascii="宋体" w:hAnsi="宋体" w:eastAsia="宋体" w:cs="宋体"/>
          <w:color w:val="000000"/>
        </w:rPr>
        <w:t>能级，</w:t>
      </w:r>
      <w:r>
        <w:object>
          <v:shape id="_x0000_i122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78" o:title="eqIdc2381506046a113b9227713d7d1a8537"/>
            <o:lock v:ext="edit" aspectratio="t"/>
            <w10:wrap type="none"/>
            <w10:anchorlock/>
          </v:shape>
          <o:OLEObject Type="Embed" ProgID="Equation.DSMT4" ShapeID="_x0000_i1222" DrawAspect="Content" ObjectID="_1468075922" r:id="rId377">
            <o:LockedField>false</o:LockedField>
          </o:OLEObject>
        </w:object>
      </w:r>
      <w:r>
        <w:rPr>
          <w:rFonts w:ascii="宋体" w:hAnsi="宋体" w:eastAsia="宋体" w:cs="宋体"/>
          <w:color w:val="000000"/>
        </w:rPr>
        <w:t>能级有</w:t>
      </w:r>
      <w:r>
        <w:rPr>
          <w:rFonts w:ascii="Times New Roman" w:hAnsi="Times New Roman" w:eastAsia="Times New Roman" w:cs="Times New Roman"/>
          <w:color w:val="000000"/>
        </w:rPr>
        <w:t>1</w:t>
      </w:r>
      <w:r>
        <w:rPr>
          <w:rFonts w:ascii="宋体" w:hAnsi="宋体" w:eastAsia="宋体" w:cs="宋体"/>
          <w:color w:val="000000"/>
        </w:rPr>
        <w:t>个单电子；</w:t>
      </w:r>
    </w:p>
    <w:p w14:paraId="08AE7F6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．基态</w:t>
      </w:r>
      <w:r>
        <w:object>
          <v:shape id="_x0000_i1223" o:spt="75" alt="学科网(www.zxxk.com)--教育资源门户，提供试卷、教案、课件、论文、素材以及各类教学资源下载，还有大量而丰富的教学相关资讯！" type="#_x0000_t75" style="height:13.8pt;width:18pt;" o:ole="t" filled="f" o:preferrelative="t" stroked="f" coordsize="21600,21600">
            <v:path/>
            <v:fill on="f" focussize="0,0"/>
            <v:stroke on="f" joinstyle="miter"/>
            <v:imagedata r:id="rId323" o:title="eqId9e5d5ae531ef4100e3bec5dcc641cca4"/>
            <o:lock v:ext="edit" aspectratio="t"/>
            <w10:wrap type="none"/>
            <w10:anchorlock/>
          </v:shape>
          <o:OLEObject Type="Embed" ProgID="Equation.DSMT4" ShapeID="_x0000_i1223" DrawAspect="Content" ObjectID="_1468075923" r:id="rId379">
            <o:LockedField>false</o:LockedField>
          </o:OLEObject>
        </w:object>
      </w:r>
      <w:r>
        <w:rPr>
          <w:rFonts w:ascii="宋体" w:hAnsi="宋体" w:eastAsia="宋体" w:cs="宋体"/>
          <w:color w:val="000000"/>
        </w:rPr>
        <w:t>原子的最外层即价层，电子排布式为</w:t>
      </w:r>
      <w:r>
        <w:object>
          <v:shape id="_x0000_i122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381" o:title="eqIda6ae5a39888d51a0a7c2c593fc54c8fd"/>
            <o:lock v:ext="edit" aspectratio="t"/>
            <w10:wrap type="none"/>
            <w10:anchorlock/>
          </v:shape>
          <o:OLEObject Type="Embed" ProgID="Equation.DSMT4" ShapeID="_x0000_i1224" DrawAspect="Content" ObjectID="_1468075924" r:id="rId380">
            <o:LockedField>false</o:LockedField>
          </o:OLEObject>
        </w:object>
      </w:r>
      <w:r>
        <w:rPr>
          <w:rFonts w:ascii="宋体" w:hAnsi="宋体" w:eastAsia="宋体" w:cs="宋体"/>
          <w:color w:val="000000"/>
        </w:rPr>
        <w:t>；</w:t>
      </w:r>
    </w:p>
    <w:p w14:paraId="23D3E33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3.8pt;width:18pt;" o:ole="t" filled="f" o:preferrelative="t" stroked="f" coordsize="21600,21600">
            <v:path/>
            <v:fill on="f" focussize="0,0"/>
            <v:stroke on="f" joinstyle="miter"/>
            <v:imagedata r:id="rId323" o:title="eqId9e5d5ae531ef4100e3bec5dcc641cca4"/>
            <o:lock v:ext="edit" aspectratio="t"/>
            <w10:wrap type="none"/>
            <w10:anchorlock/>
          </v:shape>
          <o:OLEObject Type="Embed" ProgID="Equation.DSMT4" ShapeID="_x0000_i1225" DrawAspect="Content" ObjectID="_1468075925" r:id="rId382">
            <o:LockedField>false</o:LockedField>
          </o:OLEObject>
        </w:object>
      </w:r>
      <w:r>
        <w:rPr>
          <w:rFonts w:ascii="宋体" w:hAnsi="宋体" w:eastAsia="宋体" w:cs="宋体"/>
          <w:color w:val="000000"/>
        </w:rPr>
        <w:t>的金属性强于</w:t>
      </w:r>
      <w:r>
        <w:object>
          <v:shape id="_x0000_i122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84" o:title="eqId909fc6ee5998dc6da434bed770af6020"/>
            <o:lock v:ext="edit" aspectratio="t"/>
            <w10:wrap type="none"/>
            <w10:anchorlock/>
          </v:shape>
          <o:OLEObject Type="Embed" ProgID="Equation.DSMT4" ShapeID="_x0000_i1226" DrawAspect="Content" ObjectID="_1468075926" r:id="rId383">
            <o:LockedField>false</o:LockedField>
          </o:OLEObject>
        </w:object>
      </w:r>
      <w:r>
        <w:rPr>
          <w:rFonts w:ascii="宋体" w:hAnsi="宋体" w:eastAsia="宋体" w:cs="宋体"/>
          <w:color w:val="000000"/>
        </w:rPr>
        <w:t>，与</w:t>
      </w:r>
      <w:r>
        <w:object>
          <v:shape id="_x0000_i1227" o:spt="75" alt="学科网(www.zxxk.com)--教育资源门户，提供试卷、教案、课件、论文、素材以及各类教学资源下载，还有大量而丰富的教学相关资讯！" type="#_x0000_t75" style="height:13.8pt;width:12.25pt;" o:ole="t" filled="f" o:preferrelative="t" stroked="f" coordsize="21600,21600">
            <v:path/>
            <v:fill on="f" focussize="0,0"/>
            <v:stroke on="f" joinstyle="miter"/>
            <v:imagedata r:id="rId386" o:title="eqId186354626d5a1d13b88dfb4df916947b"/>
            <o:lock v:ext="edit" aspectratio="t"/>
            <w10:wrap type="none"/>
            <w10:anchorlock/>
          </v:shape>
          <o:OLEObject Type="Embed" ProgID="Equation.DSMT4" ShapeID="_x0000_i1227" DrawAspect="Content" ObjectID="_1468075927" r:id="rId385">
            <o:LockedField>false</o:LockedField>
          </o:OLEObject>
        </w:object>
      </w:r>
      <w:r>
        <w:rPr>
          <w:rFonts w:ascii="宋体" w:hAnsi="宋体" w:eastAsia="宋体" w:cs="宋体"/>
          <w:color w:val="000000"/>
        </w:rPr>
        <w:t>元素电负性差值更大，化学键中离子键百分数更大；</w:t>
      </w:r>
    </w:p>
    <w:p w14:paraId="31C0F87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．三氟化硼</w:t>
      </w:r>
      <w:r>
        <w:object>
          <v:shape id="_x0000_i1228" o:spt="75" alt="学科网(www.zxxk.com)--教育资源门户，提供试卷、教案、课件、论文、素材以及各类教学资源下载，还有大量而丰富的教学相关资讯！" type="#_x0000_t75" style="height:20.25pt;width:30pt;" o:ole="t" filled="f" o:preferrelative="t" stroked="f" coordsize="21600,21600">
            <v:path/>
            <v:fill on="f" focussize="0,0"/>
            <v:stroke on="f" joinstyle="miter"/>
            <v:imagedata r:id="rId329" o:title="eqIdf999892ba08ce4b8945fb81af40a48b3"/>
            <o:lock v:ext="edit" aspectratio="t"/>
            <w10:wrap type="none"/>
            <w10:anchorlock/>
          </v:shape>
          <o:OLEObject Type="Embed" ProgID="Equation.DSMT4" ShapeID="_x0000_i1228" DrawAspect="Content" ObjectID="_1468075928" r:id="rId387">
            <o:LockedField>false</o:LockedField>
          </o:OLEObject>
        </w:object>
      </w:r>
      <w:r>
        <w:rPr>
          <w:rFonts w:ascii="宋体" w:hAnsi="宋体" w:eastAsia="宋体" w:cs="宋体"/>
          <w:color w:val="000000"/>
        </w:rPr>
        <w:t>与三氯化硼</w:t>
      </w:r>
      <w:r>
        <w:object>
          <v:shape id="_x0000_i1229"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331" o:title="eqIdae85d2b5e14f19718231f322e1960590"/>
            <o:lock v:ext="edit" aspectratio="t"/>
            <w10:wrap type="none"/>
            <w10:anchorlock/>
          </v:shape>
          <o:OLEObject Type="Embed" ProgID="Equation.DSMT4" ShapeID="_x0000_i1229" DrawAspect="Content" ObjectID="_1468075929" r:id="rId388">
            <o:LockedField>false</o:LockedField>
          </o:OLEObject>
        </w:object>
      </w:r>
      <w:r>
        <w:rPr>
          <w:rFonts w:ascii="宋体" w:hAnsi="宋体" w:eastAsia="宋体" w:cs="宋体"/>
          <w:color w:val="000000"/>
        </w:rPr>
        <w:t>中</w:t>
      </w:r>
      <w:r>
        <w:object>
          <v:shape id="_x0000_i1230"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390" o:title="eqIdea1e8babee63bfc889ae5a34632284bc"/>
            <o:lock v:ext="edit" aspectratio="t"/>
            <w10:wrap type="none"/>
            <w10:anchorlock/>
          </v:shape>
          <o:OLEObject Type="Embed" ProgID="Equation.DSMT4" ShapeID="_x0000_i1230" DrawAspect="Content" ObjectID="_1468075930" r:id="rId389">
            <o:LockedField>false</o:LockedField>
          </o:OLEObject>
        </w:object>
      </w:r>
      <w:r>
        <w:rPr>
          <w:rFonts w:ascii="宋体" w:hAnsi="宋体" w:eastAsia="宋体" w:cs="宋体"/>
          <w:color w:val="000000"/>
        </w:rPr>
        <w:t>原子均为</w:t>
      </w:r>
      <w:r>
        <w:object>
          <v:shape id="_x0000_i1231" o:spt="75" alt="学科网(www.zxxk.com)--教育资源门户，提供试卷、教案、课件、论文、素材以及各类教学资源下载，还有大量而丰富的教学相关资讯！" type="#_x0000_t75" style="height:17.9pt;width:17.9pt;" o:ole="t" filled="f" o:preferrelative="t" stroked="f" coordsize="21600,21600">
            <v:path/>
            <v:fill on="f" focussize="0,0"/>
            <v:stroke on="f" joinstyle="miter"/>
            <v:imagedata r:id="rId229" o:title="eqIde6a7f012ce92bb29997d4ff95f8ac64b"/>
            <o:lock v:ext="edit" aspectratio="t"/>
            <w10:wrap type="none"/>
            <w10:anchorlock/>
          </v:shape>
          <o:OLEObject Type="Embed" ProgID="Equation.DSMT4" ShapeID="_x0000_i1231" DrawAspect="Content" ObjectID="_1468075931" r:id="rId391">
            <o:LockedField>false</o:LockedField>
          </o:OLEObject>
        </w:object>
      </w:r>
      <w:r>
        <w:rPr>
          <w:rFonts w:ascii="宋体" w:hAnsi="宋体" w:eastAsia="宋体" w:cs="宋体"/>
          <w:color w:val="000000"/>
        </w:rPr>
        <w:t>等性杂化，键角均为</w:t>
      </w:r>
      <w:r>
        <w:rPr>
          <w:rFonts w:ascii="Times New Roman" w:hAnsi="Times New Roman" w:eastAsia="Times New Roman" w:cs="Times New Roman"/>
          <w:color w:val="000000"/>
        </w:rPr>
        <w:t>120</w:t>
      </w:r>
      <w:r>
        <w:rPr>
          <w:rFonts w:ascii="宋体" w:hAnsi="宋体" w:eastAsia="宋体" w:cs="宋体"/>
          <w:color w:val="000000"/>
        </w:rPr>
        <w:t>度；</w:t>
      </w:r>
    </w:p>
    <w:p w14:paraId="0D1B09EE">
      <w:pPr>
        <w:spacing w:line="360" w:lineRule="auto"/>
        <w:jc w:val="left"/>
        <w:textAlignment w:val="center"/>
        <w:rPr>
          <w:color w:val="000000"/>
        </w:rPr>
      </w:pPr>
      <w:r>
        <w:rPr>
          <w:color w:val="000000"/>
        </w:rPr>
        <w:t>AC正确。</w:t>
      </w:r>
    </w:p>
    <w:p w14:paraId="5E5E4FC0">
      <w:pPr>
        <w:spacing w:line="360" w:lineRule="auto"/>
        <w:jc w:val="left"/>
        <w:textAlignment w:val="center"/>
        <w:rPr>
          <w:color w:val="000000"/>
        </w:rPr>
      </w:pPr>
      <w:r>
        <w:rPr>
          <w:color w:val="000000"/>
        </w:rPr>
        <w:t>【小问2详解】</w:t>
      </w:r>
    </w:p>
    <w:p w14:paraId="6C4A4B3B">
      <w:pPr>
        <w:spacing w:line="360" w:lineRule="auto"/>
        <w:jc w:val="left"/>
        <w:textAlignment w:val="center"/>
        <w:rPr>
          <w:color w:val="000000"/>
        </w:rPr>
      </w:pPr>
      <w:r>
        <w:rPr>
          <w:rFonts w:ascii="宋体" w:hAnsi="宋体" w:eastAsia="宋体" w:cs="宋体"/>
          <w:color w:val="000000"/>
        </w:rPr>
        <w:t>①根据晶胞图像，由均摊法得化学式为</w:t>
      </w:r>
      <w:r>
        <w:object>
          <v:shape id="_x0000_i123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60" o:title="eqIdb67b575ac1797cc6eef99b294e7f1314"/>
            <o:lock v:ext="edit" aspectratio="t"/>
            <w10:wrap type="none"/>
            <w10:anchorlock/>
          </v:shape>
          <o:OLEObject Type="Embed" ProgID="Equation.DSMT4" ShapeID="_x0000_i1232" DrawAspect="Content" ObjectID="_1468075932" r:id="rId392">
            <o:LockedField>false</o:LockedField>
          </o:OLEObject>
        </w:object>
      </w:r>
      <w:r>
        <w:rPr>
          <w:rFonts w:ascii="宋体" w:hAnsi="宋体" w:eastAsia="宋体" w:cs="宋体"/>
          <w:color w:val="000000"/>
        </w:rPr>
        <w:t>；</w:t>
      </w:r>
    </w:p>
    <w:p w14:paraId="24D88D55">
      <w:pPr>
        <w:spacing w:line="360" w:lineRule="auto"/>
        <w:jc w:val="left"/>
        <w:textAlignment w:val="center"/>
        <w:rPr>
          <w:color w:val="000000"/>
        </w:rPr>
      </w:pPr>
      <w:r>
        <w:rPr>
          <w:rFonts w:ascii="宋体" w:hAnsi="宋体" w:eastAsia="宋体" w:cs="宋体"/>
          <w:color w:val="000000"/>
        </w:rPr>
        <w:t>②将该晶胞向各方向平移，通过观察得距离黑球</w:t>
      </w:r>
      <w:r>
        <w:rPr>
          <w:rFonts w:ascii="Times New Roman" w:hAnsi="Times New Roman" w:eastAsia="Times New Roman" w:cs="Times New Roman"/>
          <w:color w:val="000000"/>
        </w:rPr>
        <w:t>(</w:t>
      </w:r>
      <w:r>
        <w:rPr>
          <w:rFonts w:ascii="宋体" w:hAnsi="宋体" w:eastAsia="宋体" w:cs="宋体"/>
          <w:color w:val="000000"/>
        </w:rPr>
        <w:t>氮原子</w:t>
      </w:r>
      <w:r>
        <w:rPr>
          <w:rFonts w:ascii="Times New Roman" w:hAnsi="Times New Roman" w:eastAsia="Times New Roman" w:cs="Times New Roman"/>
          <w:color w:val="000000"/>
        </w:rPr>
        <w:t>)</w:t>
      </w:r>
      <w:r>
        <w:rPr>
          <w:rFonts w:ascii="宋体" w:hAnsi="宋体" w:eastAsia="宋体" w:cs="宋体"/>
          <w:color w:val="000000"/>
        </w:rPr>
        <w:t>等距最近的白球</w:t>
      </w:r>
      <w:r>
        <w:rPr>
          <w:rFonts w:ascii="Times New Roman" w:hAnsi="Times New Roman" w:eastAsia="Times New Roman" w:cs="Times New Roman"/>
          <w:color w:val="000000"/>
        </w:rPr>
        <w:t>(</w:t>
      </w:r>
      <w:r>
        <w:rPr>
          <w:rFonts w:ascii="宋体" w:hAnsi="宋体" w:eastAsia="宋体" w:cs="宋体"/>
          <w:color w:val="000000"/>
        </w:rPr>
        <w:t>硼原子</w:t>
      </w:r>
      <w:r>
        <w:rPr>
          <w:rFonts w:ascii="Times New Roman" w:hAnsi="Times New Roman" w:eastAsia="Times New Roman" w:cs="Times New Roman"/>
          <w:color w:val="000000"/>
        </w:rPr>
        <w:t>)</w:t>
      </w:r>
      <w:r>
        <w:rPr>
          <w:rFonts w:ascii="宋体" w:hAnsi="宋体" w:eastAsia="宋体" w:cs="宋体"/>
          <w:color w:val="000000"/>
        </w:rPr>
        <w:t>个数为</w:t>
      </w:r>
      <w:r>
        <w:rPr>
          <w:rFonts w:ascii="Times New Roman" w:hAnsi="Times New Roman" w:eastAsia="Times New Roman" w:cs="Times New Roman"/>
          <w:color w:val="000000"/>
        </w:rPr>
        <w:t>2。</w:t>
      </w:r>
    </w:p>
    <w:p w14:paraId="14F548DE">
      <w:pPr>
        <w:spacing w:line="360" w:lineRule="auto"/>
        <w:jc w:val="left"/>
        <w:textAlignment w:val="center"/>
        <w:rPr>
          <w:color w:val="000000"/>
        </w:rPr>
      </w:pPr>
      <w:r>
        <w:rPr>
          <w:color w:val="000000"/>
        </w:rPr>
        <w:t>【小问3详解】</w:t>
      </w:r>
    </w:p>
    <w:p w14:paraId="02AF5957">
      <w:pPr>
        <w:spacing w:line="360" w:lineRule="auto"/>
        <w:jc w:val="left"/>
        <w:textAlignment w:val="center"/>
        <w:rPr>
          <w:color w:val="000000"/>
        </w:rPr>
      </w:pPr>
      <w:r>
        <w:rPr>
          <w:rFonts w:ascii="宋体" w:hAnsi="宋体" w:eastAsia="宋体" w:cs="宋体"/>
          <w:color w:val="000000"/>
        </w:rPr>
        <w:t>①最后一步为</w:t>
      </w:r>
      <w:r>
        <w:rPr>
          <w:color w:val="000000"/>
        </w:rPr>
        <w:drawing>
          <wp:inline distT="0" distB="0" distL="114300" distR="114300">
            <wp:extent cx="1381125" cy="6477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1381125" cy="647700"/>
                    </a:xfrm>
                    <a:prstGeom prst="rect">
                      <a:avLst/>
                    </a:prstGeom>
                  </pic:spPr>
                </pic:pic>
              </a:graphicData>
            </a:graphic>
          </wp:inline>
        </w:drawing>
      </w:r>
      <w:r>
        <w:rPr>
          <w:rFonts w:ascii="宋体" w:hAnsi="宋体" w:eastAsia="宋体" w:cs="宋体"/>
          <w:color w:val="000000"/>
        </w:rPr>
        <w:t>在酸性条件下的水解反应，根据电负性差异可知，该阴离子中</w:t>
      </w:r>
      <w:r>
        <w:object>
          <v:shape id="_x0000_i1233"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390" o:title="eqIdea1e8babee63bfc889ae5a34632284bc"/>
            <o:lock v:ext="edit" aspectratio="t"/>
            <w10:wrap type="none"/>
            <w10:anchorlock/>
          </v:shape>
          <o:OLEObject Type="Embed" ProgID="Equation.DSMT4" ShapeID="_x0000_i1233" DrawAspect="Content" ObjectID="_1468075933" r:id="rId394">
            <o:LockedField>false</o:LockedField>
          </o:OLEObject>
        </w:object>
      </w:r>
      <w:r>
        <w:rPr>
          <w:rFonts w:ascii="宋体" w:hAnsi="宋体" w:eastAsia="宋体" w:cs="宋体"/>
          <w:color w:val="000000"/>
        </w:rPr>
        <w:t>一端偏正电性，</w:t>
      </w:r>
      <w:r>
        <w:object>
          <v:shape id="_x0000_i1234" o:spt="75" alt="学科网(www.zxxk.com)--教育资源门户，提供试卷、教案、课件、论文、素材以及各类教学资源下载，还有大量而丰富的教学相关资讯！" type="#_x0000_t75" style="height:13.8pt;width:12.25pt;" o:ole="t" filled="f" o:preferrelative="t" stroked="f" coordsize="21600,21600">
            <v:path/>
            <v:fill on="f" focussize="0,0"/>
            <v:stroke on="f" joinstyle="miter"/>
            <v:imagedata r:id="rId386" o:title="eqId186354626d5a1d13b88dfb4df916947b"/>
            <o:lock v:ext="edit" aspectratio="t"/>
            <w10:wrap type="none"/>
            <w10:anchorlock/>
          </v:shape>
          <o:OLEObject Type="Embed" ProgID="Equation.DSMT4" ShapeID="_x0000_i1234" DrawAspect="Content" ObjectID="_1468075934" r:id="rId395">
            <o:LockedField>false</o:LockedField>
          </o:OLEObject>
        </w:object>
      </w:r>
      <w:r>
        <w:rPr>
          <w:rFonts w:ascii="宋体" w:hAnsi="宋体" w:eastAsia="宋体" w:cs="宋体"/>
          <w:color w:val="000000"/>
        </w:rPr>
        <w:t>一端偏负电性，水解时</w:t>
      </w:r>
      <w:r>
        <w:object>
          <v:shape id="_x0000_i1235"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14" o:title="eqId98183b7becdd0efb6fe8f57cdcbce983"/>
            <o:lock v:ext="edit" aspectratio="t"/>
            <w10:wrap type="none"/>
            <w10:anchorlock/>
          </v:shape>
          <o:OLEObject Type="Embed" ProgID="Equation.DSMT4" ShapeID="_x0000_i1235" DrawAspect="Content" ObjectID="_1468075935" r:id="rId396">
            <o:LockedField>false</o:LockedField>
          </o:OLEObject>
        </w:object>
      </w:r>
      <w:r>
        <w:rPr>
          <w:rFonts w:ascii="宋体" w:hAnsi="宋体" w:eastAsia="宋体" w:cs="宋体"/>
          <w:color w:val="000000"/>
        </w:rPr>
        <w:t>电离产生的</w:t>
      </w:r>
      <w:r>
        <w:object>
          <v:shape id="_x0000_i1236"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398" o:title="eqIde4e38f492eda9905b962dfbfc36feef0"/>
            <o:lock v:ext="edit" aspectratio="t"/>
            <w10:wrap type="none"/>
            <w10:anchorlock/>
          </v:shape>
          <o:OLEObject Type="Embed" ProgID="Equation.DSMT4" ShapeID="_x0000_i1236" DrawAspect="Content" ObjectID="_1468075936" r:id="rId397">
            <o:LockedField>false</o:LockedField>
          </o:OLEObject>
        </w:object>
      </w:r>
      <w:r>
        <w:rPr>
          <w:rFonts w:ascii="宋体" w:hAnsi="宋体" w:eastAsia="宋体" w:cs="宋体"/>
          <w:color w:val="000000"/>
        </w:rPr>
        <w:t>与</w:t>
      </w:r>
      <w:r>
        <w:object>
          <v:shape id="_x0000_i1237"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390" o:title="eqIdea1e8babee63bfc889ae5a34632284bc"/>
            <o:lock v:ext="edit" aspectratio="t"/>
            <w10:wrap type="none"/>
            <w10:anchorlock/>
          </v:shape>
          <o:OLEObject Type="Embed" ProgID="Equation.DSMT4" ShapeID="_x0000_i1237" DrawAspect="Content" ObjectID="_1468075937" r:id="rId399">
            <o:LockedField>false</o:LockedField>
          </o:OLEObject>
        </w:object>
      </w:r>
      <w:r>
        <w:rPr>
          <w:rFonts w:ascii="宋体" w:hAnsi="宋体" w:eastAsia="宋体" w:cs="宋体"/>
          <w:color w:val="000000"/>
        </w:rPr>
        <w:t>结合，生成</w:t>
      </w:r>
      <w:r>
        <w:object>
          <v:shape id="_x0000_i1238"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401" o:title="eqId0b29413a126124540f7420b5ec5f1fd8"/>
            <o:lock v:ext="edit" aspectratio="t"/>
            <w10:wrap type="none"/>
            <w10:anchorlock/>
          </v:shape>
          <o:OLEObject Type="Embed" ProgID="Equation.DSMT4" ShapeID="_x0000_i1238" DrawAspect="Content" ObjectID="_1468075938" r:id="rId400">
            <o:LockedField>false</o:LockedField>
          </o:OLEObject>
        </w:objec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03" o:title="eqIda8b6ede55013761f0df50ef4854cb9d4"/>
            <o:lock v:ext="edit" aspectratio="t"/>
            <w10:wrap type="none"/>
            <w10:anchorlock/>
          </v:shape>
          <o:OLEObject Type="Embed" ProgID="Equation.DSMT4" ShapeID="_x0000_i1239" DrawAspect="Content" ObjectID="_1468075939" r:id="rId402">
            <o:LockedField>false</o:LockedField>
          </o:OLEObject>
        </w:object>
      </w:r>
      <w:r>
        <w:rPr>
          <w:rFonts w:ascii="宋体" w:hAnsi="宋体" w:eastAsia="宋体" w:cs="宋体"/>
          <w:color w:val="000000"/>
        </w:rPr>
        <w:t>与</w:t>
      </w:r>
      <w:r>
        <w:object>
          <v:shape id="_x0000_i1240" o:spt="75" alt="学科网(www.zxxk.com)--教育资源门户，提供试卷、教案、课件、论文、素材以及各类教学资源下载，还有大量而丰富的教学相关资讯！" type="#_x0000_t75" style="height:13.8pt;width:12.25pt;" o:ole="t" filled="f" o:preferrelative="t" stroked="f" coordsize="21600,21600">
            <v:path/>
            <v:fill on="f" focussize="0,0"/>
            <v:stroke on="f" joinstyle="miter"/>
            <v:imagedata r:id="rId386" o:title="eqId186354626d5a1d13b88dfb4df916947b"/>
            <o:lock v:ext="edit" aspectratio="t"/>
            <w10:wrap type="none"/>
            <w10:anchorlock/>
          </v:shape>
          <o:OLEObject Type="Embed" ProgID="Equation.DSMT4" ShapeID="_x0000_i1240" DrawAspect="Content" ObjectID="_1468075940" r:id="rId404">
            <o:LockedField>false</o:LockedField>
          </o:OLEObject>
        </w:object>
      </w:r>
      <w:r>
        <w:rPr>
          <w:rFonts w:ascii="宋体" w:hAnsi="宋体" w:eastAsia="宋体" w:cs="宋体"/>
          <w:color w:val="000000"/>
        </w:rPr>
        <w:t>结合，生成</w:t>
      </w:r>
      <w:r>
        <w:object>
          <v:shape id="_x0000_i124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64" o:title="eqId55a60d6f272446bb9310123b2a9192bb"/>
            <o:lock v:ext="edit" aspectratio="t"/>
            <w10:wrap type="none"/>
            <w10:anchorlock/>
          </v:shape>
          <o:OLEObject Type="Embed" ProgID="Equation.DSMT4" ShapeID="_x0000_i1241" DrawAspect="Content" ObjectID="_1468075941" r:id="rId405">
            <o:LockedField>false</o:LockedField>
          </o:OLEObject>
        </w:object>
      </w:r>
      <w:r>
        <w:rPr>
          <w:rFonts w:ascii="宋体" w:hAnsi="宋体" w:eastAsia="宋体" w:cs="宋体"/>
          <w:color w:val="000000"/>
        </w:rPr>
        <w:t>。②</w:t>
      </w:r>
      <w:r>
        <w:object>
          <v:shape id="_x0000_i1242" o:spt="75" alt="学科网(www.zxxk.com)--教育资源门户，提供试卷、教案、课件、论文、素材以及各类教学资源下载，还有大量而丰富的教学相关资讯！" type="#_x0000_t75" style="height:19.35pt;width:25.25pt;" o:ole="t" filled="f" o:preferrelative="t" stroked="f" coordsize="21600,21600">
            <v:path/>
            <v:fill on="f" focussize="0,0"/>
            <v:stroke on="f" joinstyle="miter"/>
            <v:imagedata r:id="rId407" o:title="eqId895e45d309f93d22c5c03eaee39469f3"/>
            <o:lock v:ext="edit" aspectratio="t"/>
            <w10:wrap type="none"/>
            <w10:anchorlock/>
          </v:shape>
          <o:OLEObject Type="Embed" ProgID="Equation.DSMT4" ShapeID="_x0000_i1242" DrawAspect="Content" ObjectID="_1468075942" r:id="rId406">
            <o:LockedField>false</o:LockedField>
          </o:OLEObject>
        </w:object>
      </w: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409" o:title="eqId91ba2d56abff9d2f1d9eb978e291e25b"/>
            <o:lock v:ext="edit" aspectratio="t"/>
            <w10:wrap type="none"/>
            <w10:anchorlock/>
          </v:shape>
          <o:OLEObject Type="Embed" ProgID="Equation.DSMT4" ShapeID="_x0000_i1243" DrawAspect="Content" ObjectID="_1468075943" r:id="rId408">
            <o:LockedField>false</o:LockedField>
          </o:OLEObject>
        </w:object>
      </w:r>
      <w:r>
        <w:rPr>
          <w:rFonts w:ascii="宋体" w:hAnsi="宋体" w:eastAsia="宋体" w:cs="宋体"/>
          <w:color w:val="000000"/>
        </w:rPr>
        <w:t>结构相似，但</w:t>
      </w:r>
      <w:r>
        <w:object>
          <v:shape id="_x0000_i1244"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409" o:title="eqId91ba2d56abff9d2f1d9eb978e291e25b"/>
            <o:lock v:ext="edit" aspectratio="t"/>
            <w10:wrap type="none"/>
            <w10:anchorlock/>
          </v:shape>
          <o:OLEObject Type="Embed" ProgID="Equation.DSMT4" ShapeID="_x0000_i1244" DrawAspect="Content" ObjectID="_1468075944" r:id="rId410">
            <o:LockedField>false</o:LockedField>
          </o:OLEObject>
        </w:object>
      </w:r>
      <w:r>
        <w:rPr>
          <w:rFonts w:ascii="宋体" w:hAnsi="宋体" w:eastAsia="宋体" w:cs="宋体"/>
          <w:color w:val="000000"/>
        </w:rPr>
        <w:t>中</w:t>
      </w:r>
      <w:r>
        <w:object>
          <v:shape id="_x0000_i124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12" o:title="eqId3c123c8de760bb7ee97f36fe6ce14662"/>
            <o:lock v:ext="edit" aspectratio="t"/>
            <w10:wrap type="none"/>
            <w10:anchorlock/>
          </v:shape>
          <o:OLEObject Type="Embed" ProgID="Equation.DSMT4" ShapeID="_x0000_i1245" DrawAspect="Content" ObjectID="_1468075945" r:id="rId411">
            <o:LockedField>false</o:LockedField>
          </o:OLEObject>
        </w:object>
      </w:r>
      <w:r>
        <w:rPr>
          <w:rFonts w:ascii="宋体" w:hAnsi="宋体" w:eastAsia="宋体" w:cs="宋体"/>
          <w:color w:val="000000"/>
        </w:rPr>
        <w:t>键的键长更长、极性更大，均导致其更易断裂，更易产生</w:t>
      </w:r>
      <w:r>
        <w:object>
          <v:shape id="_x0000_i1246" o:spt="75" alt="学科网(www.zxxk.com)--教育资源门户，提供试卷、教案、课件、论文、素材以及各类教学资源下载，还有大量而丰富的教学相关资讯！" type="#_x0000_t75" style="height:21.75pt;width:26.25pt;" o:ole="t" filled="f" o:preferrelative="t" stroked="f" coordsize="21600,21600">
            <v:path/>
            <v:fill on="f" focussize="0,0"/>
            <v:stroke on="f" joinstyle="miter"/>
            <v:imagedata r:id="rId414" o:title="eqId1c48ec0ba503987d4d3e919809c71d8c"/>
            <o:lock v:ext="edit" aspectratio="t"/>
            <w10:wrap type="none"/>
            <w10:anchorlock/>
          </v:shape>
          <o:OLEObject Type="Embed" ProgID="Equation.DSMT4" ShapeID="_x0000_i1246" DrawAspect="Content" ObjectID="_1468075946" r:id="rId413">
            <o:LockedField>false</o:LockedField>
          </o:OLEObject>
        </w:object>
      </w:r>
      <w:r>
        <w:rPr>
          <w:rFonts w:ascii="宋体" w:hAnsi="宋体" w:eastAsia="宋体" w:cs="宋体"/>
          <w:color w:val="000000"/>
        </w:rPr>
        <w:t>，表现出更强的还原性。</w:t>
      </w:r>
    </w:p>
    <w:p w14:paraId="600BB5B0">
      <w:pPr>
        <w:spacing w:line="360" w:lineRule="auto"/>
        <w:jc w:val="left"/>
        <w:textAlignment w:val="center"/>
        <w:rPr>
          <w:color w:val="000000"/>
        </w:rPr>
      </w:pPr>
      <w:r>
        <w:rPr>
          <w:color w:val="000000"/>
        </w:rPr>
        <w:t>【小问4详解】</w:t>
      </w:r>
    </w:p>
    <w:p w14:paraId="072FEED8">
      <w:pPr>
        <w:spacing w:line="360" w:lineRule="auto"/>
        <w:jc w:val="left"/>
        <w:textAlignment w:val="center"/>
        <w:rPr>
          <w:color w:val="000000"/>
        </w:rPr>
      </w:pPr>
      <w:r>
        <w:rPr>
          <w:rFonts w:ascii="宋体" w:hAnsi="宋体" w:eastAsia="宋体" w:cs="宋体"/>
          <w:color w:val="000000"/>
        </w:rPr>
        <w:t>①考虑到需制备硫酸镁晶体，选用稀硫酸可起到酸溶的作用，又不引入其他阴离子；</w:t>
      </w:r>
      <w:r>
        <w:object>
          <v:shape id="_x0000_i1247"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42" o:title="eqId9c38c6b842b451f57d81f9f8dd320e4c"/>
            <o:lock v:ext="edit" aspectratio="t"/>
            <w10:wrap type="none"/>
            <w10:anchorlock/>
          </v:shape>
          <o:OLEObject Type="Embed" ProgID="Equation.DSMT4" ShapeID="_x0000_i1247" DrawAspect="Content" ObjectID="_1468075947" r:id="rId415">
            <o:LockedField>false</o:LockedField>
          </o:OLEObject>
        </w:object>
      </w:r>
      <w:r>
        <w:rPr>
          <w:rFonts w:ascii="宋体" w:hAnsi="宋体" w:eastAsia="宋体" w:cs="宋体"/>
          <w:color w:val="000000"/>
        </w:rPr>
        <w:t>可将</w:t>
      </w:r>
      <w:r>
        <w:object>
          <v:shape id="_x0000_i1248" o:spt="75" alt="学科网(www.zxxk.com)--教育资源门户，提供试卷、教案、课件、论文、素材以及各类教学资源下载，还有大量而丰富的教学相关资讯！" type="#_x0000_t75" style="height:16.15pt;width:24pt;" o:ole="t" filled="f" o:preferrelative="t" stroked="f" coordsize="21600,21600">
            <v:path/>
            <v:fill on="f" focussize="0,0"/>
            <v:stroke on="f" joinstyle="miter"/>
            <v:imagedata r:id="rId368" o:title="eqId53f76c716b2947251bc5385f9f910aab"/>
            <o:lock v:ext="edit" aspectratio="t"/>
            <w10:wrap type="none"/>
            <w10:anchorlock/>
          </v:shape>
          <o:OLEObject Type="Embed" ProgID="Equation.DSMT4" ShapeID="_x0000_i1248" DrawAspect="Content" ObjectID="_1468075948" r:id="rId416">
            <o:LockedField>false</o:LockedField>
          </o:OLEObject>
        </w:object>
      </w:r>
      <w:r>
        <w:rPr>
          <w:rFonts w:ascii="宋体" w:hAnsi="宋体" w:eastAsia="宋体" w:cs="宋体"/>
          <w:color w:val="000000"/>
        </w:rPr>
        <w:t>氧化为</w:t>
      </w:r>
      <w:r>
        <w:object>
          <v:shape id="_x0000_i1249" o:spt="75" alt="学科网(www.zxxk.com)--教育资源门户，提供试卷、教案、课件、论文、素材以及各类教学资源下载，还有大量而丰富的教学相关资讯！" type="#_x0000_t75" style="height:16.6pt;width:24pt;" o:ole="t" filled="f" o:preferrelative="t" stroked="f" coordsize="21600,21600">
            <v:path/>
            <v:fill on="f" focussize="0,0"/>
            <v:stroke on="f" joinstyle="miter"/>
            <v:imagedata r:id="rId370" o:title="eqIdad60241600751443a89557c09ced8b5c"/>
            <o:lock v:ext="edit" aspectratio="t"/>
            <w10:wrap type="none"/>
            <w10:anchorlock/>
          </v:shape>
          <o:OLEObject Type="Embed" ProgID="Equation.DSMT4" ShapeID="_x0000_i1249" DrawAspect="Content" ObjectID="_1468075949" r:id="rId417">
            <o:LockedField>false</o:LockedField>
          </o:OLEObject>
        </w:object>
      </w:r>
      <w:r>
        <w:rPr>
          <w:rFonts w:ascii="宋体" w:hAnsi="宋体" w:eastAsia="宋体" w:cs="宋体"/>
          <w:color w:val="000000"/>
        </w:rPr>
        <w:t>，便于后续形成氢氧化物除去。</w:t>
      </w:r>
    </w:p>
    <w:p w14:paraId="44EC4D68">
      <w:pPr>
        <w:spacing w:line="360" w:lineRule="auto"/>
        <w:jc w:val="left"/>
        <w:textAlignment w:val="center"/>
        <w:rPr>
          <w:color w:val="000000"/>
        </w:rPr>
      </w:pPr>
      <w:r>
        <w:rPr>
          <w:rFonts w:ascii="宋体" w:hAnsi="宋体" w:eastAsia="宋体" w:cs="宋体"/>
          <w:color w:val="000000"/>
        </w:rPr>
        <w:t>②</w:t>
      </w:r>
      <w:r>
        <w:object>
          <v:shape id="_x0000_i1250"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48" o:title="eqId06a03195f3311cb5ecc2c5b6d8704a28"/>
            <o:lock v:ext="edit" aspectratio="t"/>
            <w10:wrap type="none"/>
            <w10:anchorlock/>
          </v:shape>
          <o:OLEObject Type="Embed" ProgID="Equation.DSMT4" ShapeID="_x0000_i1250" DrawAspect="Content" ObjectID="_1468075950" r:id="rId418">
            <o:LockedField>false</o:LockedField>
          </o:OLEObject>
        </w:object>
      </w:r>
      <w:r>
        <w:rPr>
          <w:rFonts w:ascii="宋体" w:hAnsi="宋体" w:eastAsia="宋体" w:cs="宋体"/>
          <w:color w:val="000000"/>
        </w:rPr>
        <w:t>溶于稀硫酸，产生</w:t>
      </w:r>
      <w:r>
        <w:object>
          <v:shape id="_x0000_i125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06" o:title="eqIdaa13b2b9b732cea91042f6c823f83b70"/>
            <o:lock v:ext="edit" aspectratio="t"/>
            <w10:wrap type="none"/>
            <w10:anchorlock/>
          </v:shape>
          <o:OLEObject Type="Embed" ProgID="Equation.DSMT4" ShapeID="_x0000_i1251" DrawAspect="Content" ObjectID="_1468075951" r:id="rId419">
            <o:LockedField>false</o:LockedField>
          </o:OLEObject>
        </w:object>
      </w:r>
      <w:r>
        <w:rPr>
          <w:rFonts w:ascii="宋体" w:hAnsi="宋体" w:eastAsia="宋体" w:cs="宋体"/>
          <w:color w:val="000000"/>
        </w:rPr>
        <w:t>和</w:t>
      </w:r>
      <w:r>
        <w:object>
          <v:shape id="_x0000_i1252"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421" o:title="eqId00cab4f1bc19b7360db8d1ef36943e7c"/>
            <o:lock v:ext="edit" aspectratio="t"/>
            <w10:wrap type="none"/>
            <w10:anchorlock/>
          </v:shape>
          <o:OLEObject Type="Embed" ProgID="Equation.DSMT4" ShapeID="_x0000_i1252" DrawAspect="Content" ObjectID="_1468075952" r:id="rId420">
            <o:LockedField>false</o:LockedField>
          </o:OLEObject>
        </w:object>
      </w:r>
      <w:r>
        <w:rPr>
          <w:rFonts w:ascii="宋体" w:hAnsi="宋体" w:eastAsia="宋体" w:cs="宋体"/>
          <w:color w:val="000000"/>
        </w:rPr>
        <w:t>。</w:t>
      </w:r>
    </w:p>
    <w:p w14:paraId="3CA41533">
      <w:pPr>
        <w:spacing w:line="360" w:lineRule="auto"/>
        <w:jc w:val="left"/>
        <w:textAlignment w:val="center"/>
        <w:rPr>
          <w:color w:val="000000"/>
        </w:rPr>
      </w:pPr>
      <w:r>
        <w:rPr>
          <w:rFonts w:ascii="宋体" w:hAnsi="宋体" w:eastAsia="宋体" w:cs="宋体"/>
          <w:color w:val="000000"/>
        </w:rPr>
        <w:t>③根据溶解度曲线，当溶液温度超过</w:t>
      </w:r>
      <w:r>
        <w:object>
          <v:shape id="_x0000_i1253" o:spt="75" alt="学科网(www.zxxk.com)--教育资源门户，提供试卷、教案、课件、论文、素材以及各类教学资源下载，还有大量而丰富的教学相关资讯！" type="#_x0000_t75" style="height:14pt;width:25.15pt;" o:ole="t" filled="f" o:preferrelative="t" stroked="f" coordsize="21600,21600">
            <v:path/>
            <v:fill on="f" focussize="0,0"/>
            <v:stroke on="f" joinstyle="miter"/>
            <v:imagedata r:id="rId312" o:title="eqId2fe598c18c47c34ed9d1d188e807a406"/>
            <o:lock v:ext="edit" aspectratio="t"/>
            <w10:wrap type="none"/>
            <w10:anchorlock/>
          </v:shape>
          <o:OLEObject Type="Embed" ProgID="Equation.DSMT4" ShapeID="_x0000_i1253" DrawAspect="Content" ObjectID="_1468075953" r:id="rId422">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24" o:title="eqIdcd4c631dff272568b008c7bf1b92d331"/>
            <o:lock v:ext="edit" aspectratio="t"/>
            <w10:wrap type="none"/>
            <w10:anchorlock/>
          </v:shape>
          <o:OLEObject Type="Embed" ProgID="Equation.DSMT4" ShapeID="_x0000_i1254" DrawAspect="Content" ObjectID="_1468075954" r:id="rId423">
            <o:LockedField>false</o:LockedField>
          </o:OLEObject>
        </w:object>
      </w:r>
      <w:r>
        <w:rPr>
          <w:rFonts w:ascii="宋体" w:hAnsi="宋体" w:eastAsia="宋体" w:cs="宋体"/>
          <w:color w:val="000000"/>
        </w:rPr>
        <w:t>的溶解度随温度升高而骤减，而</w:t>
      </w:r>
      <w:r>
        <w:object>
          <v:shape id="_x0000_i1255"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421" o:title="eqId00cab4f1bc19b7360db8d1ef36943e7c"/>
            <o:lock v:ext="edit" aspectratio="t"/>
            <w10:wrap type="none"/>
            <w10:anchorlock/>
          </v:shape>
          <o:OLEObject Type="Embed" ProgID="Equation.DSMT4" ShapeID="_x0000_i1255" DrawAspect="Content" ObjectID="_1468075955" r:id="rId425">
            <o:LockedField>false</o:LockedField>
          </o:OLEObject>
        </w:object>
      </w:r>
      <w:r>
        <w:rPr>
          <w:rFonts w:ascii="宋体" w:hAnsi="宋体" w:eastAsia="宋体" w:cs="宋体"/>
          <w:color w:val="000000"/>
        </w:rPr>
        <w:t>溶解度随温度升高增大，因此将溶液加热至</w:t>
      </w:r>
      <w:r>
        <w:object>
          <v:shape id="_x0000_i1256" o:spt="75" alt="学科网(www.zxxk.com)--教育资源门户，提供试卷、教案、课件、论文、素材以及各类教学资源下载，还有大量而丰富的教学相关资讯！" type="#_x0000_t75" style="height:14.5pt;width:32.5pt;" o:ole="t" filled="f" o:preferrelative="t" stroked="f" coordsize="21600,21600">
            <v:path/>
            <v:fill on="f" focussize="0,0"/>
            <v:stroke on="f" joinstyle="miter"/>
            <v:imagedata r:id="rId427" o:title="eqId6942ced48009542a05df878738149c32"/>
            <o:lock v:ext="edit" aspectratio="t"/>
            <w10:wrap type="none"/>
            <w10:anchorlock/>
          </v:shape>
          <o:OLEObject Type="Embed" ProgID="Equation.DSMT4" ShapeID="_x0000_i1256" DrawAspect="Content" ObjectID="_1468075956" r:id="rId426">
            <o:LockedField>false</o:LockedField>
          </o:OLEObject>
        </w:object>
      </w:r>
      <w:r>
        <w:rPr>
          <w:rFonts w:ascii="宋体" w:hAnsi="宋体" w:eastAsia="宋体" w:cs="宋体"/>
          <w:color w:val="000000"/>
        </w:rPr>
        <w:t>以上，促使</w:t>
      </w:r>
      <w:r>
        <w:object>
          <v:shape id="_x0000_i1257"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24" o:title="eqIdcd4c631dff272568b008c7bf1b92d331"/>
            <o:lock v:ext="edit" aspectratio="t"/>
            <w10:wrap type="none"/>
            <w10:anchorlock/>
          </v:shape>
          <o:OLEObject Type="Embed" ProgID="Equation.DSMT4" ShapeID="_x0000_i1257" DrawAspect="Content" ObjectID="_1468075957" r:id="rId428">
            <o:LockedField>false</o:LockedField>
          </o:OLEObject>
        </w:object>
      </w:r>
      <w:r>
        <w:rPr>
          <w:rFonts w:ascii="宋体" w:hAnsi="宋体" w:eastAsia="宋体" w:cs="宋体"/>
          <w:color w:val="000000"/>
        </w:rPr>
        <w:t>结晶析出，趁热过滤得到</w:t>
      </w:r>
      <w:r>
        <w:object>
          <v:shape id="_x0000_i1258"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424" o:title="eqIdcd4c631dff272568b008c7bf1b92d331"/>
            <o:lock v:ext="edit" aspectratio="t"/>
            <w10:wrap type="none"/>
            <w10:anchorlock/>
          </v:shape>
          <o:OLEObject Type="Embed" ProgID="Equation.DSMT4" ShapeID="_x0000_i1258" DrawAspect="Content" ObjectID="_1468075958" r:id="rId429">
            <o:LockedField>false</o:LockedField>
          </o:OLEObject>
        </w:object>
      </w:r>
      <w:r>
        <w:rPr>
          <w:rFonts w:ascii="宋体" w:hAnsi="宋体" w:eastAsia="宋体" w:cs="宋体"/>
          <w:color w:val="000000"/>
        </w:rPr>
        <w:t>晶体，同时可防止</w:t>
      </w:r>
      <w:r>
        <w:object>
          <v:shape id="_x0000_i125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421" o:title="eqId00cab4f1bc19b7360db8d1ef36943e7c"/>
            <o:lock v:ext="edit" aspectratio="t"/>
            <w10:wrap type="none"/>
            <w10:anchorlock/>
          </v:shape>
          <o:OLEObject Type="Embed" ProgID="Equation.DSMT4" ShapeID="_x0000_i1259" DrawAspect="Content" ObjectID="_1468075959" r:id="rId430">
            <o:LockedField>false</o:LockedField>
          </o:OLEObject>
        </w:object>
      </w:r>
      <w:r>
        <w:rPr>
          <w:rFonts w:ascii="宋体" w:hAnsi="宋体" w:eastAsia="宋体" w:cs="宋体"/>
          <w:color w:val="000000"/>
        </w:rPr>
        <w:t>提前析出。</w:t>
      </w:r>
    </w:p>
    <w:p w14:paraId="73101B77">
      <w:pPr>
        <w:spacing w:line="360" w:lineRule="auto"/>
        <w:jc w:val="left"/>
        <w:textAlignment w:val="center"/>
        <w:rPr>
          <w:color w:val="000000"/>
        </w:rPr>
      </w:pPr>
      <w:r>
        <w:rPr>
          <w:color w:val="000000"/>
        </w:rPr>
        <w:t xml:space="preserve">18. </w:t>
      </w:r>
      <w:r>
        <w:rPr>
          <w:rFonts w:ascii="宋体" w:hAnsi="宋体" w:eastAsia="宋体" w:cs="宋体"/>
          <w:color w:val="000000"/>
        </w:rPr>
        <w:t>利用</w:t>
      </w:r>
      <w:r>
        <w:object>
          <v:shape id="_x0000_i1260"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260" DrawAspect="Content" ObjectID="_1468075960" r:id="rId431">
            <o:LockedField>false</o:LockedField>
          </o:OLEObject>
        </w:object>
      </w:r>
      <w:r>
        <w:rPr>
          <w:rFonts w:ascii="宋体" w:hAnsi="宋体" w:eastAsia="宋体" w:cs="宋体"/>
          <w:color w:val="000000"/>
        </w:rPr>
        <w:t>将</w:t>
      </w:r>
      <w:r>
        <w:object>
          <v:shape id="_x0000_i12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61" DrawAspect="Content" ObjectID="_1468075961" r:id="rId432">
            <o:LockedField>false</o:LockedField>
          </o:OLEObject>
        </w:object>
      </w:r>
      <w:r>
        <w:rPr>
          <w:rFonts w:ascii="宋体" w:hAnsi="宋体" w:eastAsia="宋体" w:cs="宋体"/>
          <w:color w:val="000000"/>
        </w:rPr>
        <w:t>催化还原为甲醇可以有效实现“碳减排”，其转化反应为：</w:t>
      </w:r>
    </w:p>
    <w:p w14:paraId="501897B5">
      <w:pPr>
        <w:spacing w:line="360" w:lineRule="auto"/>
        <w:jc w:val="left"/>
        <w:textAlignment w:val="center"/>
        <w:rPr>
          <w:color w:val="000000"/>
        </w:rPr>
      </w:pPr>
      <w:r>
        <w:object>
          <v:shape id="_x0000_i1262" o:spt="75" alt="学科网(www.zxxk.com)--教育资源门户，提供试卷、教案、课件、论文、素材以及各类教学资源下载，还有大量而丰富的教学相关资讯！" type="#_x0000_t75" style="height:20.25pt;width:213.75pt;" o:ole="t" filled="f" o:preferrelative="t" stroked="f" coordsize="21600,21600">
            <v:path/>
            <v:fill on="f" focussize="0,0"/>
            <v:stroke on="f" joinstyle="miter"/>
            <v:imagedata r:id="rId434" o:title="eqId61127a206e8bc4be15d6fd3472a8b52e"/>
            <o:lock v:ext="edit" aspectratio="t"/>
            <w10:wrap type="none"/>
            <w10:anchorlock/>
          </v:shape>
          <o:OLEObject Type="Embed" ProgID="Equation.DSMT4" ShapeID="_x0000_i1262" DrawAspect="Content" ObjectID="_1468075962" r:id="rId433">
            <o:LockedField>false</o:LockedField>
          </o:OLEObject>
        </w:object>
      </w:r>
      <w:r>
        <w:rPr>
          <w:rFonts w:ascii="Times New Roman" w:hAnsi="Times New Roman" w:eastAsia="Times New Roman" w:cs="Times New Roman"/>
          <w:color w:val="000000"/>
        </w:rPr>
        <w:t xml:space="preserve">  </w:t>
      </w:r>
      <w:r>
        <w:object>
          <v:shape id="_x0000_i1263"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436" o:title="eqIde76f6ae5c66c0614eabec6d1d7b1207c"/>
            <o:lock v:ext="edit" aspectratio="t"/>
            <w10:wrap type="none"/>
            <w10:anchorlock/>
          </v:shape>
          <o:OLEObject Type="Embed" ProgID="Equation.DSMT4" ShapeID="_x0000_i1263" DrawAspect="Content" ObjectID="_1468075963" r:id="rId435">
            <o:LockedField>false</o:LockedField>
          </o:OLEObject>
        </w:object>
      </w:r>
      <w:r>
        <w:rPr>
          <w:rFonts w:ascii="宋体" w:hAnsi="宋体" w:eastAsia="宋体" w:cs="宋体"/>
          <w:color w:val="000000"/>
        </w:rPr>
        <w:t>。</w:t>
      </w:r>
    </w:p>
    <w:p w14:paraId="359BB67B">
      <w:pPr>
        <w:spacing w:line="360" w:lineRule="auto"/>
        <w:jc w:val="left"/>
        <w:textAlignment w:val="center"/>
        <w:rPr>
          <w:color w:val="000000"/>
        </w:rPr>
      </w:pPr>
      <w:r>
        <w:rPr>
          <w:rFonts w:ascii="宋体" w:hAnsi="宋体" w:eastAsia="宋体" w:cs="宋体"/>
          <w:color w:val="000000"/>
        </w:rPr>
        <w:t>已知该转化反应在某固体催化剂表面分两步进行：</w:t>
      </w:r>
    </w:p>
    <w:p w14:paraId="49359237">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I</w: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20.25pt;width:186.75pt;" o:ole="t" filled="f" o:preferrelative="t" stroked="f" coordsize="21600,21600">
            <v:path/>
            <v:fill on="f" focussize="0,0"/>
            <v:stroke on="f" joinstyle="miter"/>
            <v:imagedata r:id="rId438" o:title="eqIdb1b1d40ebbc1f613d901159f2ee2f045"/>
            <o:lock v:ext="edit" aspectratio="t"/>
            <w10:wrap type="none"/>
            <w10:anchorlock/>
          </v:shape>
          <o:OLEObject Type="Embed" ProgID="Equation.DSMT4" ShapeID="_x0000_i1264" DrawAspect="Content" ObjectID="_1468075964" r:id="rId437">
            <o:LockedField>false</o:LockedField>
          </o:OLEObject>
        </w:object>
      </w:r>
      <w:r>
        <w:rPr>
          <w:rFonts w:ascii="Times New Roman" w:hAnsi="Times New Roman" w:eastAsia="Times New Roman" w:cs="Times New Roman"/>
          <w:color w:val="000000"/>
        </w:rPr>
        <w:t xml:space="preserve">  </w:t>
      </w:r>
      <w:r>
        <w:object>
          <v:shape id="_x0000_i1265" o:spt="75" alt="学科网(www.zxxk.com)--教育资源门户，提供试卷、教案、课件、论文、素材以及各类教学资源下载，还有大量而丰富的教学相关资讯！" type="#_x0000_t75" style="height:18.75pt;width:107.25pt;" o:ole="t" filled="f" o:preferrelative="t" stroked="f" coordsize="21600,21600">
            <v:path/>
            <v:fill on="f" focussize="0,0"/>
            <v:stroke on="f" joinstyle="miter"/>
            <v:imagedata r:id="rId440" o:title="eqId584ca973c6092f22fd367738197425be"/>
            <o:lock v:ext="edit" aspectratio="t"/>
            <w10:wrap type="none"/>
            <w10:anchorlock/>
          </v:shape>
          <o:OLEObject Type="Embed" ProgID="Equation.DSMT4" ShapeID="_x0000_i1265" DrawAspect="Content" ObjectID="_1468075965" r:id="rId439">
            <o:LockedField>false</o:LockedField>
          </o:OLEObject>
        </w:object>
      </w:r>
    </w:p>
    <w:p w14:paraId="3F343176">
      <w:pPr>
        <w:spacing w:line="360" w:lineRule="auto"/>
        <w:jc w:val="left"/>
        <w:textAlignment w:val="center"/>
        <w:rPr>
          <w:color w:val="000000"/>
        </w:rPr>
      </w:pPr>
      <w:r>
        <w:rPr>
          <w:rFonts w:ascii="宋体" w:hAnsi="宋体" w:eastAsia="宋体" w:cs="宋体"/>
          <w:color w:val="000000"/>
        </w:rPr>
        <w:t>反应Ⅱ：</w:t>
      </w:r>
      <w:r>
        <w:object>
          <v:shape id="_x0000_i1266" o:spt="75" alt="学科网(www.zxxk.com)--教育资源门户，提供试卷、教案、课件、论文、素材以及各类教学资源下载，还有大量而丰富的教学相关资讯！" type="#_x0000_t75" style="height:20.25pt;width:159.75pt;" o:ole="t" filled="f" o:preferrelative="t" stroked="f" coordsize="21600,21600">
            <v:path/>
            <v:fill on="f" focussize="0,0"/>
            <v:stroke on="f" joinstyle="miter"/>
            <v:imagedata r:id="rId442" o:title="eqId6e93a62c38a0c9c910e0cb08af44e843"/>
            <o:lock v:ext="edit" aspectratio="t"/>
            <w10:wrap type="none"/>
            <w10:anchorlock/>
          </v:shape>
          <o:OLEObject Type="Embed" ProgID="Equation.DSMT4" ShapeID="_x0000_i1266" DrawAspect="Content" ObjectID="_1468075966" r:id="rId441">
            <o:LockedField>false</o:LockedField>
          </o:OLEObject>
        </w:object>
      </w:r>
      <w:r>
        <w:rPr>
          <w:rFonts w:ascii="Times New Roman" w:hAnsi="Times New Roman" w:eastAsia="Times New Roman" w:cs="Times New Roman"/>
          <w:color w:val="000000"/>
        </w:rPr>
        <w:t xml:space="preserve">  </w:t>
      </w:r>
      <w:r>
        <w:object>
          <v:shape id="_x0000_i126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6" o:title="eqId0c0bb503d46619ccaabb196b7ce0ced2"/>
            <o:lock v:ext="edit" aspectratio="t"/>
            <w10:wrap type="none"/>
            <w10:anchorlock/>
          </v:shape>
          <o:OLEObject Type="Embed" ProgID="Equation.DSMT4" ShapeID="_x0000_i1267" DrawAspect="Content" ObjectID="_1468075967" r:id="rId443">
            <o:LockedField>false</o:LockedField>
          </o:OLEObject>
        </w:object>
      </w:r>
    </w:p>
    <w:p w14:paraId="5CC1AC4B">
      <w:pPr>
        <w:spacing w:line="360" w:lineRule="auto"/>
        <w:jc w:val="left"/>
        <w:textAlignment w:val="center"/>
        <w:rPr>
          <w:color w:val="000000"/>
        </w:rPr>
      </w:pPr>
      <w:r>
        <w:rPr>
          <w:color w:val="000000"/>
        </w:rPr>
        <w:t>（1）</w:t>
      </w:r>
      <w:r>
        <w:rPr>
          <w:rFonts w:ascii="宋体" w:hAnsi="宋体" w:eastAsia="宋体" w:cs="宋体"/>
          <w:color w:val="000000"/>
        </w:rPr>
        <w:t>根据以上数据计算</w:t>
      </w:r>
      <w:r>
        <w:object>
          <v:shape id="_x0000_i1268"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445" o:title="eqId5cff2f878fa5bfc5b12887d07f8b02ec"/>
            <o:lock v:ext="edit" aspectratio="t"/>
            <w10:wrap type="none"/>
            <w10:anchorlock/>
          </v:shape>
          <o:OLEObject Type="Embed" ProgID="Equation.DSMT4" ShapeID="_x0000_i1268" DrawAspect="Content" ObjectID="_1468075968" r:id="rId444">
            <o:LockedField>false</o:LockedField>
          </o:OLEObject>
        </w:object>
      </w:r>
      <w:r>
        <w:rPr>
          <w:color w:val="000000"/>
        </w:rPr>
        <w:t>___________</w:t>
      </w:r>
      <w:r>
        <w:rPr>
          <w:rFonts w:ascii="宋体" w:hAnsi="宋体" w:eastAsia="宋体" w:cs="宋体"/>
          <w:color w:val="000000"/>
        </w:rPr>
        <w:t>，反应Ⅱ能自发进行的条件是</w:t>
      </w:r>
      <w:r>
        <w:rPr>
          <w:color w:val="000000"/>
        </w:rPr>
        <w:t>___________</w:t>
      </w:r>
      <w:r>
        <w:rPr>
          <w:rFonts w:ascii="宋体" w:hAnsi="宋体" w:eastAsia="宋体" w:cs="宋体"/>
          <w:color w:val="000000"/>
        </w:rPr>
        <w:t>。</w:t>
      </w:r>
    </w:p>
    <w:p w14:paraId="258B8165">
      <w:pPr>
        <w:spacing w:line="360" w:lineRule="auto"/>
        <w:jc w:val="left"/>
        <w:textAlignment w:val="center"/>
        <w:rPr>
          <w:color w:val="000000"/>
        </w:rPr>
      </w:pPr>
      <w:r>
        <w:rPr>
          <w:color w:val="000000"/>
        </w:rPr>
        <w:t>（2）</w:t>
      </w:r>
      <w:r>
        <w:rPr>
          <w:rFonts w:ascii="宋体" w:hAnsi="宋体" w:eastAsia="宋体" w:cs="宋体"/>
          <w:color w:val="000000"/>
        </w:rPr>
        <w:t>以物质的量之比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向刚性容器中投入</w:t>
      </w:r>
      <w:r>
        <w:object>
          <v:shape id="_x0000_i126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69" DrawAspect="Content" ObjectID="_1468075969" r:id="rId446">
            <o:LockedField>false</o:LockedField>
          </o:OLEObject>
        </w:object>
      </w:r>
      <w:r>
        <w:rPr>
          <w:rFonts w:ascii="宋体" w:hAnsi="宋体" w:eastAsia="宋体" w:cs="宋体"/>
          <w:color w:val="000000"/>
        </w:rPr>
        <w:t>和</w:t>
      </w:r>
      <w:r>
        <w:object>
          <v:shape id="_x0000_i1270"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2" o:title="eqId7644a7769a5fa1bdab46cc0b2dee2861"/>
            <o:lock v:ext="edit" aspectratio="t"/>
            <w10:wrap type="none"/>
            <w10:anchorlock/>
          </v:shape>
          <o:OLEObject Type="Embed" ProgID="Equation.DSMT4" ShapeID="_x0000_i1270" DrawAspect="Content" ObjectID="_1468075970" r:id="rId447">
            <o:LockedField>false</o:LockedField>
          </o:OLEObject>
        </w:object>
      </w:r>
      <w:r>
        <w:rPr>
          <w:rFonts w:ascii="宋体" w:hAnsi="宋体" w:eastAsia="宋体" w:cs="宋体"/>
          <w:color w:val="000000"/>
        </w:rPr>
        <w:t>合成甲醇。</w:t>
      </w:r>
      <w:r>
        <w:object>
          <v:shape id="_x0000_i127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71" DrawAspect="Content" ObjectID="_1468075971" r:id="rId448">
            <o:LockedField>false</o:LockedField>
          </o:OLEObject>
        </w:object>
      </w:r>
      <w:r>
        <w:rPr>
          <w:rFonts w:ascii="宋体" w:hAnsi="宋体" w:eastAsia="宋体" w:cs="宋体"/>
          <w:color w:val="000000"/>
        </w:rPr>
        <w:t>的平衡转化率随温度的变化如下图所示。</w:t>
      </w:r>
    </w:p>
    <w:p w14:paraId="7BCF0459">
      <w:pPr>
        <w:spacing w:line="360" w:lineRule="auto"/>
        <w:jc w:val="left"/>
        <w:textAlignment w:val="center"/>
        <w:rPr>
          <w:color w:val="000000"/>
        </w:rPr>
      </w:pPr>
      <w:r>
        <w:rPr>
          <w:color w:val="000000"/>
        </w:rPr>
        <w:drawing>
          <wp:inline distT="0" distB="0" distL="114300" distR="114300">
            <wp:extent cx="2200275" cy="14382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49"/>
                    <a:stretch>
                      <a:fillRect/>
                    </a:stretch>
                  </pic:blipFill>
                  <pic:spPr>
                    <a:xfrm>
                      <a:off x="0" y="0"/>
                      <a:ext cx="2200275" cy="1438275"/>
                    </a:xfrm>
                    <a:prstGeom prst="rect">
                      <a:avLst/>
                    </a:prstGeom>
                  </pic:spPr>
                </pic:pic>
              </a:graphicData>
            </a:graphic>
          </wp:inline>
        </w:drawing>
      </w:r>
    </w:p>
    <w:p w14:paraId="46CFD7E1">
      <w:pPr>
        <w:spacing w:line="360" w:lineRule="auto"/>
        <w:jc w:val="left"/>
        <w:textAlignment w:val="center"/>
        <w:rPr>
          <w:color w:val="000000"/>
        </w:rPr>
      </w:pPr>
      <w:r>
        <w:rPr>
          <w:rFonts w:ascii="宋体" w:hAnsi="宋体" w:eastAsia="宋体" w:cs="宋体"/>
          <w:color w:val="000000"/>
        </w:rPr>
        <w:t>①</w:t>
      </w:r>
      <w:r>
        <w:object>
          <v:shape id="_x0000_i1272"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451" o:title="eqIdde322daa655e03aa780a5659fb2b1d3c"/>
            <o:lock v:ext="edit" aspectratio="t"/>
            <w10:wrap type="none"/>
            <w10:anchorlock/>
          </v:shape>
          <o:OLEObject Type="Embed" ProgID="Equation.DSMT4" ShapeID="_x0000_i1272" DrawAspect="Content" ObjectID="_1468075972" r:id="rId450">
            <o:LockedField>false</o:LockedField>
          </o:OLEObject>
        </w:object>
      </w:r>
      <w:r>
        <w:rPr>
          <w:rFonts w:ascii="宋体" w:hAnsi="宋体" w:eastAsia="宋体" w:cs="宋体"/>
          <w:color w:val="000000"/>
        </w:rPr>
        <w:t>时，</w:t>
      </w:r>
      <w:r>
        <w:object>
          <v:shape id="_x0000_i1273" o:spt="75" alt="学科网(www.zxxk.com)--教育资源门户，提供试卷、教案、课件、论文、素材以及各类教学资源下载，还有大量而丰富的教学相关资讯！" type="#_x0000_t75" style="height:20.25pt;width:104.25pt;" o:ole="t" filled="f" o:preferrelative="t" stroked="f" coordsize="21600,21600">
            <v:path/>
            <v:fill on="f" focussize="0,0"/>
            <v:stroke on="f" joinstyle="miter"/>
            <v:imagedata r:id="rId453" o:title="eqId48e516f7a5bb58a4cd3b29c669bf97b4"/>
            <o:lock v:ext="edit" aspectratio="t"/>
            <w10:wrap type="none"/>
            <w10:anchorlock/>
          </v:shape>
          <o:OLEObject Type="Embed" ProgID="Equation.DSMT4" ShapeID="_x0000_i1273" DrawAspect="Content" ObjectID="_1468075973" r:id="rId452">
            <o:LockedField>false</o:LockedField>
          </o:OLEObject>
        </w:object>
      </w:r>
      <w:r>
        <w:rPr>
          <w:rFonts w:ascii="宋体" w:hAnsi="宋体" w:eastAsia="宋体" w:cs="宋体"/>
          <w:color w:val="000000"/>
        </w:rPr>
        <w:t>，则反应</w:t>
      </w:r>
      <w:r>
        <w:object>
          <v:shape id="_x0000_i1274"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274" DrawAspect="Content" ObjectID="_1468075974" r:id="rId454">
            <o:LockedField>false</o:LockedField>
          </o:OLEObject>
        </w:object>
      </w:r>
      <w:r>
        <w:rPr>
          <w:rFonts w:ascii="宋体" w:hAnsi="宋体" w:eastAsia="宋体" w:cs="宋体"/>
          <w:color w:val="000000"/>
        </w:rPr>
        <w:t>的平衡常数为</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保留</w:t>
      </w:r>
      <w:r>
        <w:rPr>
          <w:rFonts w:ascii="Times New Roman" w:hAnsi="Times New Roman" w:eastAsia="Times New Roman" w:cs="Times New Roman"/>
          <w:color w:val="000000"/>
        </w:rPr>
        <w:t>1</w:t>
      </w:r>
      <w:r>
        <w:rPr>
          <w:rFonts w:ascii="宋体" w:hAnsi="宋体" w:eastAsia="宋体" w:cs="宋体"/>
          <w:color w:val="000000"/>
        </w:rPr>
        <w:t>位有效数字</w:t>
      </w:r>
      <w:r>
        <w:rPr>
          <w:rFonts w:ascii="Times New Roman" w:hAnsi="Times New Roman" w:eastAsia="Times New Roman" w:cs="Times New Roman"/>
          <w:color w:val="000000"/>
        </w:rPr>
        <w:t>)</w:t>
      </w:r>
      <w:r>
        <w:rPr>
          <w:rFonts w:ascii="宋体" w:hAnsi="宋体" w:eastAsia="宋体" w:cs="宋体"/>
          <w:color w:val="000000"/>
        </w:rPr>
        <w:t>。</w:t>
      </w:r>
    </w:p>
    <w:p w14:paraId="62C8D1B2">
      <w:pPr>
        <w:spacing w:line="360" w:lineRule="auto"/>
        <w:jc w:val="left"/>
        <w:textAlignment w:val="center"/>
        <w:rPr>
          <w:color w:val="000000"/>
        </w:rPr>
      </w:pPr>
      <w:r>
        <w:rPr>
          <w:rFonts w:ascii="宋体" w:hAnsi="宋体" w:eastAsia="宋体" w:cs="宋体"/>
          <w:color w:val="000000"/>
        </w:rPr>
        <w:t>②随温度升高，</w:t>
      </w:r>
      <w:r>
        <w:object>
          <v:shape id="_x0000_i12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75" DrawAspect="Content" ObjectID="_1468075975" r:id="rId456">
            <o:LockedField>false</o:LockedField>
          </o:OLEObject>
        </w:object>
      </w:r>
      <w:r>
        <w:rPr>
          <w:rFonts w:ascii="宋体" w:hAnsi="宋体" w:eastAsia="宋体" w:cs="宋体"/>
          <w:color w:val="000000"/>
        </w:rPr>
        <w:t>的平衡转化率先减小后增大的原因是</w:t>
      </w:r>
      <w:r>
        <w:rPr>
          <w:color w:val="000000"/>
        </w:rPr>
        <w:t>___________</w:t>
      </w:r>
      <w:r>
        <w:rPr>
          <w:rFonts w:ascii="宋体" w:hAnsi="宋体" w:eastAsia="宋体" w:cs="宋体"/>
          <w:color w:val="000000"/>
        </w:rPr>
        <w:t>。</w:t>
      </w:r>
    </w:p>
    <w:p w14:paraId="46175101">
      <w:pPr>
        <w:spacing w:line="360" w:lineRule="auto"/>
        <w:jc w:val="left"/>
        <w:textAlignment w:val="center"/>
        <w:rPr>
          <w:color w:val="000000"/>
        </w:rPr>
      </w:pPr>
      <w:r>
        <w:rPr>
          <w:color w:val="000000"/>
        </w:rPr>
        <w:t>（3）</w:t>
      </w:r>
      <w:r>
        <w:rPr>
          <w:rFonts w:ascii="宋体" w:hAnsi="宋体" w:eastAsia="宋体" w:cs="宋体"/>
          <w:color w:val="000000"/>
        </w:rPr>
        <w:t>研究表明，</w:t>
      </w:r>
      <w:r>
        <w:object>
          <v:shape id="_x0000_i127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76" DrawAspect="Content" ObjectID="_1468075976" r:id="rId457">
            <o:LockedField>false</o:LockedField>
          </o:OLEObject>
        </w:object>
      </w:r>
      <w:r>
        <w:rPr>
          <w:rFonts w:ascii="宋体" w:hAnsi="宋体" w:eastAsia="宋体" w:cs="宋体"/>
          <w:color w:val="000000"/>
        </w:rPr>
        <w:t>电催化还原也可制得甲醇，部分反应机理如下图所示</w:t>
      </w:r>
      <w:r>
        <w:rPr>
          <w:rFonts w:ascii="Times New Roman" w:hAnsi="Times New Roman" w:eastAsia="Times New Roman" w:cs="Times New Roman"/>
          <w:color w:val="000000"/>
        </w:rPr>
        <w:t>(</w:t>
      </w:r>
      <w:r>
        <w:rPr>
          <w:rFonts w:ascii="宋体" w:hAnsi="宋体" w:eastAsia="宋体" w:cs="宋体"/>
          <w:color w:val="000000"/>
        </w:rPr>
        <w:t>其中吸附在催化剂表面的物种用“</w:t>
      </w:r>
      <w:r>
        <w:object>
          <v:shape id="_x0000_i1277" o:spt="75" alt="学科网(www.zxxk.com)--教育资源门户，提供试卷、教案、课件、论文、素材以及各类教学资源下载，还有大量而丰富的教学相关资讯！" type="#_x0000_t75" style="height:9pt;width:8pt;" o:ole="t" filled="f" o:preferrelative="t" stroked="f" coordsize="21600,21600">
            <v:path/>
            <v:fill on="f" focussize="0,0"/>
            <v:stroke on="f" joinstyle="miter"/>
            <v:imagedata r:id="rId459" o:title="eqId55aed0debf978bd29fb2aa141fd72760"/>
            <o:lock v:ext="edit" aspectratio="t"/>
            <w10:wrap type="none"/>
            <w10:anchorlock/>
          </v:shape>
          <o:OLEObject Type="Embed" ProgID="Equation.DSMT4" ShapeID="_x0000_i1277" DrawAspect="Content" ObjectID="_1468075977" r:id="rId458">
            <o:LockedField>false</o:LockedField>
          </o:OLEObject>
        </w:object>
      </w:r>
      <w:r>
        <w:rPr>
          <w:rFonts w:ascii="宋体" w:hAnsi="宋体" w:eastAsia="宋体" w:cs="宋体"/>
          <w:color w:val="000000"/>
        </w:rPr>
        <w:t>”标注</w:t>
      </w:r>
      <w:r>
        <w:rPr>
          <w:rFonts w:ascii="Times New Roman" w:hAnsi="Times New Roman" w:eastAsia="Times New Roman" w:cs="Times New Roman"/>
          <w:color w:val="000000"/>
        </w:rPr>
        <w:t>)</w:t>
      </w:r>
      <w:r>
        <w:rPr>
          <w:rFonts w:ascii="宋体" w:hAnsi="宋体" w:eastAsia="宋体" w:cs="宋体"/>
          <w:color w:val="000000"/>
        </w:rPr>
        <w:t>。下列描述不正确的是</w:t>
      </w:r>
      <w:r>
        <w:rPr>
          <w:rFonts w:ascii="Times New Roman" w:hAnsi="Times New Roman" w:eastAsia="Times New Roman" w:cs="Times New Roman"/>
          <w:color w:val="000000"/>
        </w:rPr>
        <w:t>___________</w:t>
      </w:r>
      <w:r>
        <w:rPr>
          <w:rFonts w:ascii="宋体" w:hAnsi="宋体" w:eastAsia="宋体" w:cs="宋体"/>
          <w:color w:val="000000"/>
        </w:rPr>
        <w:t>。</w:t>
      </w:r>
    </w:p>
    <w:p w14:paraId="2BCDF884">
      <w:pPr>
        <w:spacing w:line="360" w:lineRule="auto"/>
        <w:jc w:val="left"/>
        <w:textAlignment w:val="center"/>
        <w:rPr>
          <w:color w:val="000000"/>
        </w:rPr>
      </w:pPr>
      <w:r>
        <w:rPr>
          <w:color w:val="000000"/>
        </w:rPr>
        <w:drawing>
          <wp:inline distT="0" distB="0" distL="114300" distR="114300">
            <wp:extent cx="4648200" cy="30099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60"/>
                    <a:stretch>
                      <a:fillRect/>
                    </a:stretch>
                  </pic:blipFill>
                  <pic:spPr>
                    <a:xfrm>
                      <a:off x="0" y="0"/>
                      <a:ext cx="4648200" cy="3009900"/>
                    </a:xfrm>
                    <a:prstGeom prst="rect">
                      <a:avLst/>
                    </a:prstGeom>
                  </pic:spPr>
                </pic:pic>
              </a:graphicData>
            </a:graphic>
          </wp:inline>
        </w:drawing>
      </w:r>
    </w:p>
    <w:p w14:paraId="2A2174C4">
      <w:pPr>
        <w:spacing w:line="360" w:lineRule="auto"/>
        <w:jc w:val="left"/>
        <w:textAlignment w:val="center"/>
        <w:rPr>
          <w:color w:val="000000"/>
        </w:rPr>
      </w:pPr>
      <w:r>
        <w:rPr>
          <w:color w:val="000000"/>
        </w:rPr>
        <w:t xml:space="preserve">A. </w:t>
      </w:r>
      <w:r>
        <w:rPr>
          <w:rFonts w:ascii="宋体" w:hAnsi="宋体" w:eastAsia="宋体" w:cs="宋体"/>
          <w:color w:val="000000"/>
        </w:rPr>
        <w:t>合成甲醇的决速步反应为</w:t>
      </w:r>
      <w:r>
        <w:object>
          <v:shape id="_x0000_i1278" o:spt="75" alt="学科网(www.zxxk.com)--教育资源门户，提供试卷、教案、课件、论文、素材以及各类教学资源下载，还有大量而丰富的教学相关资讯！" type="#_x0000_t75" style="height:20.15pt;width:98.15pt;" o:ole="t" filled="f" o:preferrelative="t" stroked="f" coordsize="21600,21600">
            <v:path/>
            <v:fill on="f" focussize="0,0"/>
            <v:stroke on="f" joinstyle="miter"/>
            <v:imagedata r:id="rId462" o:title="eqId13be352024063c74fb350000c9d42f6b"/>
            <o:lock v:ext="edit" aspectratio="t"/>
            <w10:wrap type="none"/>
            <w10:anchorlock/>
          </v:shape>
          <o:OLEObject Type="Embed" ProgID="Equation.DSMT4" ShapeID="_x0000_i1278" DrawAspect="Content" ObjectID="_1468075978" r:id="rId461">
            <o:LockedField>false</o:LockedField>
          </o:OLEObject>
        </w:object>
      </w:r>
    </w:p>
    <w:p w14:paraId="6DACDDAF">
      <w:pPr>
        <w:spacing w:line="360" w:lineRule="auto"/>
        <w:jc w:val="left"/>
        <w:textAlignment w:val="center"/>
        <w:rPr>
          <w:color w:val="000000"/>
        </w:rPr>
      </w:pPr>
      <w:r>
        <w:rPr>
          <w:color w:val="000000"/>
        </w:rPr>
        <w:t xml:space="preserve">B. </w:t>
      </w:r>
      <w:r>
        <w:rPr>
          <w:rFonts w:ascii="宋体" w:hAnsi="宋体" w:eastAsia="宋体" w:cs="宋体"/>
          <w:color w:val="000000"/>
        </w:rPr>
        <w:t>制备甲醇过程中会产生大量副产物</w:t>
      </w:r>
      <w:r>
        <w:rPr>
          <w:rFonts w:ascii="Times New Roman" w:hAnsi="Times New Roman" w:eastAsia="Times New Roman" w:cs="Times New Roman"/>
          <w:color w:val="000000"/>
        </w:rPr>
        <w:t>HCHO</w:t>
      </w:r>
    </w:p>
    <w:p w14:paraId="2C68ABF0">
      <w:pPr>
        <w:spacing w:line="360" w:lineRule="auto"/>
        <w:jc w:val="left"/>
        <w:textAlignment w:val="center"/>
        <w:rPr>
          <w:color w:val="000000"/>
        </w:rPr>
      </w:pPr>
      <w:r>
        <w:rPr>
          <w:color w:val="000000"/>
        </w:rPr>
        <w:t xml:space="preserve">C. </w:t>
      </w:r>
      <w:r>
        <w:rPr>
          <w:rFonts w:ascii="宋体" w:hAnsi="宋体" w:eastAsia="宋体" w:cs="宋体"/>
          <w:color w:val="000000"/>
        </w:rPr>
        <w:t>以上反应过程中只断裂</w:t>
      </w:r>
      <w:r>
        <w:object>
          <v:shape id="_x0000_i1279"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33" o:title="eqId1c0ad7e7853a069537387b5192f73844"/>
            <o:lock v:ext="edit" aspectratio="t"/>
            <w10:wrap type="none"/>
            <w10:anchorlock/>
          </v:shape>
          <o:OLEObject Type="Embed" ProgID="Equation.DSMT4" ShapeID="_x0000_i1279" DrawAspect="Content" ObjectID="_1468075979" r:id="rId463">
            <o:LockedField>false</o:LockedField>
          </o:OLEObject>
        </w:object>
      </w:r>
      <w:r>
        <w:rPr>
          <w:rFonts w:ascii="宋体" w:hAnsi="宋体" w:eastAsia="宋体" w:cs="宋体"/>
          <w:color w:val="000000"/>
        </w:rPr>
        <w:t>键和形成</w:t>
      </w:r>
      <w:r>
        <w:object>
          <v:shape id="_x0000_i1280"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33" o:title="eqId1c0ad7e7853a069537387b5192f73844"/>
            <o:lock v:ext="edit" aspectratio="t"/>
            <w10:wrap type="none"/>
            <w10:anchorlock/>
          </v:shape>
          <o:OLEObject Type="Embed" ProgID="Equation.DSMT4" ShapeID="_x0000_i1280" DrawAspect="Content" ObjectID="_1468075980" r:id="rId464">
            <o:LockedField>false</o:LockedField>
          </o:OLEObject>
        </w:object>
      </w:r>
      <w:r>
        <w:rPr>
          <w:rFonts w:ascii="宋体" w:hAnsi="宋体" w:eastAsia="宋体" w:cs="宋体"/>
          <w:color w:val="000000"/>
        </w:rPr>
        <w:t>键</w:t>
      </w:r>
    </w:p>
    <w:p w14:paraId="1BA435FB">
      <w:pPr>
        <w:spacing w:line="360" w:lineRule="auto"/>
        <w:jc w:val="left"/>
        <w:textAlignment w:val="center"/>
        <w:rPr>
          <w:color w:val="000000"/>
        </w:rPr>
      </w:pPr>
      <w:r>
        <w:rPr>
          <w:color w:val="000000"/>
        </w:rPr>
        <w:t xml:space="preserve">D. </w:t>
      </w:r>
      <w:r>
        <w:rPr>
          <w:rFonts w:ascii="宋体" w:hAnsi="宋体" w:eastAsia="宋体" w:cs="宋体"/>
          <w:color w:val="000000"/>
        </w:rPr>
        <w:t>加入合适的催化剂可以提高甲醇的选择性</w:t>
      </w:r>
    </w:p>
    <w:p w14:paraId="12480149">
      <w:pPr>
        <w:spacing w:line="360" w:lineRule="auto"/>
        <w:jc w:val="left"/>
        <w:textAlignment w:val="center"/>
        <w:rPr>
          <w:color w:val="000000"/>
        </w:rPr>
      </w:pPr>
      <w:r>
        <w:rPr>
          <w:color w:val="000000"/>
        </w:rPr>
        <w:t>（4）</w:t>
      </w:r>
      <w:r>
        <w:rPr>
          <w:rFonts w:ascii="宋体" w:hAnsi="宋体" w:eastAsia="宋体" w:cs="宋体"/>
          <w:color w:val="000000"/>
        </w:rPr>
        <w:t>某</w:t>
      </w:r>
      <w:r>
        <w:object>
          <v:shape id="_x0000_i128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81" DrawAspect="Content" ObjectID="_1468075981" r:id="rId465">
            <o:LockedField>false</o:LockedField>
          </o:OLEObject>
        </w:object>
      </w:r>
      <w:r>
        <w:rPr>
          <w:rFonts w:ascii="宋体" w:hAnsi="宋体" w:eastAsia="宋体" w:cs="宋体"/>
          <w:color w:val="000000"/>
        </w:rPr>
        <w:t>电化学还原法制备甲醇的电解原理如图所示。</w:t>
      </w:r>
    </w:p>
    <w:p w14:paraId="3E1B8192">
      <w:pPr>
        <w:spacing w:line="360" w:lineRule="auto"/>
        <w:jc w:val="left"/>
        <w:textAlignment w:val="center"/>
        <w:rPr>
          <w:color w:val="000000"/>
        </w:rPr>
      </w:pPr>
      <w:r>
        <w:rPr>
          <w:color w:val="000000"/>
        </w:rPr>
        <w:drawing>
          <wp:inline distT="0" distB="0" distL="114300" distR="114300">
            <wp:extent cx="3724275" cy="21050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66"/>
                    <a:stretch>
                      <a:fillRect/>
                    </a:stretch>
                  </pic:blipFill>
                  <pic:spPr>
                    <a:xfrm>
                      <a:off x="0" y="0"/>
                      <a:ext cx="3724275" cy="2105025"/>
                    </a:xfrm>
                    <a:prstGeom prst="rect">
                      <a:avLst/>
                    </a:prstGeom>
                  </pic:spPr>
                </pic:pic>
              </a:graphicData>
            </a:graphic>
          </wp:inline>
        </w:drawing>
      </w:r>
    </w:p>
    <w:p w14:paraId="025D355D">
      <w:pPr>
        <w:spacing w:line="360" w:lineRule="auto"/>
        <w:jc w:val="left"/>
        <w:textAlignment w:val="center"/>
        <w:rPr>
          <w:color w:val="000000"/>
        </w:rPr>
      </w:pPr>
      <w:r>
        <w:rPr>
          <w:rFonts w:ascii="宋体" w:hAnsi="宋体" w:eastAsia="宋体" w:cs="宋体"/>
          <w:color w:val="000000"/>
        </w:rPr>
        <w:t>写出催化电极的电极反应式</w:t>
      </w:r>
      <w:r>
        <w:rPr>
          <w:color w:val="000000"/>
        </w:rPr>
        <w:t>___________</w:t>
      </w:r>
      <w:r>
        <w:rPr>
          <w:rFonts w:ascii="宋体" w:hAnsi="宋体" w:eastAsia="宋体" w:cs="宋体"/>
          <w:color w:val="000000"/>
        </w:rPr>
        <w:t>，电池工作过程中阴极室电解液中的</w:t>
      </w:r>
      <w:r>
        <w:object>
          <v:shape id="_x0000_i1282" o:spt="75" alt="学科网(www.zxxk.com)--教育资源门户，提供试卷、教案、课件、论文、素材以及各类教学资源下载，还有大量而丰富的教学相关资讯！" type="#_x0000_t75" style="height:18.85pt;width:32.85pt;" o:ole="t" filled="f" o:preferrelative="t" stroked="f" coordsize="21600,21600">
            <v:path/>
            <v:fill on="f" focussize="0,0"/>
            <v:stroke on="f" joinstyle="miter"/>
            <v:imagedata r:id="rId468" o:title="eqId990ea0fd806f2a823c908705100860e8"/>
            <o:lock v:ext="edit" aspectratio="t"/>
            <w10:wrap type="none"/>
            <w10:anchorlock/>
          </v:shape>
          <o:OLEObject Type="Embed" ProgID="Equation.DSMT4" ShapeID="_x0000_i1282" DrawAspect="Content" ObjectID="_1468075982" r:id="rId467">
            <o:LockedField>false</o:LockedField>
          </o:OLEObject>
        </w:object>
      </w:r>
      <w:r>
        <w:rPr>
          <w:rFonts w:ascii="宋体" w:hAnsi="宋体" w:eastAsia="宋体" w:cs="宋体"/>
          <w:color w:val="000000"/>
        </w:rPr>
        <w:t>浓度</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填“增大”“减小”或“基本不变”</w:t>
      </w:r>
      <w:r>
        <w:rPr>
          <w:rFonts w:ascii="Times New Roman" w:hAnsi="Times New Roman" w:eastAsia="Times New Roman" w:cs="Times New Roman"/>
          <w:color w:val="000000"/>
        </w:rPr>
        <w:t>)</w:t>
      </w:r>
      <w:r>
        <w:rPr>
          <w:rFonts w:ascii="宋体" w:hAnsi="宋体" w:eastAsia="宋体" w:cs="宋体"/>
          <w:color w:val="000000"/>
        </w:rPr>
        <w:t>。</w:t>
      </w:r>
    </w:p>
    <w:p w14:paraId="1BEC9E1C">
      <w:pPr>
        <w:spacing w:line="360" w:lineRule="auto"/>
        <w:textAlignment w:val="center"/>
        <w:rPr>
          <w:color w:val="000000"/>
        </w:rPr>
      </w:pPr>
      <w:r>
        <w:rPr>
          <w:color w:val="2E75B6"/>
        </w:rPr>
        <w:t>【答案】</w:t>
      </w:r>
      <w:r>
        <w:rPr>
          <w:color w:val="000000"/>
        </w:rPr>
        <w:t xml:space="preserve">（1）    ①. </w:t>
      </w:r>
      <w:r>
        <w:object>
          <v:shape id="_x0000_i1283"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470" o:title="eqIdb7e7f63a917096837c87ca5439365941"/>
            <o:lock v:ext="edit" aspectratio="t"/>
            <w10:wrap type="none"/>
            <w10:anchorlock/>
          </v:shape>
          <o:OLEObject Type="Embed" ProgID="Equation.DSMT4" ShapeID="_x0000_i1283" DrawAspect="Content" ObjectID="_1468075983" r:id="rId469">
            <o:LockedField>false</o:LockedField>
          </o:OLEObject>
        </w:object>
      </w:r>
      <w:r>
        <w:rPr>
          <w:color w:val="000000"/>
        </w:rPr>
        <w:t xml:space="preserve">    ②. </w:t>
      </w:r>
      <w:r>
        <w:rPr>
          <w:rFonts w:ascii="宋体" w:hAnsi="宋体" w:eastAsia="宋体" w:cs="宋体"/>
          <w:color w:val="000000"/>
        </w:rPr>
        <w:t>低温</w:t>
      </w:r>
      <w:r>
        <w:rPr>
          <w:color w:val="000000"/>
        </w:rPr>
        <w:t xml:space="preserve">    </w:t>
      </w:r>
    </w:p>
    <w:p w14:paraId="14502E61">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0.007</w:t>
      </w:r>
      <w:r>
        <w:rPr>
          <w:color w:val="000000"/>
        </w:rPr>
        <w:t xml:space="preserve">    ②. </w:t>
      </w:r>
      <w:r>
        <w:rPr>
          <w:rFonts w:ascii="Times New Roman" w:hAnsi="Times New Roman" w:eastAsia="Times New Roman" w:cs="Times New Roman"/>
          <w:color w:val="000000"/>
        </w:rPr>
        <w:t>250</w:t>
      </w:r>
      <w:r>
        <w:rPr>
          <w:rFonts w:ascii="宋体" w:hAnsi="宋体" w:eastAsia="宋体" w:cs="宋体"/>
          <w:color w:val="000000"/>
        </w:rPr>
        <w:t>℃之前，随温度升高，因反应Ⅱ放热，平衡逆移，导致</w:t>
      </w:r>
      <w:r>
        <w:rPr>
          <w:rFonts w:ascii="Times New Roman" w:hAnsi="Times New Roman" w:eastAsia="Times New Roman" w:cs="Times New Roman"/>
          <w:color w:val="000000"/>
        </w:rPr>
        <w:t>CO</w:t>
      </w:r>
      <w:r>
        <w:rPr>
          <w:rFonts w:ascii="宋体" w:hAnsi="宋体" w:eastAsia="宋体" w:cs="宋体"/>
          <w:color w:val="000000"/>
        </w:rPr>
        <w:t>浓度增大，浓度影响占主导因素，反应</w:t>
      </w:r>
      <w:r>
        <w:object>
          <v:shape id="_x0000_i1284"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284" DrawAspect="Content" ObjectID="_1468075984" r:id="rId471">
            <o:LockedField>false</o:LockedField>
          </o:OLEObject>
        </w:object>
      </w:r>
      <w:r>
        <w:rPr>
          <w:rFonts w:ascii="宋体" w:hAnsi="宋体" w:eastAsia="宋体" w:cs="宋体"/>
          <w:color w:val="000000"/>
        </w:rPr>
        <w:t>逆移，故</w:t>
      </w:r>
      <w:r>
        <w:object>
          <v:shape id="_x0000_i128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85" DrawAspect="Content" ObjectID="_1468075985" r:id="rId472">
            <o:LockedField>false</o:LockedField>
          </o:OLEObject>
        </w:object>
      </w:r>
      <w:r>
        <w:rPr>
          <w:rFonts w:ascii="宋体" w:hAnsi="宋体" w:eastAsia="宋体" w:cs="宋体"/>
          <w:color w:val="000000"/>
        </w:rPr>
        <w:t>转化率减小；</w:t>
      </w:r>
      <w:r>
        <w:object>
          <v:shape id="_x0000_i1286" o:spt="75" alt="学科网(www.zxxk.com)--教育资源门户，提供试卷、教案、课件、论文、素材以及各类教学资源下载，还有大量而丰富的教学相关资讯！" type="#_x0000_t75" style="height:14.15pt;width:31.8pt;" o:ole="t" filled="f" o:preferrelative="t" stroked="f" coordsize="21600,21600">
            <v:path/>
            <v:fill on="f" focussize="0,0"/>
            <v:stroke on="f" joinstyle="miter"/>
            <v:imagedata r:id="rId474" o:title="eqId09e501fedb743655b5418b42ab79d6e3"/>
            <o:lock v:ext="edit" aspectratio="t"/>
            <w10:wrap type="none"/>
            <w10:anchorlock/>
          </v:shape>
          <o:OLEObject Type="Embed" ProgID="Equation.DSMT4" ShapeID="_x0000_i1286" DrawAspect="Content" ObjectID="_1468075986" r:id="rId473">
            <o:LockedField>false</o:LockedField>
          </o:OLEObject>
        </w:object>
      </w:r>
      <w:r>
        <w:rPr>
          <w:rFonts w:ascii="宋体" w:hAnsi="宋体" w:eastAsia="宋体" w:cs="宋体"/>
          <w:color w:val="000000"/>
        </w:rPr>
        <w:t>以后，随温度升高，因反应</w:t>
      </w:r>
      <w:r>
        <w:object>
          <v:shape id="_x0000_i1287"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287" DrawAspect="Content" ObjectID="_1468075987" r:id="rId475">
            <o:LockedField>false</o:LockedField>
          </o:OLEObject>
        </w:object>
      </w:r>
      <w:r>
        <w:rPr>
          <w:rFonts w:ascii="宋体" w:hAnsi="宋体" w:eastAsia="宋体" w:cs="宋体"/>
          <w:color w:val="000000"/>
        </w:rPr>
        <w:t>吸热，温度因素占主导因素，反应</w:t>
      </w:r>
      <w:r>
        <w:object>
          <v:shape id="_x0000_i1288"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288" DrawAspect="Content" ObjectID="_1468075988" r:id="rId476">
            <o:LockedField>false</o:LockedField>
          </o:OLEObject>
        </w:object>
      </w:r>
      <w:r>
        <w:rPr>
          <w:rFonts w:ascii="宋体" w:hAnsi="宋体" w:eastAsia="宋体" w:cs="宋体"/>
          <w:color w:val="000000"/>
        </w:rPr>
        <w:t>正移，故</w:t>
      </w:r>
      <w:r>
        <w:object>
          <v:shape id="_x0000_i128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289" DrawAspect="Content" ObjectID="_1468075989" r:id="rId477">
            <o:LockedField>false</o:LockedField>
          </o:OLEObject>
        </w:object>
      </w:r>
      <w:r>
        <w:rPr>
          <w:rFonts w:ascii="宋体" w:hAnsi="宋体" w:eastAsia="宋体" w:cs="宋体"/>
          <w:color w:val="000000"/>
        </w:rPr>
        <w:t>转化率增大</w:t>
      </w:r>
      <w:r>
        <w:rPr>
          <w:color w:val="000000"/>
        </w:rPr>
        <w:t xml:space="preserve">    （3）BC    </w:t>
      </w:r>
    </w:p>
    <w:p w14:paraId="1AB17C01">
      <w:pPr>
        <w:spacing w:line="360" w:lineRule="auto"/>
        <w:textAlignment w:val="center"/>
        <w:rPr>
          <w:color w:val="000000"/>
        </w:rPr>
      </w:pPr>
      <w:r>
        <w:rPr>
          <w:color w:val="000000"/>
        </w:rPr>
        <w:t xml:space="preserve">（4）    ①. </w:t>
      </w:r>
      <w:r>
        <w:object>
          <v:shape id="_x0000_i1290" o:spt="75" alt="学科网(www.zxxk.com)--教育资源门户，提供试卷、教案、课件、论文、素材以及各类教学资源下载，还有大量而丰富的教学相关资讯！" type="#_x0000_t75" style="height:19.35pt;width:225.65pt;" o:ole="t" filled="f" o:preferrelative="t" stroked="f" coordsize="21600,21600">
            <v:path/>
            <v:fill on="f" focussize="0,0"/>
            <v:stroke on="f" joinstyle="miter"/>
            <v:imagedata r:id="rId479" o:title="eqIdc8fcb15641fa8dd2392d1366af1e035f"/>
            <o:lock v:ext="edit" aspectratio="t"/>
            <w10:wrap type="none"/>
            <w10:anchorlock/>
          </v:shape>
          <o:OLEObject Type="Embed" ProgID="Equation.DSMT4" ShapeID="_x0000_i1290" DrawAspect="Content" ObjectID="_1468075990" r:id="rId478">
            <o:LockedField>false</o:LockedField>
          </o:OLEObject>
        </w:object>
      </w:r>
      <w:r>
        <w:rPr>
          <w:color w:val="000000"/>
        </w:rPr>
        <w:t xml:space="preserve">    ②. </w:t>
      </w:r>
      <w:r>
        <w:rPr>
          <w:rFonts w:ascii="宋体" w:hAnsi="宋体" w:eastAsia="宋体" w:cs="宋体"/>
          <w:color w:val="000000"/>
        </w:rPr>
        <w:t>减小</w:t>
      </w:r>
    </w:p>
    <w:p w14:paraId="2585D515">
      <w:pPr>
        <w:spacing w:line="360" w:lineRule="auto"/>
        <w:textAlignment w:val="center"/>
        <w:rPr>
          <w:color w:val="000000"/>
        </w:rPr>
      </w:pPr>
      <w:r>
        <w:rPr>
          <w:color w:val="2E75B6"/>
        </w:rPr>
        <w:t>【解析】</w:t>
      </w:r>
    </w:p>
    <w:p w14:paraId="069A568B">
      <w:pPr>
        <w:spacing w:line="360" w:lineRule="auto"/>
        <w:textAlignment w:val="center"/>
        <w:rPr>
          <w:color w:val="000000"/>
        </w:rPr>
      </w:pPr>
      <w:r>
        <w:rPr>
          <w:color w:val="000000"/>
        </w:rPr>
        <w:t>【小问1详解】</w:t>
      </w:r>
    </w:p>
    <w:p w14:paraId="33DE82AB">
      <w:pPr>
        <w:spacing w:line="360" w:lineRule="auto"/>
        <w:jc w:val="left"/>
        <w:textAlignment w:val="center"/>
        <w:rPr>
          <w:color w:val="000000"/>
        </w:rPr>
      </w:pPr>
      <w:r>
        <w:rPr>
          <w:rFonts w:ascii="宋体" w:hAnsi="宋体" w:eastAsia="宋体" w:cs="宋体"/>
          <w:color w:val="000000"/>
        </w:rPr>
        <w:t>已知：</w:t>
      </w:r>
    </w:p>
    <w:p w14:paraId="51BA0EDC">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20.25pt;width:213.75pt;" o:ole="t" filled="f" o:preferrelative="t" stroked="f" coordsize="21600,21600">
            <v:path/>
            <v:fill on="f" focussize="0,0"/>
            <v:stroke on="f" joinstyle="miter"/>
            <v:imagedata r:id="rId434" o:title="eqId61127a206e8bc4be15d6fd3472a8b52e"/>
            <o:lock v:ext="edit" aspectratio="t"/>
            <w10:wrap type="none"/>
            <w10:anchorlock/>
          </v:shape>
          <o:OLEObject Type="Embed" ProgID="Equation.DSMT4" ShapeID="_x0000_i1291" DrawAspect="Content" ObjectID="_1468075991" r:id="rId480">
            <o:LockedField>false</o:LockedField>
          </o:OLEObject>
        </w:object>
      </w:r>
      <w:r>
        <w:rPr>
          <w:rFonts w:ascii="Times New Roman" w:hAnsi="Times New Roman" w:eastAsia="Times New Roman" w:cs="Times New Roman"/>
          <w:color w:val="000000"/>
        </w:rPr>
        <w:t xml:space="preserve">  </w:t>
      </w:r>
      <w:r>
        <w:object>
          <v:shape id="_x0000_i1292"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436" o:title="eqIde76f6ae5c66c0614eabec6d1d7b1207c"/>
            <o:lock v:ext="edit" aspectratio="t"/>
            <w10:wrap type="none"/>
            <w10:anchorlock/>
          </v:shape>
          <o:OLEObject Type="Embed" ProgID="Equation.DSMT4" ShapeID="_x0000_i1292" DrawAspect="Content" ObjectID="_1468075992" r:id="rId481">
            <o:LockedField>false</o:LockedField>
          </o:OLEObject>
        </w:object>
      </w:r>
      <w:r>
        <w:rPr>
          <w:rFonts w:ascii="宋体" w:hAnsi="宋体" w:eastAsia="宋体" w:cs="宋体"/>
          <w:color w:val="000000"/>
        </w:rPr>
        <w:t>。</w:t>
      </w:r>
    </w:p>
    <w:p w14:paraId="42F8CEC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20.25pt;width:186.75pt;" o:ole="t" filled="f" o:preferrelative="t" stroked="f" coordsize="21600,21600">
            <v:path/>
            <v:fill on="f" focussize="0,0"/>
            <v:stroke on="f" joinstyle="miter"/>
            <v:imagedata r:id="rId438" o:title="eqIdb1b1d40ebbc1f613d901159f2ee2f045"/>
            <o:lock v:ext="edit" aspectratio="t"/>
            <w10:wrap type="none"/>
            <w10:anchorlock/>
          </v:shape>
          <o:OLEObject Type="Embed" ProgID="Equation.DSMT4" ShapeID="_x0000_i1293" DrawAspect="Content" ObjectID="_1468075993" r:id="rId482">
            <o:LockedField>false</o:LockedField>
          </o:OLEObject>
        </w:object>
      </w:r>
      <w:r>
        <w:rPr>
          <w:rFonts w:ascii="Times New Roman" w:hAnsi="Times New Roman" w:eastAsia="Times New Roman" w:cs="Times New Roman"/>
          <w:color w:val="000000"/>
        </w:rPr>
        <w:t xml:space="preserve">  </w:t>
      </w:r>
      <w:r>
        <w:object>
          <v:shape id="_x0000_i1294" o:spt="75" alt="学科网(www.zxxk.com)--教育资源门户，提供试卷、教案、课件、论文、素材以及各类教学资源下载，还有大量而丰富的教学相关资讯！" type="#_x0000_t75" style="height:18.75pt;width:107.25pt;" o:ole="t" filled="f" o:preferrelative="t" stroked="f" coordsize="21600,21600">
            <v:path/>
            <v:fill on="f" focussize="0,0"/>
            <v:stroke on="f" joinstyle="miter"/>
            <v:imagedata r:id="rId440" o:title="eqId584ca973c6092f22fd367738197425be"/>
            <o:lock v:ext="edit" aspectratio="t"/>
            <w10:wrap type="none"/>
            <w10:anchorlock/>
          </v:shape>
          <o:OLEObject Type="Embed" ProgID="Equation.DSMT4" ShapeID="_x0000_i1294" DrawAspect="Content" ObjectID="_1468075994" r:id="rId483">
            <o:LockedField>false</o:LockedField>
          </o:OLEObject>
        </w:object>
      </w:r>
    </w:p>
    <w:p w14:paraId="1B344124">
      <w:pPr>
        <w:spacing w:line="360" w:lineRule="auto"/>
        <w:jc w:val="left"/>
        <w:textAlignment w:val="center"/>
        <w:rPr>
          <w:color w:val="000000"/>
        </w:rPr>
      </w:pPr>
      <w:r>
        <w:rPr>
          <w:rFonts w:ascii="宋体" w:hAnsi="宋体" w:eastAsia="宋体" w:cs="宋体"/>
          <w:color w:val="000000"/>
        </w:rPr>
        <w:t>由盖斯定律，</w:t>
      </w:r>
      <w:r>
        <w:rPr>
          <w:rFonts w:ascii="Times New Roman" w:hAnsi="Times New Roman" w:eastAsia="Times New Roman" w:cs="Times New Roman"/>
          <w:color w:val="000000"/>
        </w:rPr>
        <w:t>a-b</w:t>
      </w:r>
      <w:r>
        <w:rPr>
          <w:rFonts w:ascii="宋体" w:hAnsi="宋体" w:eastAsia="宋体" w:cs="宋体"/>
          <w:color w:val="000000"/>
        </w:rPr>
        <w:t>得反应Ⅱ：</w:t>
      </w:r>
      <w:r>
        <w:object>
          <v:shape id="_x0000_i1295" o:spt="75" alt="学科网(www.zxxk.com)--教育资源门户，提供试卷、教案、课件、论文、素材以及各类教学资源下载，还有大量而丰富的教学相关资讯！" type="#_x0000_t75" style="height:20.25pt;width:159.75pt;" o:ole="t" filled="f" o:preferrelative="t" stroked="f" coordsize="21600,21600">
            <v:path/>
            <v:fill on="f" focussize="0,0"/>
            <v:stroke on="f" joinstyle="miter"/>
            <v:imagedata r:id="rId442" o:title="eqId6e93a62c38a0c9c910e0cb08af44e843"/>
            <o:lock v:ext="edit" aspectratio="t"/>
            <w10:wrap type="none"/>
            <w10:anchorlock/>
          </v:shape>
          <o:OLEObject Type="Embed" ProgID="Equation.DSMT4" ShapeID="_x0000_i1295" DrawAspect="Content" ObjectID="_1468075995" r:id="rId484">
            <o:LockedField>false</o:LockedField>
          </o:OLEObject>
        </w:objec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8.75pt;width:168.75pt;" o:ole="t" filled="f" o:preferrelative="t" stroked="f" coordsize="21600,21600">
            <v:path/>
            <v:fill on="f" focussize="0,0"/>
            <v:stroke on="f" joinstyle="miter"/>
            <v:imagedata r:id="rId486" o:title="eqIda5507604b56e7ab27b89620ec1f64da2"/>
            <o:lock v:ext="edit" aspectratio="t"/>
            <w10:wrap type="none"/>
            <w10:anchorlock/>
          </v:shape>
          <o:OLEObject Type="Embed" ProgID="Equation.DSMT4" ShapeID="_x0000_i1296" DrawAspect="Content" ObjectID="_1468075996" r:id="rId485">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1.65pt;width:47.45pt;" o:ole="t" filled="f" o:preferrelative="t" stroked="f" coordsize="21600,21600">
            <v:path/>
            <v:fill on="f" focussize="0,0"/>
            <v:stroke on="f" joinstyle="miter"/>
            <v:imagedata r:id="rId488" o:title="eqId4c4c387af14d04d5fa2f3b89bf79efba"/>
            <o:lock v:ext="edit" aspectratio="t"/>
            <w10:wrap type="none"/>
            <w10:anchorlock/>
          </v:shape>
          <o:OLEObject Type="Embed" ProgID="Equation.DSMT4" ShapeID="_x0000_i1297" DrawAspect="Content" ObjectID="_1468075997" r:id="rId487">
            <o:LockedField>false</o:LockedField>
          </o:OLEObject>
        </w:object>
      </w:r>
      <w:r>
        <w:rPr>
          <w:rFonts w:ascii="宋体" w:hAnsi="宋体" w:eastAsia="宋体" w:cs="宋体"/>
          <w:color w:val="000000"/>
        </w:rPr>
        <w:t>，反应能够自发进行，反应Ⅱ为放热的熵减反应，则低温下能够自发；</w:t>
      </w:r>
    </w:p>
    <w:p w14:paraId="23C1497D">
      <w:pPr>
        <w:spacing w:line="360" w:lineRule="auto"/>
        <w:jc w:val="left"/>
        <w:textAlignment w:val="center"/>
        <w:rPr>
          <w:color w:val="000000"/>
        </w:rPr>
      </w:pPr>
      <w:r>
        <w:rPr>
          <w:color w:val="000000"/>
        </w:rPr>
        <w:t>【小问2详解】</w:t>
      </w:r>
    </w:p>
    <w:p w14:paraId="170DE1E0">
      <w:pPr>
        <w:spacing w:line="360" w:lineRule="auto"/>
        <w:jc w:val="left"/>
        <w:textAlignment w:val="center"/>
        <w:rPr>
          <w:color w:val="000000"/>
        </w:rPr>
      </w:pPr>
      <w:r>
        <w:rPr>
          <w:rFonts w:ascii="宋体" w:hAnsi="宋体" w:eastAsia="宋体" w:cs="宋体"/>
          <w:color w:val="000000"/>
        </w:rPr>
        <w:t>①假设向体积为</w:t>
      </w:r>
      <w:r>
        <w:object>
          <v:shape id="_x0000_i1298" o:spt="75" alt="学科网(www.zxxk.com)--教育资源门户，提供试卷、教案、课件、论文、素材以及各类教学资源下载，还有大量而丰富的教学相关资讯！" type="#_x0000_t75" style="height:14.25pt;width:19.7pt;" o:ole="t" filled="f" o:preferrelative="t" stroked="f" coordsize="21600,21600">
            <v:path/>
            <v:fill on="f" focussize="0,0"/>
            <v:stroke on="f" joinstyle="miter"/>
            <v:imagedata r:id="rId490" o:title="eqIdb9e1aca1a7244e11a77545bea6b47a33"/>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的刚性容器中投入</w:t>
      </w:r>
      <w:r>
        <w:object>
          <v:shape id="_x0000_i1299"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92" o:title="eqIdfd22b38b2826d9ea0c76f5ffd300c1a5"/>
            <o:lock v:ext="edit" aspectratio="t"/>
            <w10:wrap type="none"/>
            <w10:anchorlock/>
          </v:shape>
          <o:OLEObject Type="Embed" ProgID="Equation.DSMT4" ShapeID="_x0000_i1299" DrawAspect="Content" ObjectID="_1468075999" r:id="rId491">
            <o:LockedField>false</o:LockedField>
          </o:OLEObject>
        </w:object>
      </w:r>
      <w:r>
        <w:rPr>
          <w:rFonts w:ascii="宋体" w:hAnsi="宋体" w:eastAsia="宋体" w:cs="宋体"/>
          <w:color w:val="000000"/>
        </w:rPr>
        <w:t>和</w:t>
      </w:r>
      <w:r>
        <w:object>
          <v:shape id="_x0000_i1300"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494" o:title="eqId81a5bc8081340110d9d3d3d25e5a8558"/>
            <o:lock v:ext="edit" aspectratio="t"/>
            <w10:wrap type="none"/>
            <w10:anchorlock/>
          </v:shape>
          <o:OLEObject Type="Embed" ProgID="Equation.DSMT4" ShapeID="_x0000_i1300" DrawAspect="Content" ObjectID="_1468076000" r:id="rId493">
            <o:LockedField>false</o:LockedField>
          </o:OLEObject>
        </w:object>
      </w:r>
      <w:r>
        <w:rPr>
          <w:rFonts w:ascii="宋体" w:hAnsi="宋体" w:eastAsia="宋体" w:cs="宋体"/>
          <w:color w:val="000000"/>
        </w:rPr>
        <w:t>发生反应</w:t>
      </w:r>
      <w:r>
        <w:object>
          <v:shape id="_x0000_i1301"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301" DrawAspect="Content" ObjectID="_1468076001" r:id="rId495">
            <o:LockedField>false</o:LockedField>
          </o:OLEObject>
        </w:object>
      </w:r>
      <w:r>
        <w:rPr>
          <w:rFonts w:ascii="宋体" w:hAnsi="宋体" w:eastAsia="宋体" w:cs="宋体"/>
          <w:color w:val="000000"/>
        </w:rPr>
        <w:t>和反应Ⅱ；由图可知</w:t>
      </w:r>
      <w:r>
        <w:object>
          <v:shape id="_x0000_i1302"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451" o:title="eqIdde322daa655e03aa780a5659fb2b1d3c"/>
            <o:lock v:ext="edit" aspectratio="t"/>
            <w10:wrap type="none"/>
            <w10:anchorlock/>
          </v:shape>
          <o:OLEObject Type="Embed" ProgID="Equation.DSMT4" ShapeID="_x0000_i1302" DrawAspect="Content" ObjectID="_1468076002" r:id="rId496">
            <o:LockedField>false</o:LockedField>
          </o:OLEObject>
        </w:object>
      </w:r>
      <w:r>
        <w:rPr>
          <w:rFonts w:ascii="宋体" w:hAnsi="宋体" w:eastAsia="宋体" w:cs="宋体"/>
          <w:color w:val="000000"/>
        </w:rPr>
        <w:t>时，</w:t>
      </w:r>
      <w:r>
        <w:object>
          <v:shape id="_x0000_i130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303" DrawAspect="Content" ObjectID="_1468076003" r:id="rId497">
            <o:LockedField>false</o:LockedField>
          </o:OLEObject>
        </w:object>
      </w:r>
      <w:r>
        <w:rPr>
          <w:rFonts w:ascii="宋体" w:hAnsi="宋体" w:eastAsia="宋体" w:cs="宋体"/>
          <w:color w:val="000000"/>
        </w:rPr>
        <w:t>转化率为</w:t>
      </w:r>
      <w:r>
        <w:object>
          <v:shape id="_x0000_i1304"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499" o:title="eqId740dce8766fa740f45fa05fb5f0a69c7"/>
            <o:lock v:ext="edit" aspectratio="t"/>
            <w10:wrap type="none"/>
            <w10:anchorlock/>
          </v:shape>
          <o:OLEObject Type="Embed" ProgID="Equation.DSMT4" ShapeID="_x0000_i1304" DrawAspect="Content" ObjectID="_1468076004" r:id="rId498">
            <o:LockedField>false</o:LockedField>
          </o:OLEObject>
        </w:object>
      </w:r>
      <w:r>
        <w:rPr>
          <w:rFonts w:ascii="宋体" w:hAnsi="宋体" w:eastAsia="宋体" w:cs="宋体"/>
          <w:color w:val="000000"/>
        </w:rPr>
        <w:t>，即转化了</w:t>
      </w:r>
      <w:r>
        <w:object>
          <v:shape id="_x0000_i1305" o:spt="75" alt="学科网(www.zxxk.com)--教育资源门户，提供试卷、教案、课件、论文、素材以及各类教学资源下载，还有大量而丰富的教学相关资讯！" type="#_x0000_t75" style="height:14pt;width:37pt;" o:ole="t" filled="f" o:preferrelative="t" stroked="f" coordsize="21600,21600">
            <v:path/>
            <v:fill on="f" focussize="0,0"/>
            <v:stroke on="f" joinstyle="miter"/>
            <v:imagedata r:id="rId501" o:title="eqId017d1376896be6417888e5c5361238f8"/>
            <o:lock v:ext="edit" aspectratio="t"/>
            <w10:wrap type="none"/>
            <w10:anchorlock/>
          </v:shape>
          <o:OLEObject Type="Embed" ProgID="Equation.DSMT4" ShapeID="_x0000_i1305" DrawAspect="Content" ObjectID="_1468076005" r:id="rId500">
            <o:LockedField>false</o:LockedField>
          </o:OLEObject>
        </w:object>
      </w:r>
      <w:r>
        <w:rPr>
          <w:rFonts w:ascii="宋体" w:hAnsi="宋体" w:eastAsia="宋体" w:cs="宋体"/>
          <w:color w:val="000000"/>
        </w:rPr>
        <w:t>，假设反应Ⅱ消耗的</w:t>
      </w:r>
      <w:r>
        <w:object>
          <v:shape id="_x0000_i1306" o:spt="75" alt="学科网(www.zxxk.com)--教育资源门户，提供试卷、教案、课件、论文、素材以及各类教学资源下载，还有大量而丰富的教学相关资讯！" type="#_x0000_t75" style="height:13.4pt;width:19.4pt;" o:ole="t" filled="f" o:preferrelative="t" stroked="f" coordsize="21600,21600">
            <v:path/>
            <v:fill on="f" focussize="0,0"/>
            <v:stroke on="f" joinstyle="miter"/>
            <v:imagedata r:id="rId503" o:title="eqIde5a122e25cf4eb9f03ffe5ec823bfc31"/>
            <o:lock v:ext="edit" aspectratio="t"/>
            <w10:wrap type="none"/>
            <w10:anchorlock/>
          </v:shape>
          <o:OLEObject Type="Embed" ProgID="Equation.DSMT4" ShapeID="_x0000_i1306" DrawAspect="Content" ObjectID="_1468076006" r:id="rId502">
            <o:LockedField>false</o:LockedField>
          </o:OLEObject>
        </w:object>
      </w:r>
      <w:r>
        <w:rPr>
          <w:rFonts w:ascii="宋体" w:hAnsi="宋体" w:eastAsia="宋体" w:cs="宋体"/>
          <w:color w:val="000000"/>
        </w:rPr>
        <w:t>物质的量为</w:t>
      </w:r>
      <w:r>
        <w:object>
          <v:shape id="_x0000_i130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5" o:title="eqId8c5e0de9c2864122a71f42bc9e6e3464"/>
            <o:lock v:ext="edit" aspectratio="t"/>
            <w10:wrap type="none"/>
            <w10:anchorlock/>
          </v:shape>
          <o:OLEObject Type="Embed" ProgID="Equation.DSMT4" ShapeID="_x0000_i1307" DrawAspect="Content" ObjectID="_1468076007" r:id="rId504">
            <o:LockedField>false</o:LockedField>
          </o:OLEObject>
        </w:object>
      </w:r>
      <w:r>
        <w:rPr>
          <w:rFonts w:ascii="宋体" w:hAnsi="宋体" w:eastAsia="宋体" w:cs="宋体"/>
          <w:color w:val="000000"/>
        </w:rPr>
        <w:t>：</w:t>
      </w:r>
    </w:p>
    <w:p w14:paraId="76CD59B2">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84pt;width:225.85pt;" o:ole="t" filled="f" o:preferrelative="t" stroked="f" coordsize="21600,21600">
            <v:path/>
            <v:fill on="f" focussize="0,0"/>
            <v:stroke on="f" joinstyle="miter"/>
            <v:imagedata r:id="rId507" o:title="eqIdd5f68b7de6080ec4890fe48c622df477"/>
            <o:lock v:ext="edit" aspectratio="t"/>
            <w10:wrap type="none"/>
            <w10:anchorlock/>
          </v:shape>
          <o:OLEObject Type="Embed" ProgID="Equation.DSMT4" ShapeID="_x0000_i1308" DrawAspect="Content" ObjectID="_1468076008" r:id="rId506">
            <o:LockedField>false</o:LockedField>
          </o:OLEObject>
        </w:object>
      </w:r>
    </w:p>
    <w:p w14:paraId="5F7CC7F6">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84pt;width:201.85pt;" o:ole="t" filled="f" o:preferrelative="t" stroked="f" coordsize="21600,21600">
            <v:path/>
            <v:fill on="f" focussize="0,0"/>
            <v:stroke on="f" joinstyle="miter"/>
            <v:imagedata r:id="rId509" o:title="eqId9590dbca41f8a1ea0435309230f20d27"/>
            <o:lock v:ext="edit" aspectratio="t"/>
            <w10:wrap type="none"/>
            <w10:anchorlock/>
          </v:shape>
          <o:OLEObject Type="Embed" ProgID="Equation.DSMT4" ShapeID="_x0000_i1309" DrawAspect="Content" ObjectID="_1468076009" r:id="rId508">
            <o:LockedField>false</o:LockedField>
          </o:OLEObject>
        </w:object>
      </w:r>
    </w:p>
    <w:p w14:paraId="39D11045">
      <w:pPr>
        <w:spacing w:line="360" w:lineRule="auto"/>
        <w:jc w:val="left"/>
        <w:textAlignment w:val="center"/>
        <w:rPr>
          <w:color w:val="000000"/>
        </w:rPr>
      </w:pPr>
      <w:r>
        <w:rPr>
          <w:rFonts w:ascii="宋体" w:hAnsi="宋体" w:eastAsia="宋体" w:cs="宋体"/>
          <w:color w:val="000000"/>
        </w:rPr>
        <w:t>由于</w:t>
      </w:r>
      <w:r>
        <w:object>
          <v:shape id="_x0000_i1310"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451" o:title="eqIdde322daa655e03aa780a5659fb2b1d3c"/>
            <o:lock v:ext="edit" aspectratio="t"/>
            <w10:wrap type="none"/>
            <w10:anchorlock/>
          </v:shape>
          <o:OLEObject Type="Embed" ProgID="Equation.DSMT4" ShapeID="_x0000_i1310" DrawAspect="Content" ObjectID="_1468076010" r:id="rId510">
            <o:LockedField>false</o:LockedField>
          </o:OLEObject>
        </w:object>
      </w:r>
      <w:r>
        <w:rPr>
          <w:rFonts w:ascii="宋体" w:hAnsi="宋体" w:eastAsia="宋体" w:cs="宋体"/>
          <w:color w:val="000000"/>
        </w:rPr>
        <w:t>时，</w:t>
      </w:r>
      <w:r>
        <w:object>
          <v:shape id="_x0000_i1311"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512" o:title="eqId6b505b5cc6285cb53fe8aa7b8bc58fa2"/>
            <o:lock v:ext="edit" aspectratio="t"/>
            <w10:wrap type="none"/>
            <w10:anchorlock/>
          </v:shape>
          <o:OLEObject Type="Embed" ProgID="Equation.DSMT4" ShapeID="_x0000_i1311" DrawAspect="Content" ObjectID="_1468076011" r:id="rId511">
            <o:LockedField>false</o:LockedField>
          </o:OLEObject>
        </w:object>
      </w:r>
      <w:r>
        <w:rPr>
          <w:rFonts w:ascii="宋体" w:hAnsi="宋体" w:eastAsia="宋体" w:cs="宋体"/>
          <w:color w:val="000000"/>
        </w:rPr>
        <w:t>，得</w:t>
      </w:r>
      <w:r>
        <w:object>
          <v:shape id="_x0000_i131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514" o:title="eqIdb799e93a77c47261b3fa2185fed23207"/>
            <o:lock v:ext="edit" aspectratio="t"/>
            <w10:wrap type="none"/>
            <w10:anchorlock/>
          </v:shape>
          <o:OLEObject Type="Embed" ProgID="Equation.DSMT4" ShapeID="_x0000_i1312" DrawAspect="Content" ObjectID="_1468076012" r:id="rId513">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516" o:title="eqId9bf70cc8f4048501cd4063570616b6e9"/>
            <o:lock v:ext="edit" aspectratio="t"/>
            <w10:wrap type="none"/>
            <w10:anchorlock/>
          </v:shape>
          <o:OLEObject Type="Embed" ProgID="Equation.DSMT4" ShapeID="_x0000_i1313" DrawAspect="Content" ObjectID="_1468076013" r:id="rId515">
            <o:LockedField>false</o:LockedField>
          </o:OLEObject>
        </w:object>
      </w:r>
      <w:r>
        <w:rPr>
          <w:rFonts w:ascii="Times New Roman" w:hAnsi="Times New Roman" w:eastAsia="Times New Roman" w:cs="Times New Roman"/>
          <w:color w:val="000000"/>
        </w:rPr>
        <w:t>mol</w:t>
      </w:r>
      <w:r>
        <w:rPr>
          <w:rFonts w:ascii="宋体" w:hAnsi="宋体" w:eastAsia="宋体" w:cs="宋体"/>
          <w:color w:val="000000"/>
        </w:rPr>
        <w:t>，则</w:t>
      </w:r>
      <w:r>
        <w:object>
          <v:shape id="_x0000_i1314" o:spt="75" alt="学科网(www.zxxk.com)--教育资源门户，提供试卷、教案、课件、论文、素材以及各类教学资源下载，还有大量而丰富的教学相关资讯！" type="#_x0000_t75" style="height:20.15pt;width:87.85pt;" o:ole="t" filled="f" o:preferrelative="t" stroked="f" coordsize="21600,21600">
            <v:path/>
            <v:fill on="f" focussize="0,0"/>
            <v:stroke on="f" joinstyle="miter"/>
            <v:imagedata r:id="rId518" o:title="eqId631b1d337d626b48dbe823a24fe21743"/>
            <o:lock v:ext="edit" aspectratio="t"/>
            <w10:wrap type="none"/>
            <w10:anchorlock/>
          </v:shape>
          <o:OLEObject Type="Embed" ProgID="Equation.DSMT4" ShapeID="_x0000_i1314" DrawAspect="Content" ObjectID="_1468076014" r:id="rId517">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20.15pt;width:84.85pt;" o:ole="t" filled="f" o:preferrelative="t" stroked="f" coordsize="21600,21600">
            <v:path/>
            <v:fill on="f" focussize="0,0"/>
            <v:stroke on="f" joinstyle="miter"/>
            <v:imagedata r:id="rId520" o:title="eqId6f4c59fc7775c5447cbeb105ef89c140"/>
            <o:lock v:ext="edit" aspectratio="t"/>
            <w10:wrap type="none"/>
            <w10:anchorlock/>
          </v:shape>
          <o:OLEObject Type="Embed" ProgID="Equation.DSMT4" ShapeID="_x0000_i1315" DrawAspect="Content" ObjectID="_1468076015" r:id="rId519">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20.15pt;width:83.15pt;" o:ole="t" filled="f" o:preferrelative="t" stroked="f" coordsize="21600,21600">
            <v:path/>
            <v:fill on="f" focussize="0,0"/>
            <v:stroke on="f" joinstyle="miter"/>
            <v:imagedata r:id="rId522" o:title="eqId35937f852e2fa48d1f61408327d3ea51"/>
            <o:lock v:ext="edit" aspectratio="t"/>
            <w10:wrap type="none"/>
            <w10:anchorlock/>
          </v:shape>
          <o:OLEObject Type="Embed" ProgID="Equation.DSMT4" ShapeID="_x0000_i1316" DrawAspect="Content" ObjectID="_1468076016" r:id="rId521">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20.15pt;width:87.85pt;" o:ole="t" filled="f" o:preferrelative="t" stroked="f" coordsize="21600,21600">
            <v:path/>
            <v:fill on="f" focussize="0,0"/>
            <v:stroke on="f" joinstyle="miter"/>
            <v:imagedata r:id="rId524" o:title="eqId0ecc9c017f5a84b03966c96c078aba4c"/>
            <o:lock v:ext="edit" aspectratio="t"/>
            <w10:wrap type="none"/>
            <w10:anchorlock/>
          </v:shape>
          <o:OLEObject Type="Embed" ProgID="Equation.DSMT4" ShapeID="_x0000_i1317" DrawAspect="Content" ObjectID="_1468076017" r:id="rId523">
            <o:LockedField>false</o:LockedField>
          </o:OLEObject>
        </w:object>
      </w:r>
      <w:r>
        <w:rPr>
          <w:rFonts w:ascii="宋体" w:hAnsi="宋体" w:eastAsia="宋体" w:cs="宋体"/>
          <w:color w:val="000000"/>
        </w:rPr>
        <w:t>。</w:t>
      </w:r>
    </w:p>
    <w:p w14:paraId="72D07873">
      <w:pPr>
        <w:spacing w:line="360" w:lineRule="auto"/>
        <w:jc w:val="left"/>
        <w:textAlignment w:val="center"/>
        <w:rPr>
          <w:color w:val="000000"/>
        </w:rPr>
      </w:pPr>
      <w:r>
        <w:rPr>
          <w:rFonts w:ascii="宋体" w:hAnsi="宋体" w:eastAsia="宋体" w:cs="宋体"/>
          <w:color w:val="000000"/>
        </w:rPr>
        <w:t>因此</w:t>
      </w:r>
      <w:r>
        <w:object>
          <v:shape id="_x0000_i1318" o:spt="75" alt="学科网(www.zxxk.com)--教育资源门户，提供试卷、教案、课件、论文、素材以及各类教学资源下载，还有大量而丰富的教学相关资讯！" type="#_x0000_t75" style="height:60pt;width:213pt;" o:ole="t" filled="f" o:preferrelative="t" stroked="f" coordsize="21600,21600">
            <v:path/>
            <v:fill on="f" focussize="0,0"/>
            <v:stroke on="f" joinstyle="miter"/>
            <v:imagedata r:id="rId526" o:title="eqIdc0aa53a752d49b644d253140a7a8c242"/>
            <o:lock v:ext="edit" aspectratio="t"/>
            <w10:wrap type="none"/>
            <w10:anchorlock/>
          </v:shape>
          <o:OLEObject Type="Embed" ProgID="Equation.DSMT4" ShapeID="_x0000_i1318" DrawAspect="Content" ObjectID="_1468076018" r:id="rId525">
            <o:LockedField>false</o:LockedField>
          </o:OLEObject>
        </w:object>
      </w:r>
      <w:r>
        <w:rPr>
          <w:rFonts w:ascii="宋体" w:hAnsi="宋体" w:eastAsia="宋体" w:cs="宋体"/>
          <w:color w:val="000000"/>
        </w:rPr>
        <w:t>；</w:t>
      </w:r>
    </w:p>
    <w:p w14:paraId="6FD7FC4F">
      <w:pPr>
        <w:spacing w:line="360" w:lineRule="auto"/>
        <w:jc w:val="left"/>
        <w:textAlignment w:val="center"/>
        <w:rPr>
          <w:color w:val="000000"/>
        </w:rPr>
      </w:pPr>
      <w:r>
        <w:rPr>
          <w:rFonts w:ascii="宋体" w:hAnsi="宋体" w:eastAsia="宋体" w:cs="宋体"/>
          <w:color w:val="000000"/>
        </w:rPr>
        <w:t>②由图可知，</w:t>
      </w:r>
      <w:r>
        <w:object>
          <v:shape id="_x0000_i1319" o:spt="75" alt="学科网(www.zxxk.com)--教育资源门户，提供试卷、教案、课件、论文、素材以及各类教学资源下载，还有大量而丰富的教学相关资讯！" type="#_x0000_t75" style="height:14.15pt;width:31.8pt;" o:ole="t" filled="f" o:preferrelative="t" stroked="f" coordsize="21600,21600">
            <v:path/>
            <v:fill on="f" focussize="0,0"/>
            <v:stroke on="f" joinstyle="miter"/>
            <v:imagedata r:id="rId474" o:title="eqId09e501fedb743655b5418b42ab79d6e3"/>
            <o:lock v:ext="edit" aspectratio="t"/>
            <w10:wrap type="none"/>
            <w10:anchorlock/>
          </v:shape>
          <o:OLEObject Type="Embed" ProgID="Equation.DSMT4" ShapeID="_x0000_i1319" DrawAspect="Content" ObjectID="_1468076019" r:id="rId527">
            <o:LockedField>false</o:LockedField>
          </o:OLEObject>
        </w:object>
      </w:r>
      <w:r>
        <w:rPr>
          <w:rFonts w:ascii="宋体" w:hAnsi="宋体" w:eastAsia="宋体" w:cs="宋体"/>
          <w:color w:val="000000"/>
        </w:rPr>
        <w:t>之前，随温度升高，因反应Ⅱ放热，平衡逆移，导致</w:t>
      </w:r>
      <w:r>
        <w:object>
          <v:shape id="_x0000_i1320" o:spt="75" alt="学科网(www.zxxk.com)--教育资源门户，提供试卷、教案、课件、论文、素材以及各类教学资源下载，还有大量而丰富的教学相关资讯！" type="#_x0000_t75" style="height:13.4pt;width:19.4pt;" o:ole="t" filled="f" o:preferrelative="t" stroked="f" coordsize="21600,21600">
            <v:path/>
            <v:fill on="f" focussize="0,0"/>
            <v:stroke on="f" joinstyle="miter"/>
            <v:imagedata r:id="rId503" o:title="eqIde5a122e25cf4eb9f03ffe5ec823bfc31"/>
            <o:lock v:ext="edit" aspectratio="t"/>
            <w10:wrap type="none"/>
            <w10:anchorlock/>
          </v:shape>
          <o:OLEObject Type="Embed" ProgID="Equation.DSMT4" ShapeID="_x0000_i1320" DrawAspect="Content" ObjectID="_1468076020" r:id="rId528">
            <o:LockedField>false</o:LockedField>
          </o:OLEObject>
        </w:object>
      </w:r>
      <w:r>
        <w:rPr>
          <w:rFonts w:ascii="宋体" w:hAnsi="宋体" w:eastAsia="宋体" w:cs="宋体"/>
          <w:color w:val="000000"/>
        </w:rPr>
        <w:t>浓度增大，浓度影响占主导因素，反应</w:t>
      </w:r>
      <w:r>
        <w:object>
          <v:shape id="_x0000_i1321"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321" DrawAspect="Content" ObjectID="_1468076021" r:id="rId529">
            <o:LockedField>false</o:LockedField>
          </o:OLEObject>
        </w:object>
      </w:r>
      <w:r>
        <w:rPr>
          <w:rFonts w:ascii="宋体" w:hAnsi="宋体" w:eastAsia="宋体" w:cs="宋体"/>
          <w:color w:val="000000"/>
        </w:rPr>
        <w:t>逆移，故</w:t>
      </w:r>
      <w:r>
        <w:object>
          <v:shape id="_x0000_i132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322" DrawAspect="Content" ObjectID="_1468076022" r:id="rId530">
            <o:LockedField>false</o:LockedField>
          </o:OLEObject>
        </w:object>
      </w:r>
      <w:r>
        <w:rPr>
          <w:rFonts w:ascii="宋体" w:hAnsi="宋体" w:eastAsia="宋体" w:cs="宋体"/>
          <w:color w:val="000000"/>
        </w:rPr>
        <w:t>转化率减小；</w:t>
      </w:r>
      <w:r>
        <w:object>
          <v:shape id="_x0000_i1323" o:spt="75" alt="学科网(www.zxxk.com)--教育资源门户，提供试卷、教案、课件、论文、素材以及各类教学资源下载，还有大量而丰富的教学相关资讯！" type="#_x0000_t75" style="height:14.15pt;width:31.8pt;" o:ole="t" filled="f" o:preferrelative="t" stroked="f" coordsize="21600,21600">
            <v:path/>
            <v:fill on="f" focussize="0,0"/>
            <v:stroke on="f" joinstyle="miter"/>
            <v:imagedata r:id="rId474" o:title="eqId09e501fedb743655b5418b42ab79d6e3"/>
            <o:lock v:ext="edit" aspectratio="t"/>
            <w10:wrap type="none"/>
            <w10:anchorlock/>
          </v:shape>
          <o:OLEObject Type="Embed" ProgID="Equation.DSMT4" ShapeID="_x0000_i1323" DrawAspect="Content" ObjectID="_1468076023" r:id="rId531">
            <o:LockedField>false</o:LockedField>
          </o:OLEObject>
        </w:object>
      </w:r>
      <w:r>
        <w:rPr>
          <w:rFonts w:ascii="宋体" w:hAnsi="宋体" w:eastAsia="宋体" w:cs="宋体"/>
          <w:color w:val="000000"/>
        </w:rPr>
        <w:t>以后，随温度升高，因反应</w:t>
      </w:r>
      <w:r>
        <w:object>
          <v:shape id="_x0000_i1324"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324" DrawAspect="Content" ObjectID="_1468076024" r:id="rId532">
            <o:LockedField>false</o:LockedField>
          </o:OLEObject>
        </w:object>
      </w:r>
      <w:r>
        <w:rPr>
          <w:rFonts w:ascii="宋体" w:hAnsi="宋体" w:eastAsia="宋体" w:cs="宋体"/>
          <w:color w:val="000000"/>
        </w:rPr>
        <w:t>吸热，温度因素占主导因素，反应</w:t>
      </w:r>
      <w:r>
        <w:object>
          <v:shape id="_x0000_i1325"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55" o:title="eqIddd089d88c84bd060bc3587c69d294776"/>
            <o:lock v:ext="edit" aspectratio="t"/>
            <w10:wrap type="none"/>
            <w10:anchorlock/>
          </v:shape>
          <o:OLEObject Type="Embed" ProgID="Equation.DSMT4" ShapeID="_x0000_i1325" DrawAspect="Content" ObjectID="_1468076025" r:id="rId533">
            <o:LockedField>false</o:LockedField>
          </o:OLEObject>
        </w:object>
      </w:r>
      <w:r>
        <w:rPr>
          <w:rFonts w:ascii="宋体" w:hAnsi="宋体" w:eastAsia="宋体" w:cs="宋体"/>
          <w:color w:val="000000"/>
        </w:rPr>
        <w:t>正移，故</w:t>
      </w:r>
      <w:r>
        <w:object>
          <v:shape id="_x0000_i132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326" DrawAspect="Content" ObjectID="_1468076026" r:id="rId534">
            <o:LockedField>false</o:LockedField>
          </o:OLEObject>
        </w:object>
      </w:r>
      <w:r>
        <w:rPr>
          <w:rFonts w:ascii="宋体" w:hAnsi="宋体" w:eastAsia="宋体" w:cs="宋体"/>
          <w:color w:val="000000"/>
        </w:rPr>
        <w:t>转化率增大。</w:t>
      </w:r>
    </w:p>
    <w:p w14:paraId="260A9485">
      <w:pPr>
        <w:spacing w:line="360" w:lineRule="auto"/>
        <w:jc w:val="left"/>
        <w:textAlignment w:val="center"/>
        <w:rPr>
          <w:color w:val="000000"/>
        </w:rPr>
      </w:pPr>
      <w:r>
        <w:rPr>
          <w:color w:val="000000"/>
        </w:rPr>
        <w:t>【小问3详解】</w:t>
      </w:r>
    </w:p>
    <w:p w14:paraId="0DE5FE7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．过渡态物质的总能量与反应物总能量的差值为活化能，即图中峰值越大则活化能越大，峰值越小则活化能越小，活化能越小反应越快，活化能越大反应越慢，决定总反应速率的是慢反应；由图像可知主反应中</w:t>
      </w:r>
      <w:r>
        <w:object>
          <v:shape id="_x0000_i1327" o:spt="75" alt="学科网(www.zxxk.com)--教育资源门户，提供试卷、教案、课件、论文、素材以及各类教学资源下载，还有大量而丰富的教学相关资讯！" type="#_x0000_t75" style="height:20.25pt;width:98.25pt;" o:ole="t" filled="f" o:preferrelative="t" stroked="f" coordsize="21600,21600">
            <v:path/>
            <v:fill on="f" focussize="0,0"/>
            <v:stroke on="f" joinstyle="miter"/>
            <v:imagedata r:id="rId536" o:title="eqId0a9ab48d92109e81a64cbafeb3b1a921"/>
            <o:lock v:ext="edit" aspectratio="t"/>
            <w10:wrap type="none"/>
            <w10:anchorlock/>
          </v:shape>
          <o:OLEObject Type="Embed" ProgID="Equation.DSMT4" ShapeID="_x0000_i1327" DrawAspect="Content" ObjectID="_1468076027" r:id="rId535">
            <o:LockedField>false</o:LockedField>
          </o:OLEObject>
        </w:object>
      </w:r>
      <w:r>
        <w:rPr>
          <w:rFonts w:ascii="宋体" w:hAnsi="宋体" w:eastAsia="宋体" w:cs="宋体"/>
          <w:color w:val="000000"/>
        </w:rPr>
        <w:t>反应的活化能最大，为决速步，正确；</w:t>
      </w:r>
    </w:p>
    <w:p w14:paraId="4B2440B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．由图像可知生成</w:t>
      </w:r>
      <w:r>
        <w:rPr>
          <w:rFonts w:ascii="Times New Roman" w:hAnsi="Times New Roman" w:eastAsia="Times New Roman" w:cs="Times New Roman"/>
          <w:color w:val="000000"/>
        </w:rPr>
        <w:t>HCHO</w:t>
      </w:r>
      <w:r>
        <w:rPr>
          <w:rFonts w:ascii="宋体" w:hAnsi="宋体" w:eastAsia="宋体" w:cs="宋体"/>
          <w:color w:val="000000"/>
        </w:rPr>
        <w:t>的反应活化能非常大，不会大量生成，错误；</w:t>
      </w:r>
    </w:p>
    <w:p w14:paraId="4AFC481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．单键均为</w:t>
      </w:r>
      <w:r>
        <w:rPr>
          <w:rFonts w:ascii="Times New Roman" w:hAnsi="Times New Roman" w:eastAsia="Times New Roman" w:cs="Times New Roman"/>
          <w:color w:val="000000"/>
        </w:rPr>
        <w:t>σ</w:t>
      </w:r>
      <w:r>
        <w:rPr>
          <w:rFonts w:ascii="宋体" w:hAnsi="宋体" w:eastAsia="宋体" w:cs="宋体"/>
          <w:color w:val="000000"/>
        </w:rPr>
        <w:t>键，双键中含有</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π</w:t>
      </w:r>
      <w:r>
        <w:rPr>
          <w:rFonts w:ascii="宋体" w:hAnsi="宋体" w:eastAsia="宋体" w:cs="宋体"/>
          <w:color w:val="000000"/>
        </w:rPr>
        <w:t>键，叁键含有</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π</w:t>
      </w:r>
      <w:r>
        <w:rPr>
          <w:rFonts w:ascii="宋体" w:hAnsi="宋体" w:eastAsia="宋体" w:cs="宋体"/>
          <w:color w:val="000000"/>
        </w:rPr>
        <w:t>键；反应过程中还断裂了</w:t>
      </w:r>
      <w:r>
        <w:object>
          <v:shape id="_x0000_i1328" o:spt="75" alt="学科网(www.zxxk.com)--教育资源门户，提供试卷、教案、课件、论文、素材以及各类教学资源下载，还有大量而丰富的教学相关资讯！" type="#_x0000_t75" style="height:13.4pt;width:19.4pt;" o:ole="t" filled="f" o:preferrelative="t" stroked="f" coordsize="21600,21600">
            <v:path/>
            <v:fill on="f" focussize="0,0"/>
            <v:stroke on="f" joinstyle="miter"/>
            <v:imagedata r:id="rId503" o:title="eqIde5a122e25cf4eb9f03ffe5ec823bfc31"/>
            <o:lock v:ext="edit" aspectratio="t"/>
            <w10:wrap type="none"/>
            <w10:anchorlock/>
          </v:shape>
          <o:OLEObject Type="Embed" ProgID="Equation.DSMT4" ShapeID="_x0000_i1328" DrawAspect="Content" ObjectID="_1468076028" r:id="rId537">
            <o:LockedField>false</o:LockedField>
          </o:OLEObject>
        </w:object>
      </w:r>
      <w:r>
        <w:rPr>
          <w:rFonts w:ascii="宋体" w:hAnsi="宋体" w:eastAsia="宋体" w:cs="宋体"/>
          <w:color w:val="000000"/>
        </w:rPr>
        <w:t>分子中的</w:t>
      </w:r>
      <w:r>
        <w:object>
          <v:shape id="_x0000_i132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39" o:title="eqId70f5389990c3a0c5373f3bd9fb2454c9"/>
            <o:lock v:ext="edit" aspectratio="t"/>
            <w10:wrap type="none"/>
            <w10:anchorlock/>
          </v:shape>
          <o:OLEObject Type="Embed" ProgID="Equation.DSMT4" ShapeID="_x0000_i1329" DrawAspect="Content" ObjectID="_1468076029" r:id="rId538">
            <o:LockedField>false</o:LockedField>
          </o:OLEObject>
        </w:object>
      </w:r>
      <w:r>
        <w:rPr>
          <w:rFonts w:ascii="宋体" w:hAnsi="宋体" w:eastAsia="宋体" w:cs="宋体"/>
          <w:color w:val="000000"/>
        </w:rPr>
        <w:t>键，错误；</w:t>
      </w:r>
    </w:p>
    <w:p w14:paraId="1C7B1EB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．加入合适的催化剂可以降低主反应的活化能，提高合成甲醇的反应速率，从而提高甲醇的选择性，正确。</w:t>
      </w:r>
    </w:p>
    <w:p w14:paraId="5E8F21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58DE2059">
      <w:pPr>
        <w:spacing w:line="360" w:lineRule="auto"/>
        <w:jc w:val="left"/>
        <w:textAlignment w:val="center"/>
        <w:rPr>
          <w:color w:val="000000"/>
        </w:rPr>
      </w:pPr>
      <w:r>
        <w:rPr>
          <w:color w:val="000000"/>
        </w:rPr>
        <w:t>【小问4详解】</w:t>
      </w:r>
    </w:p>
    <w:p w14:paraId="32281BF7">
      <w:pPr>
        <w:spacing w:line="360" w:lineRule="auto"/>
        <w:jc w:val="left"/>
        <w:textAlignment w:val="center"/>
        <w:rPr>
          <w:color w:val="000000"/>
        </w:rPr>
      </w:pPr>
      <w:r>
        <w:rPr>
          <w:rFonts w:ascii="宋体" w:hAnsi="宋体" w:eastAsia="宋体" w:cs="宋体"/>
          <w:color w:val="000000"/>
        </w:rPr>
        <w:t>由图示可知，</w:t>
      </w:r>
      <w:r>
        <w:object>
          <v:shape id="_x0000_i133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60" o:title="eqIda4298cb837170c021b9f2cd4e674a6a3"/>
            <o:lock v:ext="edit" aspectratio="t"/>
            <w10:wrap type="none"/>
            <w10:anchorlock/>
          </v:shape>
          <o:OLEObject Type="Embed" ProgID="Equation.DSMT4" ShapeID="_x0000_i1330" DrawAspect="Content" ObjectID="_1468076030" r:id="rId540">
            <o:LockedField>false</o:LockedField>
          </o:OLEObject>
        </w:object>
      </w:r>
      <w:r>
        <w:rPr>
          <w:rFonts w:ascii="宋体" w:hAnsi="宋体" w:eastAsia="宋体" w:cs="宋体"/>
          <w:color w:val="000000"/>
        </w:rPr>
        <w:t>在催化电极被还原为</w:t>
      </w:r>
      <w:r>
        <w:object>
          <v:shape id="_x0000_i133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42" o:title="eqIdd4d1f1e78b8ee320c79a71d3308b8db0"/>
            <o:lock v:ext="edit" aspectratio="t"/>
            <w10:wrap type="none"/>
            <w10:anchorlock/>
          </v:shape>
          <o:OLEObject Type="Embed" ProgID="Equation.DSMT4" ShapeID="_x0000_i1331" DrawAspect="Content" ObjectID="_1468076031" r:id="rId541">
            <o:LockedField>false</o:LockedField>
          </o:OLEObject>
        </w:object>
      </w:r>
      <w:r>
        <w:rPr>
          <w:rFonts w:ascii="宋体" w:hAnsi="宋体" w:eastAsia="宋体" w:cs="宋体"/>
          <w:color w:val="000000"/>
        </w:rPr>
        <w:t>，且电解质溶液为</w:t>
      </w:r>
      <w:r>
        <w:object>
          <v:shape id="_x0000_i1332"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544" o:title="eqId973f6b90d1f7b6a69da4304d0637d5d6"/>
            <o:lock v:ext="edit" aspectratio="t"/>
            <w10:wrap type="none"/>
            <w10:anchorlock/>
          </v:shape>
          <o:OLEObject Type="Embed" ProgID="Equation.DSMT4" ShapeID="_x0000_i1332" DrawAspect="Content" ObjectID="_1468076032" r:id="rId543">
            <o:LockedField>false</o:LockedField>
          </o:OLEObject>
        </w:object>
      </w:r>
      <w:r>
        <w:rPr>
          <w:rFonts w:ascii="宋体" w:hAnsi="宋体" w:eastAsia="宋体" w:cs="宋体"/>
          <w:color w:val="000000"/>
        </w:rPr>
        <w:t>，由</w:t>
      </w:r>
      <w:r>
        <w:object>
          <v:shape id="_x0000_i1333"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546" o:title="eqIdaf5533a64f801adeabf53d192906e951"/>
            <o:lock v:ext="edit" aspectratio="t"/>
            <w10:wrap type="none"/>
            <w10:anchorlock/>
          </v:shape>
          <o:OLEObject Type="Embed" ProgID="Equation.DSMT4" ShapeID="_x0000_i1333" DrawAspect="Content" ObjectID="_1468076033" r:id="rId545">
            <o:LockedField>false</o:LockedField>
          </o:OLEObject>
        </w:object>
      </w:r>
      <w:r>
        <w:rPr>
          <w:rFonts w:ascii="宋体" w:hAnsi="宋体" w:eastAsia="宋体" w:cs="宋体"/>
          <w:color w:val="000000"/>
        </w:rPr>
        <w:t>提供</w:t>
      </w:r>
      <w:r>
        <w:object>
          <v:shape id="_x0000_i1334"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03" o:title="eqIda8b6ede55013761f0df50ef4854cb9d4"/>
            <o:lock v:ext="edit" aspectratio="t"/>
            <w10:wrap type="none"/>
            <w10:anchorlock/>
          </v:shape>
          <o:OLEObject Type="Embed" ProgID="Equation.DSMT4" ShapeID="_x0000_i1334" DrawAspect="Content" ObjectID="_1468076034" r:id="rId547">
            <o:LockedField>false</o:LockedField>
          </o:OLEObject>
        </w:object>
      </w:r>
      <w:r>
        <w:rPr>
          <w:rFonts w:ascii="宋体" w:hAnsi="宋体" w:eastAsia="宋体" w:cs="宋体"/>
          <w:color w:val="000000"/>
        </w:rPr>
        <w:t>，则反应为</w:t>
      </w:r>
      <w:r>
        <w:object>
          <v:shape id="_x0000_i1335" o:spt="75" alt="学科网(www.zxxk.com)--教育资源门户，提供试卷、教案、课件、论文、素材以及各类教学资源下载，还有大量而丰富的教学相关资讯！" type="#_x0000_t75" style="height:19.35pt;width:225.65pt;" o:ole="t" filled="f" o:preferrelative="t" stroked="f" coordsize="21600,21600">
            <v:path/>
            <v:fill on="f" focussize="0,0"/>
            <v:stroke on="f" joinstyle="miter"/>
            <v:imagedata r:id="rId479" o:title="eqIdc8fcb15641fa8dd2392d1366af1e035f"/>
            <o:lock v:ext="edit" aspectratio="t"/>
            <w10:wrap type="none"/>
            <w10:anchorlock/>
          </v:shape>
          <o:OLEObject Type="Embed" ProgID="Equation.DSMT4" ShapeID="_x0000_i1335" DrawAspect="Content" ObjectID="_1468076035" r:id="rId548">
            <o:LockedField>false</o:LockedField>
          </o:OLEObject>
        </w:object>
      </w:r>
      <w:r>
        <w:rPr>
          <w:rFonts w:ascii="宋体" w:hAnsi="宋体" w:eastAsia="宋体" w:cs="宋体"/>
          <w:color w:val="000000"/>
        </w:rPr>
        <w:t>；电池工作时，双极膜中的</w:t>
      </w:r>
      <w:r>
        <w:object>
          <v:shape id="_x0000_i1336"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03" o:title="eqIda8b6ede55013761f0df50ef4854cb9d4"/>
            <o:lock v:ext="edit" aspectratio="t"/>
            <w10:wrap type="none"/>
            <w10:anchorlock/>
          </v:shape>
          <o:OLEObject Type="Embed" ProgID="Equation.DSMT4" ShapeID="_x0000_i1336" DrawAspect="Content" ObjectID="_1468076036" r:id="rId549">
            <o:LockedField>false</o:LockedField>
          </o:OLEObject>
        </w:object>
      </w:r>
      <w:r>
        <w:rPr>
          <w:rFonts w:ascii="宋体" w:hAnsi="宋体" w:eastAsia="宋体" w:cs="宋体"/>
          <w:color w:val="000000"/>
        </w:rPr>
        <w:t>不断转移至阴极室内与</w:t>
      </w:r>
      <w:r>
        <w:object>
          <v:shape id="_x0000_i1337" o:spt="75" alt="学科网(www.zxxk.com)--教育资源门户，提供试卷、教案、课件、论文、素材以及各类教学资源下载，还有大量而丰富的教学相关资讯！" type="#_x0000_t75" style="height:18.85pt;width:28.65pt;" o:ole="t" filled="f" o:preferrelative="t" stroked="f" coordsize="21600,21600">
            <v:path/>
            <v:fill on="f" focussize="0,0"/>
            <v:stroke on="f" joinstyle="miter"/>
            <v:imagedata r:id="rId551" o:title="eqId52db9e787c515500701f6f34344a595b"/>
            <o:lock v:ext="edit" aspectratio="t"/>
            <w10:wrap type="none"/>
            <w10:anchorlock/>
          </v:shape>
          <o:OLEObject Type="Embed" ProgID="Equation.DSMT4" ShapeID="_x0000_i1337" DrawAspect="Content" ObjectID="_1468076037" r:id="rId550">
            <o:LockedField>false</o:LockedField>
          </o:OLEObject>
        </w:object>
      </w:r>
      <w:r>
        <w:rPr>
          <w:rFonts w:ascii="宋体" w:hAnsi="宋体" w:eastAsia="宋体" w:cs="宋体"/>
          <w:color w:val="000000"/>
        </w:rPr>
        <w:t>结合生成</w:t>
      </w:r>
      <w:r>
        <w:object>
          <v:shape id="_x0000_i1338"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546" o:title="eqIdaf5533a64f801adeabf53d192906e951"/>
            <o:lock v:ext="edit" aspectratio="t"/>
            <w10:wrap type="none"/>
            <w10:anchorlock/>
          </v:shape>
          <o:OLEObject Type="Embed" ProgID="Equation.DSMT4" ShapeID="_x0000_i1338" DrawAspect="Content" ObjectID="_1468076038" r:id="rId552">
            <o:LockedField>false</o:LockedField>
          </o:OLEObject>
        </w:object>
      </w:r>
      <w:r>
        <w:rPr>
          <w:rFonts w:ascii="宋体" w:hAnsi="宋体" w:eastAsia="宋体" w:cs="宋体"/>
          <w:color w:val="000000"/>
        </w:rPr>
        <w:t>，理论上</w:t>
      </w:r>
      <w:r>
        <w:object>
          <v:shape id="_x0000_i1339"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546" o:title="eqIdaf5533a64f801adeabf53d192906e951"/>
            <o:lock v:ext="edit" aspectratio="t"/>
            <w10:wrap type="none"/>
            <w10:anchorlock/>
          </v:shape>
          <o:OLEObject Type="Embed" ProgID="Equation.DSMT4" ShapeID="_x0000_i1339" DrawAspect="Content" ObjectID="_1468076039" r:id="rId553">
            <o:LockedField>false</o:LockedField>
          </o:OLEObject>
        </w:object>
      </w:r>
      <w:r>
        <w:rPr>
          <w:rFonts w:ascii="宋体" w:hAnsi="宋体" w:eastAsia="宋体" w:cs="宋体"/>
          <w:color w:val="000000"/>
        </w:rPr>
        <w:t>的总量不变，但由于过程中有</w:t>
      </w:r>
      <w:r>
        <w:object>
          <v:shape id="_x0000_i134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214" o:title="eqId98183b7becdd0efb6fe8f57cdcbce983"/>
            <o:lock v:ext="edit" aspectratio="t"/>
            <w10:wrap type="none"/>
            <w10:anchorlock/>
          </v:shape>
          <o:OLEObject Type="Embed" ProgID="Equation.DSMT4" ShapeID="_x0000_i1340" DrawAspect="Content" ObjectID="_1468076040" r:id="rId554">
            <o:LockedField>false</o:LockedField>
          </o:OLEObject>
        </w:object>
      </w:r>
      <w:r>
        <w:rPr>
          <w:rFonts w:ascii="宋体" w:hAnsi="宋体" w:eastAsia="宋体" w:cs="宋体"/>
          <w:color w:val="000000"/>
        </w:rPr>
        <w:t>生成，故</w:t>
      </w:r>
      <w:r>
        <w:object>
          <v:shape id="_x0000_i1341" o:spt="75" alt="学科网(www.zxxk.com)--教育资源门户，提供试卷、教案、课件、论文、素材以及各类教学资源下载，还有大量而丰富的教学相关资讯！" type="#_x0000_t75" style="height:19pt;width:31pt;" o:ole="t" filled="f" o:preferrelative="t" stroked="f" coordsize="21600,21600">
            <v:path/>
            <v:fill on="f" focussize="0,0"/>
            <v:stroke on="f" joinstyle="miter"/>
            <v:imagedata r:id="rId546" o:title="eqIdaf5533a64f801adeabf53d192906e951"/>
            <o:lock v:ext="edit" aspectratio="t"/>
            <w10:wrap type="none"/>
            <w10:anchorlock/>
          </v:shape>
          <o:OLEObject Type="Embed" ProgID="Equation.DSMT4" ShapeID="_x0000_i1341" DrawAspect="Content" ObjectID="_1468076041" r:id="rId555">
            <o:LockedField>false</o:LockedField>
          </o:OLEObject>
        </w:object>
      </w:r>
      <w:r>
        <w:rPr>
          <w:rFonts w:ascii="宋体" w:hAnsi="宋体" w:eastAsia="宋体" w:cs="宋体"/>
          <w:color w:val="000000"/>
        </w:rPr>
        <w:t>的浓度减小。</w:t>
      </w:r>
    </w:p>
    <w:p w14:paraId="543EE394">
      <w:pPr>
        <w:spacing w:line="360" w:lineRule="auto"/>
        <w:jc w:val="left"/>
        <w:textAlignment w:val="center"/>
        <w:rPr>
          <w:color w:val="000000"/>
        </w:rPr>
      </w:pPr>
      <w:r>
        <w:rPr>
          <w:color w:val="000000"/>
        </w:rPr>
        <w:t xml:space="preserve">19. </w:t>
      </w:r>
      <w:r>
        <w:rPr>
          <w:rFonts w:ascii="宋体" w:hAnsi="宋体" w:eastAsia="宋体" w:cs="宋体"/>
          <w:color w:val="000000"/>
        </w:rPr>
        <w:t>铜元素是人体必需的微量元素之一，缺铜会出现贫血、骨质疏松、视力障碍等症状。葡萄糖酸铜是一种安全有效的补铜剂，某研究小组设计如下实验制备葡萄糖酸铜晶体：</w:t>
      </w:r>
    </w:p>
    <w:p w14:paraId="7CF499D5">
      <w:pPr>
        <w:spacing w:line="360" w:lineRule="auto"/>
        <w:jc w:val="left"/>
        <w:textAlignment w:val="center"/>
        <w:rPr>
          <w:color w:val="000000"/>
        </w:rPr>
      </w:pPr>
      <w:r>
        <w:rPr>
          <w:color w:val="000000"/>
        </w:rPr>
        <w:drawing>
          <wp:inline distT="0" distB="0" distL="114300" distR="114300">
            <wp:extent cx="4991100" cy="11144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56"/>
                    <a:stretch>
                      <a:fillRect/>
                    </a:stretch>
                  </pic:blipFill>
                  <pic:spPr>
                    <a:xfrm>
                      <a:off x="0" y="0"/>
                      <a:ext cx="4991100" cy="1114425"/>
                    </a:xfrm>
                    <a:prstGeom prst="rect">
                      <a:avLst/>
                    </a:prstGeom>
                  </pic:spPr>
                </pic:pic>
              </a:graphicData>
            </a:graphic>
          </wp:inline>
        </w:drawing>
      </w:r>
    </w:p>
    <w:p w14:paraId="4508EE24">
      <w:pPr>
        <w:spacing w:line="360" w:lineRule="auto"/>
        <w:jc w:val="left"/>
        <w:textAlignment w:val="center"/>
        <w:rPr>
          <w:color w:val="000000"/>
        </w:rPr>
      </w:pPr>
      <w:r>
        <w:rPr>
          <w:rFonts w:ascii="宋体" w:hAnsi="宋体" w:eastAsia="宋体" w:cs="宋体"/>
          <w:color w:val="000000"/>
        </w:rPr>
        <w:t>已知：绿原酸是一种有机酸，在</w:t>
      </w:r>
      <w:r>
        <w:rPr>
          <w:rFonts w:ascii="Times New Roman" w:hAnsi="Times New Roman" w:eastAsia="Times New Roman" w:cs="Times New Roman"/>
          <w:color w:val="000000"/>
        </w:rPr>
        <w:t>25℃</w:t>
      </w:r>
      <w:r>
        <w:rPr>
          <w:rFonts w:ascii="宋体" w:hAnsi="宋体" w:eastAsia="宋体" w:cs="宋体"/>
          <w:color w:val="000000"/>
        </w:rPr>
        <w:t>水中微溶，易溶于乙醇及丙酮。</w:t>
      </w:r>
    </w:p>
    <w:p w14:paraId="266E8BA8">
      <w:pPr>
        <w:spacing w:line="360" w:lineRule="auto"/>
        <w:jc w:val="left"/>
        <w:textAlignment w:val="center"/>
        <w:rPr>
          <w:color w:val="000000"/>
        </w:rPr>
      </w:pPr>
      <w:r>
        <w:rPr>
          <w:color w:val="000000"/>
        </w:rPr>
        <w:t>（1）</w:t>
      </w:r>
      <w:r>
        <w:rPr>
          <w:rFonts w:ascii="宋体" w:hAnsi="宋体" w:eastAsia="宋体" w:cs="宋体"/>
          <w:color w:val="000000"/>
        </w:rPr>
        <w:t>步骤</w:t>
      </w:r>
      <w:r>
        <w:rPr>
          <w:color w:val="000000"/>
        </w:rPr>
        <w:t>Ⅰ</w:t>
      </w:r>
      <w:r>
        <w:rPr>
          <w:rFonts w:ascii="宋体" w:hAnsi="宋体" w:eastAsia="宋体" w:cs="宋体"/>
          <w:color w:val="000000"/>
        </w:rPr>
        <w:t>所得的滤液</w:t>
      </w:r>
      <w:r>
        <w:rPr>
          <w:rFonts w:ascii="Times New Roman" w:hAnsi="Times New Roman" w:eastAsia="Times New Roman" w:cs="Times New Roman"/>
          <w:color w:val="000000"/>
        </w:rPr>
        <w:t>1</w:t>
      </w:r>
      <w:r>
        <w:rPr>
          <w:rFonts w:ascii="宋体" w:hAnsi="宋体" w:eastAsia="宋体" w:cs="宋体"/>
          <w:color w:val="000000"/>
        </w:rPr>
        <w:t>中主要溶质的化学式是</w:t>
      </w:r>
      <w:r>
        <w:rPr>
          <w:color w:val="000000"/>
        </w:rPr>
        <w:t>___________</w:t>
      </w:r>
      <w:r>
        <w:rPr>
          <w:rFonts w:ascii="宋体" w:hAnsi="宋体" w:eastAsia="宋体" w:cs="宋体"/>
          <w:color w:val="000000"/>
        </w:rPr>
        <w:t>。</w:t>
      </w:r>
    </w:p>
    <w:p w14:paraId="4FD77FE1">
      <w:pPr>
        <w:spacing w:line="360" w:lineRule="auto"/>
        <w:jc w:val="left"/>
        <w:textAlignment w:val="center"/>
        <w:rPr>
          <w:color w:val="000000"/>
        </w:rPr>
      </w:pPr>
      <w:r>
        <w:rPr>
          <w:color w:val="000000"/>
        </w:rPr>
        <w:t>（2）</w:t>
      </w:r>
      <w:r>
        <w:rPr>
          <w:rFonts w:ascii="宋体" w:hAnsi="宋体" w:eastAsia="宋体" w:cs="宋体"/>
          <w:color w:val="000000"/>
        </w:rPr>
        <w:t>下列有关说法</w:t>
      </w:r>
      <w:r>
        <w:rPr>
          <w:rFonts w:ascii="宋体" w:hAnsi="宋体" w:eastAsia="宋体" w:cs="宋体"/>
          <w:color w:val="000000"/>
          <w:em w:val="dot"/>
          <w:lang w:eastAsia="zh-CN"/>
        </w:rPr>
        <w:t>不正确</w:t>
      </w:r>
      <w:r>
        <w:rPr>
          <w:rFonts w:ascii="宋体" w:hAnsi="宋体" w:eastAsia="宋体" w:cs="宋体"/>
          <w:color w:val="000000"/>
          <w:position w:val="0"/>
        </w:rPr>
        <w:drawing>
          <wp:inline distT="0" distB="0" distL="114300" distR="114300">
            <wp:extent cx="133350" cy="177800"/>
            <wp:effectExtent l="0" t="0" r="0" b="13335"/>
            <wp:docPr id="670563812" name="图片 67056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3812" name="图片 670563812"/>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w:t>
      </w:r>
      <w:r>
        <w:rPr>
          <w:rFonts w:ascii="Times New Roman" w:hAnsi="Times New Roman" w:eastAsia="Times New Roman" w:cs="Times New Roman"/>
          <w:color w:val="000000"/>
        </w:rPr>
        <w:t>___________</w:t>
      </w:r>
      <w:r>
        <w:rPr>
          <w:rFonts w:ascii="宋体" w:hAnsi="宋体" w:eastAsia="宋体" w:cs="宋体"/>
          <w:color w:val="000000"/>
        </w:rPr>
        <w:t>。</w:t>
      </w:r>
    </w:p>
    <w:p w14:paraId="71FB9451">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color w:val="000000"/>
        </w:rPr>
        <w:t>Ⅰ</w:t>
      </w:r>
      <w:r>
        <w:rPr>
          <w:rFonts w:ascii="宋体" w:hAnsi="宋体" w:eastAsia="宋体" w:cs="宋体"/>
          <w:color w:val="000000"/>
        </w:rPr>
        <w:t>，可用氨水代替</w:t>
      </w:r>
      <w:r>
        <w:rPr>
          <w:rFonts w:ascii="Times New Roman" w:hAnsi="Times New Roman" w:eastAsia="Times New Roman" w:cs="Times New Roman"/>
          <w:color w:val="000000"/>
        </w:rPr>
        <w:t>NaOH</w:t>
      </w:r>
      <w:r>
        <w:rPr>
          <w:rFonts w:ascii="宋体" w:hAnsi="宋体" w:eastAsia="宋体" w:cs="宋体"/>
          <w:color w:val="000000"/>
        </w:rPr>
        <w:t>溶液调节</w:t>
      </w:r>
      <w:r>
        <w:rPr>
          <w:rFonts w:ascii="Times New Roman" w:hAnsi="Times New Roman" w:eastAsia="Times New Roman" w:cs="Times New Roman"/>
          <w:color w:val="000000"/>
        </w:rPr>
        <w:t>pH</w:t>
      </w:r>
      <w:r>
        <w:rPr>
          <w:rFonts w:ascii="宋体" w:hAnsi="宋体" w:eastAsia="宋体" w:cs="宋体"/>
          <w:color w:val="000000"/>
        </w:rPr>
        <w:t>至</w:t>
      </w:r>
      <w:r>
        <w:rPr>
          <w:rFonts w:ascii="Times New Roman" w:hAnsi="Times New Roman" w:eastAsia="Times New Roman" w:cs="Times New Roman"/>
          <w:color w:val="000000"/>
        </w:rPr>
        <w:t>8~9</w:t>
      </w:r>
      <w:r>
        <w:rPr>
          <w:rFonts w:ascii="宋体" w:hAnsi="宋体" w:eastAsia="宋体" w:cs="宋体"/>
          <w:color w:val="000000"/>
        </w:rPr>
        <w:t>，避免</w:t>
      </w:r>
      <w:r>
        <w:rPr>
          <w:rFonts w:ascii="Times New Roman" w:hAnsi="Times New Roman" w:eastAsia="Times New Roman" w:cs="Times New Roman"/>
          <w:color w:val="000000"/>
        </w:rPr>
        <w:t>pH</w:t>
      </w:r>
      <w:r>
        <w:rPr>
          <w:rFonts w:ascii="宋体" w:hAnsi="宋体" w:eastAsia="宋体" w:cs="宋体"/>
          <w:color w:val="000000"/>
        </w:rPr>
        <w:t>变化过大</w:t>
      </w:r>
    </w:p>
    <w:p w14:paraId="0D5BA615">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color w:val="000000"/>
        </w:rPr>
        <w:t>Ⅱ</w:t>
      </w:r>
      <w:r>
        <w:rPr>
          <w:rFonts w:ascii="宋体" w:hAnsi="宋体" w:eastAsia="宋体" w:cs="宋体"/>
          <w:color w:val="000000"/>
        </w:rPr>
        <w:t>，分批加</w:t>
      </w:r>
      <w:r>
        <w:object>
          <v:shape id="_x0000_i1342"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558" o:title="eqId43d894bc065e134464eefd906187b16b"/>
            <o:lock v:ext="edit" aspectratio="t"/>
            <w10:wrap type="none"/>
            <w10:anchorlock/>
          </v:shape>
          <o:OLEObject Type="Embed" ProgID="Equation.DSMT4" ShapeID="_x0000_i1342" DrawAspect="Content" ObjectID="_1468076042" r:id="rId557">
            <o:LockedField>false</o:LockedField>
          </o:OLEObject>
        </w:object>
      </w:r>
      <w:r>
        <w:rPr>
          <w:rFonts w:ascii="宋体" w:hAnsi="宋体" w:eastAsia="宋体" w:cs="宋体"/>
          <w:color w:val="000000"/>
        </w:rPr>
        <w:t>可以使反应较为温和、充分</w:t>
      </w:r>
    </w:p>
    <w:p w14:paraId="03CCAD34">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color w:val="000000"/>
        </w:rPr>
        <w:t>Ⅲ</w:t>
      </w:r>
      <w:r>
        <w:rPr>
          <w:rFonts w:ascii="宋体" w:hAnsi="宋体" w:eastAsia="宋体" w:cs="宋体"/>
          <w:color w:val="000000"/>
        </w:rPr>
        <w:t>，静置缓慢冷却可以获得晶粒较大的葡萄糖酸铜晶体</w:t>
      </w:r>
    </w:p>
    <w:p w14:paraId="29A53CC5">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color w:val="000000"/>
        </w:rPr>
        <w:t>Ⅳ</w:t>
      </w:r>
      <w:r>
        <w:rPr>
          <w:rFonts w:ascii="宋体" w:hAnsi="宋体" w:eastAsia="宋体" w:cs="宋体"/>
          <w:color w:val="000000"/>
        </w:rPr>
        <w:t>，真空干燥的目的是防止产品氧化</w:t>
      </w:r>
    </w:p>
    <w:p w14:paraId="06A966AF">
      <w:pPr>
        <w:spacing w:line="360" w:lineRule="auto"/>
        <w:jc w:val="left"/>
        <w:textAlignment w:val="center"/>
        <w:rPr>
          <w:color w:val="000000"/>
        </w:rPr>
      </w:pPr>
      <w:r>
        <w:rPr>
          <w:color w:val="000000"/>
        </w:rPr>
        <w:t>（3）</w:t>
      </w:r>
      <w:r>
        <w:rPr>
          <w:rFonts w:ascii="宋体" w:hAnsi="宋体" w:eastAsia="宋体" w:cs="宋体"/>
          <w:color w:val="000000"/>
        </w:rPr>
        <w:t>步骤</w:t>
      </w:r>
      <w:r>
        <w:rPr>
          <w:color w:val="000000"/>
        </w:rPr>
        <w:t>Ⅳ</w:t>
      </w:r>
      <w:r>
        <w:rPr>
          <w:rFonts w:ascii="宋体" w:hAnsi="宋体" w:eastAsia="宋体" w:cs="宋体"/>
          <w:color w:val="000000"/>
        </w:rPr>
        <w:t>，往晶体中加入乙醇的目的是</w:t>
      </w:r>
      <w:r>
        <w:rPr>
          <w:color w:val="000000"/>
        </w:rPr>
        <w:t>___________</w:t>
      </w:r>
      <w:r>
        <w:rPr>
          <w:rFonts w:ascii="宋体" w:hAnsi="宋体" w:eastAsia="宋体" w:cs="宋体"/>
          <w:color w:val="000000"/>
        </w:rPr>
        <w:t>。</w:t>
      </w:r>
    </w:p>
    <w:p w14:paraId="435F7832">
      <w:pPr>
        <w:spacing w:line="360" w:lineRule="auto"/>
        <w:jc w:val="left"/>
        <w:textAlignment w:val="center"/>
        <w:rPr>
          <w:color w:val="000000"/>
        </w:rPr>
      </w:pPr>
      <w:r>
        <w:rPr>
          <w:color w:val="000000"/>
        </w:rPr>
        <w:t>（4）</w:t>
      </w:r>
      <w:r>
        <w:rPr>
          <w:rFonts w:ascii="宋体" w:hAnsi="宋体" w:eastAsia="宋体" w:cs="宋体"/>
          <w:color w:val="000000"/>
        </w:rPr>
        <w:t>间接碘量法测定产品中</w:t>
      </w:r>
      <w:r>
        <w:object>
          <v:shape id="_x0000_i1343"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60" o:title="eqIdbfdd8a6ca50c072589d9f641ecd8ed7e"/>
            <o:lock v:ext="edit" aspectratio="t"/>
            <w10:wrap type="none"/>
            <w10:anchorlock/>
          </v:shape>
          <o:OLEObject Type="Embed" ProgID="Equation.DSMT4" ShapeID="_x0000_i1343" DrawAspect="Content" ObjectID="_1468076043" r:id="rId559">
            <o:LockedField>false</o:LockedField>
          </o:OLEObject>
        </w:object>
      </w:r>
      <w:r>
        <w:rPr>
          <w:rFonts w:ascii="宋体" w:hAnsi="宋体" w:eastAsia="宋体" w:cs="宋体"/>
          <w:color w:val="000000"/>
        </w:rPr>
        <w:t>的含量。</w:t>
      </w:r>
    </w:p>
    <w:p w14:paraId="5949546B">
      <w:pPr>
        <w:spacing w:line="360" w:lineRule="auto"/>
        <w:jc w:val="left"/>
        <w:textAlignment w:val="center"/>
        <w:rPr>
          <w:color w:val="000000"/>
        </w:rPr>
      </w:pPr>
      <w:r>
        <w:rPr>
          <w:rFonts w:ascii="宋体" w:hAnsi="宋体" w:eastAsia="宋体" w:cs="宋体"/>
          <w:color w:val="000000"/>
        </w:rPr>
        <w:t>实验原理：</w:t>
      </w:r>
      <w:r>
        <w:object>
          <v:shape id="_x0000_i1344" o:spt="75" alt="学科网(www.zxxk.com)--教育资源门户，提供试卷、教案、课件、论文、素材以及各类教学资源下载，还有大量而丰富的教学相关资讯！" type="#_x0000_t75" style="height:18.8pt;width:123.8pt;" o:ole="t" filled="f" o:preferrelative="t" stroked="f" coordsize="21600,21600">
            <v:path/>
            <v:fill on="f" focussize="0,0"/>
            <v:stroke on="f" joinstyle="miter"/>
            <v:imagedata r:id="rId562" o:title="eqId53424fa89aff207cddd36946f8d8c016"/>
            <o:lock v:ext="edit" aspectratio="t"/>
            <w10:wrap type="none"/>
            <w10:anchorlock/>
          </v:shape>
          <o:OLEObject Type="Embed" ProgID="Equation.DSMT4" ShapeID="_x0000_i1344" DrawAspect="Content" ObjectID="_1468076044" r:id="rId561">
            <o:LockedField>false</o:LockedField>
          </o:OLEObject>
        </w:object>
      </w: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8.75pt;width:126.75pt;" o:ole="t" filled="f" o:preferrelative="t" stroked="f" coordsize="21600,21600">
            <v:path/>
            <v:fill on="f" focussize="0,0"/>
            <v:stroke on="f" joinstyle="miter"/>
            <v:imagedata r:id="rId564" o:title="eqId351caf17156fc74294fe81ec88731865"/>
            <o:lock v:ext="edit" aspectratio="t"/>
            <w10:wrap type="none"/>
            <w10:anchorlock/>
          </v:shape>
          <o:OLEObject Type="Embed" ProgID="Equation.DSMT4" ShapeID="_x0000_i1345" DrawAspect="Content" ObjectID="_1468076045" r:id="rId563">
            <o:LockedField>false</o:LockedField>
          </o:OLEObject>
        </w:object>
      </w:r>
      <w:r>
        <w:rPr>
          <w:rFonts w:ascii="宋体" w:hAnsi="宋体" w:eastAsia="宋体" w:cs="宋体"/>
          <w:color w:val="000000"/>
        </w:rPr>
        <w:t>。反应生成的</w:t>
      </w:r>
      <w:r>
        <w:object>
          <v:shape id="_x0000_i1346" o:spt="75" alt="学科网(www.zxxk.com)--教育资源门户，提供试卷、教案、课件、论文、素材以及各类教学资源下载，还有大量而丰富的教学相关资讯！" type="#_x0000_t75" style="height:13.55pt;width:22.45pt;" o:ole="t" filled="f" o:preferrelative="t" stroked="f" coordsize="21600,21600">
            <v:path/>
            <v:fill on="f" focussize="0,0"/>
            <v:stroke on="f" joinstyle="miter"/>
            <v:imagedata r:id="rId566" o:title="eqId7ecfa5fd9ced9f66d9b8f44a35cd6a8e"/>
            <o:lock v:ext="edit" aspectratio="t"/>
            <w10:wrap type="none"/>
            <w10:anchorlock/>
          </v:shape>
          <o:OLEObject Type="Embed" ProgID="Equation.DSMT4" ShapeID="_x0000_i1346" DrawAspect="Content" ObjectID="_1468076046" r:id="rId565">
            <o:LockedField>false</o:LockedField>
          </o:OLEObject>
        </w:object>
      </w:r>
      <w:r>
        <w:rPr>
          <w:rFonts w:ascii="宋体" w:hAnsi="宋体" w:eastAsia="宋体" w:cs="宋体"/>
          <w:color w:val="000000"/>
        </w:rPr>
        <w:t>强烈附</w:t>
      </w:r>
      <w:r>
        <w:object>
          <v:shape id="_x0000_i1347"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68" o:title="eqId2ad5c9a2beda08c063217a69ef36dbe4"/>
            <o:lock v:ext="edit" aspectratio="t"/>
            <w10:wrap type="none"/>
            <w10:anchorlock/>
          </v:shape>
          <o:OLEObject Type="Embed" ProgID="Equation.DSMT4" ShapeID="_x0000_i1347" DrawAspect="Content" ObjectID="_1468076047" r:id="rId567">
            <o:LockedField>false</o:LockedField>
          </o:OLEObject>
        </w:object>
      </w:r>
      <w:r>
        <w:rPr>
          <w:rFonts w:ascii="宋体" w:hAnsi="宋体" w:eastAsia="宋体" w:cs="宋体"/>
          <w:color w:val="000000"/>
        </w:rPr>
        <w:t>，可加入</w:t>
      </w:r>
      <w:r>
        <w:object>
          <v:shape id="_x0000_i1348" o:spt="75" alt="学科网(www.zxxk.com)--教育资源门户，提供试卷、教案、课件、论文、素材以及各类教学资源下载，还有大量而丰富的教学相关资讯！" type="#_x0000_t75" style="height:14.4pt;width:36.2pt;" o:ole="t" filled="f" o:preferrelative="t" stroked="f" coordsize="21600,21600">
            <v:path/>
            <v:fill on="f" focussize="0,0"/>
            <v:stroke on="f" joinstyle="miter"/>
            <v:imagedata r:id="rId570" o:title="eqId07af0c163a51ea15f5a4b27afae51533"/>
            <o:lock v:ext="edit" aspectratio="t"/>
            <w10:wrap type="none"/>
            <w10:anchorlock/>
          </v:shape>
          <o:OLEObject Type="Embed" ProgID="Equation.DSMT4" ShapeID="_x0000_i1348" DrawAspect="Content" ObjectID="_1468076048" r:id="rId569">
            <o:LockedField>false</o:LockedField>
          </o:OLEObject>
        </w:object>
      </w:r>
      <w:r>
        <w:rPr>
          <w:rFonts w:ascii="宋体" w:hAnsi="宋体" w:eastAsia="宋体" w:cs="宋体"/>
          <w:color w:val="000000"/>
        </w:rPr>
        <w:t>使</w:t>
      </w:r>
      <w:r>
        <w:object>
          <v:shape id="_x0000_i1349" o:spt="75" alt="学科网(www.zxxk.com)--教育资源门户，提供试卷、教案、课件、论文、素材以及各类教学资源下载，还有大量而丰富的教学相关资讯！" type="#_x0000_t75" style="height:13.55pt;width:22.45pt;" o:ole="t" filled="f" o:preferrelative="t" stroked="f" coordsize="21600,21600">
            <v:path/>
            <v:fill on="f" focussize="0,0"/>
            <v:stroke on="f" joinstyle="miter"/>
            <v:imagedata r:id="rId566" o:title="eqId7ecfa5fd9ced9f66d9b8f44a35cd6a8e"/>
            <o:lock v:ext="edit" aspectratio="t"/>
            <w10:wrap type="none"/>
            <w10:anchorlock/>
          </v:shape>
          <o:OLEObject Type="Embed" ProgID="Equation.DSMT4" ShapeID="_x0000_i1349" DrawAspect="Content" ObjectID="_1468076049" r:id="rId571">
            <o:LockedField>false</o:LockedField>
          </o:OLEObject>
        </w:object>
      </w:r>
      <w:r>
        <w:rPr>
          <w:rFonts w:ascii="宋体" w:hAnsi="宋体" w:eastAsia="宋体" w:cs="宋体"/>
          <w:color w:val="000000"/>
        </w:rPr>
        <w:t>转化为</w:t>
      </w:r>
      <w:r>
        <w:object>
          <v:shape id="_x0000_i1350" o:spt="75" alt="学科网(www.zxxk.com)--教育资源门户，提供试卷、教案、课件、论文、素材以及各类教学资源下载，还有大量而丰富的教学相关资讯！" type="#_x0000_t75" style="height:13.95pt;width:40.85pt;" o:ole="t" filled="f" o:preferrelative="t" stroked="f" coordsize="21600,21600">
            <v:path/>
            <v:fill on="f" focussize="0,0"/>
            <v:stroke on="f" joinstyle="miter"/>
            <v:imagedata r:id="rId573" o:title="eqIdff84bca094866bcef7a670aaf5ba9426"/>
            <o:lock v:ext="edit" aspectratio="t"/>
            <w10:wrap type="none"/>
            <w10:anchorlock/>
          </v:shape>
          <o:OLEObject Type="Embed" ProgID="Equation.DSMT4" ShapeID="_x0000_i1350" DrawAspect="Content" ObjectID="_1468076050" r:id="rId572">
            <o:LockedField>false</o:LockedField>
          </o:OLEObject>
        </w:object>
      </w:r>
      <w:r>
        <w:rPr>
          <w:rFonts w:ascii="宋体" w:hAnsi="宋体" w:eastAsia="宋体" w:cs="宋体"/>
          <w:color w:val="000000"/>
        </w:rPr>
        <w:t>沉淀，释放被吸附的</w:t>
      </w:r>
      <w:r>
        <w:object>
          <v:shape id="_x0000_i1351"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68" o:title="eqId2ad5c9a2beda08c063217a69ef36dbe4"/>
            <o:lock v:ext="edit" aspectratio="t"/>
            <w10:wrap type="none"/>
            <w10:anchorlock/>
          </v:shape>
          <o:OLEObject Type="Embed" ProgID="Equation.DSMT4" ShapeID="_x0000_i1351" DrawAspect="Content" ObjectID="_1468076051" r:id="rId574">
            <o:LockedField>false</o:LockedField>
          </o:OLEObject>
        </w:object>
      </w:r>
      <w:r>
        <w:rPr>
          <w:rFonts w:ascii="宋体" w:hAnsi="宋体" w:eastAsia="宋体" w:cs="宋体"/>
          <w:color w:val="000000"/>
        </w:rPr>
        <w:t>。</w:t>
      </w:r>
    </w:p>
    <w:p w14:paraId="480065B9">
      <w:pPr>
        <w:spacing w:line="360" w:lineRule="auto"/>
        <w:jc w:val="left"/>
        <w:textAlignment w:val="center"/>
        <w:rPr>
          <w:color w:val="000000"/>
        </w:rPr>
      </w:pPr>
      <w:r>
        <w:rPr>
          <w:rFonts w:ascii="宋体" w:hAnsi="宋体" w:eastAsia="宋体" w:cs="宋体"/>
          <w:color w:val="000000"/>
        </w:rPr>
        <w:t>实验操作：称取</w:t>
      </w:r>
      <w:r>
        <w:object>
          <v:shape id="_x0000_i135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76" o:title="eqId4ce67b7f6ac7eb647b343fa67c89c330"/>
            <o:lock v:ext="edit" aspectratio="t"/>
            <w10:wrap type="none"/>
            <w10:anchorlock/>
          </v:shape>
          <o:OLEObject Type="Embed" ProgID="Equation.DSMT4" ShapeID="_x0000_i1352" DrawAspect="Content" ObjectID="_1468076052" r:id="rId575">
            <o:LockedField>false</o:LockedField>
          </o:OLEObject>
        </w:object>
      </w:r>
      <w:r>
        <w:rPr>
          <w:rFonts w:ascii="宋体" w:hAnsi="宋体" w:eastAsia="宋体" w:cs="宋体"/>
          <w:color w:val="000000"/>
        </w:rPr>
        <w:t>产品配成</w:t>
      </w:r>
      <w:r>
        <w:object>
          <v:shape id="_x0000_i1353"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07" o:title="eqId3a43f02606f0d5d3dbbed19298ed6f01"/>
            <o:lock v:ext="edit" aspectratio="t"/>
            <w10:wrap type="none"/>
            <w10:anchorlock/>
          </v:shape>
          <o:OLEObject Type="Embed" ProgID="Equation.DSMT4" ShapeID="_x0000_i1353" DrawAspect="Content" ObjectID="_1468076053" r:id="rId577">
            <o:LockedField>false</o:LockedField>
          </o:OLEObject>
        </w:object>
      </w:r>
      <w:r>
        <w:rPr>
          <w:rFonts w:ascii="宋体" w:hAnsi="宋体" w:eastAsia="宋体" w:cs="宋体"/>
          <w:color w:val="000000"/>
        </w:rPr>
        <w:t>溶液，移取</w:t>
      </w:r>
      <w:r>
        <w:object>
          <v:shape id="_x0000_i1354"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579" o:title="eqId3f419e49ed53e61714887da5a8c3a717"/>
            <o:lock v:ext="edit" aspectratio="t"/>
            <w10:wrap type="none"/>
            <w10:anchorlock/>
          </v:shape>
          <o:OLEObject Type="Embed" ProgID="Equation.DSMT4" ShapeID="_x0000_i1354" DrawAspect="Content" ObjectID="_1468076054" r:id="rId578">
            <o:LockedField>false</o:LockedField>
          </o:OLEObject>
        </w:object>
      </w:r>
      <w:r>
        <w:rPr>
          <w:rFonts w:ascii="宋体" w:hAnsi="宋体" w:eastAsia="宋体" w:cs="宋体"/>
          <w:color w:val="000000"/>
        </w:rPr>
        <w:t>于锥形瓶中，酸化后加入过量</w:t>
      </w:r>
      <w:r>
        <w:object>
          <v:shape id="_x0000_i1355"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581" o:title="eqId0f508f7e834c1ce707a183850ee1da6f"/>
            <o:lock v:ext="edit" aspectratio="t"/>
            <w10:wrap type="none"/>
            <w10:anchorlock/>
          </v:shape>
          <o:OLEObject Type="Embed" ProgID="Equation.DSMT4" ShapeID="_x0000_i1355" DrawAspect="Content" ObjectID="_1468076055" r:id="rId580">
            <o:LockedField>false</o:LockedField>
          </o:OLEObject>
        </w:object>
      </w:r>
      <w:r>
        <w:rPr>
          <w:rFonts w:ascii="宋体" w:hAnsi="宋体" w:eastAsia="宋体" w:cs="宋体"/>
          <w:color w:val="000000"/>
        </w:rPr>
        <w:t>固体混匀，用</w:t>
      </w:r>
      <w:r>
        <w:object>
          <v:shape id="_x0000_i1356"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583" o:title="eqIde2f9d496555b18ea87313197ff415f7a"/>
            <o:lock v:ext="edit" aspectratio="t"/>
            <w10:wrap type="none"/>
            <w10:anchorlock/>
          </v:shape>
          <o:OLEObject Type="Embed" ProgID="Equation.DSMT4" ShapeID="_x0000_i1356" DrawAspect="Content" ObjectID="_1468076056" r:id="rId582">
            <o:LockedField>false</o:LockedField>
          </o:OLEObject>
        </w:object>
      </w:r>
      <w:r>
        <w:rPr>
          <w:rFonts w:ascii="宋体" w:hAnsi="宋体" w:eastAsia="宋体" w:cs="宋体"/>
          <w:color w:val="000000"/>
        </w:rPr>
        <w:t>标准溶液滴定至浅黄色后加入淀粉溶液，溶液呈深蓝色，继续滴定至溶液呈浅灰色。再加入</w:t>
      </w:r>
      <w:r>
        <w:object>
          <v:shape id="_x0000_i135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85" o:title="eqIddad94f6d5e1210e40778606f5a707814"/>
            <o:lock v:ext="edit" aspectratio="t"/>
            <w10:wrap type="none"/>
            <w10:anchorlock/>
          </v:shape>
          <o:OLEObject Type="Embed" ProgID="Equation.DSMT4" ShapeID="_x0000_i1357" DrawAspect="Content" ObjectID="_1468076057" r:id="rId584">
            <o:LockedField>false</o:LockedField>
          </o:OLEObject>
        </w:object>
      </w:r>
      <w:r>
        <w:rPr>
          <w:rFonts w:ascii="宋体" w:hAnsi="宋体" w:eastAsia="宋体" w:cs="宋体"/>
          <w:color w:val="000000"/>
        </w:rPr>
        <w:t>溶液，继续滴加</w:t>
      </w:r>
      <w:r>
        <w:object>
          <v:shape id="_x0000_i135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87" o:title="eqId5414fb67ab35d9a892fbb772ad3b6a60"/>
            <o:lock v:ext="edit" aspectratio="t"/>
            <w10:wrap type="none"/>
            <w10:anchorlock/>
          </v:shape>
          <o:OLEObject Type="Embed" ProgID="Equation.DSMT4" ShapeID="_x0000_i1358" DrawAspect="Content" ObjectID="_1468076058" r:id="rId586">
            <o:LockedField>false</o:LockedField>
          </o:OLEObject>
        </w:object>
      </w:r>
      <w:r>
        <w:rPr>
          <w:rFonts w:ascii="宋体" w:hAnsi="宋体" w:eastAsia="宋体" w:cs="宋体"/>
          <w:color w:val="000000"/>
        </w:rPr>
        <w:t>溶液至终点。平行滴定</w:t>
      </w:r>
      <w:r>
        <w:rPr>
          <w:rFonts w:ascii="Times New Roman" w:hAnsi="Times New Roman" w:eastAsia="Times New Roman" w:cs="Times New Roman"/>
          <w:color w:val="000000"/>
        </w:rPr>
        <w:t>3</w:t>
      </w:r>
      <w:r>
        <w:rPr>
          <w:rFonts w:ascii="宋体" w:hAnsi="宋体" w:eastAsia="宋体" w:cs="宋体"/>
          <w:color w:val="000000"/>
        </w:rPr>
        <w:t>次，测得消耗</w:t>
      </w:r>
      <w:r>
        <w:object>
          <v:shape id="_x0000_i135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87" o:title="eqId5414fb67ab35d9a892fbb772ad3b6a60"/>
            <o:lock v:ext="edit" aspectratio="t"/>
            <w10:wrap type="none"/>
            <w10:anchorlock/>
          </v:shape>
          <o:OLEObject Type="Embed" ProgID="Equation.DSMT4" ShapeID="_x0000_i1359" DrawAspect="Content" ObjectID="_1468076059" r:id="rId588">
            <o:LockedField>false</o:LockedField>
          </o:OLEObject>
        </w:object>
      </w:r>
      <w:r>
        <w:rPr>
          <w:rFonts w:ascii="宋体" w:hAnsi="宋体" w:eastAsia="宋体" w:cs="宋体"/>
          <w:color w:val="000000"/>
        </w:rPr>
        <w:t>溶液体积为</w:t>
      </w:r>
      <w:r>
        <w:object>
          <v:shape id="_x0000_i1360"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590" o:title="eqId232e1c657a35a70f29a1e7481270f36c"/>
            <o:lock v:ext="edit" aspectratio="t"/>
            <w10:wrap type="none"/>
            <w10:anchorlock/>
          </v:shape>
          <o:OLEObject Type="Embed" ProgID="Equation.DSMT4" ShapeID="_x0000_i1360" DrawAspect="Content" ObjectID="_1468076060" r:id="rId589">
            <o:LockedField>false</o:LockedField>
          </o:OLEObject>
        </w:object>
      </w:r>
      <w:r>
        <w:rPr>
          <w:rFonts w:ascii="宋体" w:hAnsi="宋体" w:eastAsia="宋体" w:cs="宋体"/>
          <w:color w:val="000000"/>
        </w:rPr>
        <w:t>。</w:t>
      </w:r>
    </w:p>
    <w:p w14:paraId="0FD914D4">
      <w:pPr>
        <w:spacing w:line="360" w:lineRule="auto"/>
        <w:jc w:val="left"/>
        <w:textAlignment w:val="center"/>
        <w:rPr>
          <w:color w:val="000000"/>
        </w:rPr>
      </w:pPr>
      <w:r>
        <w:rPr>
          <w:rFonts w:ascii="宋体" w:hAnsi="宋体" w:eastAsia="宋体" w:cs="宋体"/>
          <w:color w:val="000000"/>
        </w:rPr>
        <w:t>①葡萄糖酸铜产品中铜的质量分数为</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用含</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的表达式作答</w:t>
      </w:r>
      <w:r>
        <w:rPr>
          <w:rFonts w:ascii="Times New Roman" w:hAnsi="Times New Roman" w:eastAsia="Times New Roman" w:cs="Times New Roman"/>
          <w:color w:val="000000"/>
        </w:rPr>
        <w:t>)</w:t>
      </w:r>
      <w:r>
        <w:rPr>
          <w:rFonts w:ascii="宋体" w:hAnsi="宋体" w:eastAsia="宋体" w:cs="宋体"/>
          <w:color w:val="000000"/>
        </w:rPr>
        <w:t>。</w:t>
      </w:r>
    </w:p>
    <w:p w14:paraId="578A303F">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KSCN</w:t>
      </w:r>
      <w:r>
        <w:rPr>
          <w:rFonts w:ascii="宋体" w:hAnsi="宋体" w:eastAsia="宋体" w:cs="宋体"/>
          <w:color w:val="000000"/>
        </w:rPr>
        <w:t>溶液只能临近滴定终点时加入，否则</w:t>
      </w:r>
      <w:r>
        <w:object>
          <v:shape id="_x0000_i1361"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68" o:title="eqId2ad5c9a2beda08c063217a69ef36dbe4"/>
            <o:lock v:ext="edit" aspectratio="t"/>
            <w10:wrap type="none"/>
            <w10:anchorlock/>
          </v:shape>
          <o:OLEObject Type="Embed" ProgID="Equation.DSMT4" ShapeID="_x0000_i1361" DrawAspect="Content" ObjectID="_1468076061" r:id="rId591">
            <o:LockedField>false</o:LockedField>
          </o:OLEObject>
        </w:object>
      </w:r>
      <w:r>
        <w:rPr>
          <w:rFonts w:ascii="宋体" w:hAnsi="宋体" w:eastAsia="宋体" w:cs="宋体"/>
          <w:color w:val="000000"/>
        </w:rPr>
        <w:t>量较多时会与</w:t>
      </w:r>
      <w:r>
        <w:object>
          <v:shape id="_x0000_i1362" o:spt="75" alt="学科网(www.zxxk.com)--教育资源门户，提供试卷、教案、课件、论文、素材以及各类教学资源下载，还有大量而丰富的教学相关资讯！" type="#_x0000_t75" style="height:16.05pt;width:31pt;" o:ole="t" filled="f" o:preferrelative="t" stroked="f" coordsize="21600,21600">
            <v:path/>
            <v:fill on="f" focussize="0,0"/>
            <v:stroke on="f" joinstyle="miter"/>
            <v:imagedata r:id="rId593" o:title="eqIdc619e086053eb14ab23bc0d497346e81"/>
            <o:lock v:ext="edit" aspectratio="t"/>
            <w10:wrap type="none"/>
            <w10:anchorlock/>
          </v:shape>
          <o:OLEObject Type="Embed" ProgID="Equation.DSMT4" ShapeID="_x0000_i1362" DrawAspect="Content" ObjectID="_1468076062" r:id="rId592">
            <o:LockedField>false</o:LockedField>
          </o:OLEObject>
        </w:object>
      </w:r>
      <w:r>
        <w:rPr>
          <w:rFonts w:ascii="宋体" w:hAnsi="宋体" w:eastAsia="宋体" w:cs="宋体"/>
          <w:color w:val="000000"/>
        </w:rPr>
        <w:t>发生氧化还原反应，使结果</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填“偏大”“偏小”或“无影响”</w:t>
      </w:r>
      <w:r>
        <w:rPr>
          <w:rFonts w:ascii="Times New Roman" w:hAnsi="Times New Roman" w:eastAsia="Times New Roman" w:cs="Times New Roman"/>
          <w:color w:val="000000"/>
        </w:rPr>
        <w:t>)</w:t>
      </w:r>
      <w:r>
        <w:rPr>
          <w:rFonts w:ascii="宋体" w:hAnsi="宋体" w:eastAsia="宋体" w:cs="宋体"/>
          <w:color w:val="000000"/>
        </w:rPr>
        <w:t>。</w:t>
      </w:r>
    </w:p>
    <w:p w14:paraId="5BEC71B2">
      <w:pPr>
        <w:spacing w:line="360" w:lineRule="auto"/>
        <w:jc w:val="left"/>
        <w:textAlignment w:val="center"/>
        <w:rPr>
          <w:color w:val="000000"/>
        </w:rPr>
      </w:pPr>
      <w:r>
        <w:rPr>
          <w:rFonts w:ascii="宋体" w:hAnsi="宋体" w:eastAsia="宋体" w:cs="宋体"/>
          <w:color w:val="000000"/>
        </w:rPr>
        <w:t>③实验操作中酸化时应控制</w:t>
      </w:r>
      <w:r>
        <w:object>
          <v:shape id="_x0000_i1363"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1" o:title="eqId1066e53bf79a3cdff7ec2934bd09e272"/>
            <o:lock v:ext="edit" aspectratio="t"/>
            <w10:wrap type="none"/>
            <w10:anchorlock/>
          </v:shape>
          <o:OLEObject Type="Embed" ProgID="Equation.DSMT4" ShapeID="_x0000_i1363" DrawAspect="Content" ObjectID="_1468076063" r:id="rId594">
            <o:LockedField>false</o:LockedField>
          </o:OLEObject>
        </w:object>
      </w:r>
      <w:r>
        <w:rPr>
          <w:rFonts w:ascii="宋体" w:hAnsi="宋体" w:eastAsia="宋体" w:cs="宋体"/>
          <w:color w:val="000000"/>
        </w:rPr>
        <w:t>在一定范围内，原因是</w:t>
      </w:r>
      <w:r>
        <w:rPr>
          <w:color w:val="000000"/>
        </w:rPr>
        <w:t>___________</w:t>
      </w:r>
      <w:r>
        <w:rPr>
          <w:rFonts w:ascii="宋体" w:hAnsi="宋体" w:eastAsia="宋体" w:cs="宋体"/>
          <w:color w:val="000000"/>
        </w:rPr>
        <w:t>。</w:t>
      </w:r>
    </w:p>
    <w:p w14:paraId="386CF8CE">
      <w:pPr>
        <w:spacing w:line="360" w:lineRule="auto"/>
        <w:textAlignment w:val="center"/>
        <w:rPr>
          <w:color w:val="000000"/>
        </w:rPr>
      </w:pPr>
      <w:r>
        <w:rPr>
          <w:color w:val="2E75B6"/>
        </w:rPr>
        <w:t>【答案】</w:t>
      </w:r>
      <w:r>
        <w:rPr>
          <w:color w:val="000000"/>
        </w:rPr>
        <w:t>（1）</w:t>
      </w:r>
      <w:r>
        <w:object>
          <v:shape id="_x0000_i1364" o:spt="75" alt="学科网(www.zxxk.com)--教育资源门户，提供试卷、教案、课件、论文、素材以及各类教学资源下载，还有大量而丰富的教学相关资讯！" type="#_x0000_t75" style="height:20pt;width:134pt;" o:ole="t" filled="f" o:preferrelative="t" stroked="f" coordsize="21600,21600">
            <v:path/>
            <v:fill on="f" focussize="0,0"/>
            <v:stroke on="f" joinstyle="miter"/>
            <v:imagedata r:id="rId596" o:title="eqId5b9b01cbe219ffd0f1328045d8080990"/>
            <o:lock v:ext="edit" aspectratio="t"/>
            <w10:wrap type="none"/>
            <w10:anchorlock/>
          </v:shape>
          <o:OLEObject Type="Embed" ProgID="Equation.DSMT4" ShapeID="_x0000_i1364" DrawAspect="Content" ObjectID="_1468076064" r:id="rId595">
            <o:LockedField>false</o:LockedField>
          </o:OLEObject>
        </w:object>
      </w:r>
      <w:r>
        <w:rPr>
          <w:color w:val="000000"/>
        </w:rPr>
        <w:t xml:space="preserve">    （2）AD    </w:t>
      </w:r>
    </w:p>
    <w:p w14:paraId="1DDDA5DA">
      <w:pPr>
        <w:spacing w:line="360" w:lineRule="auto"/>
        <w:textAlignment w:val="center"/>
        <w:rPr>
          <w:color w:val="000000"/>
        </w:rPr>
      </w:pPr>
      <w:r>
        <w:rPr>
          <w:color w:val="000000"/>
        </w:rPr>
        <w:t>（3）</w:t>
      </w:r>
      <w:r>
        <w:rPr>
          <w:rFonts w:ascii="宋体" w:hAnsi="宋体" w:eastAsia="宋体" w:cs="宋体"/>
          <w:color w:val="000000"/>
        </w:rPr>
        <w:t>除去杂质绿原酸和晶体中残余的水，便于后续干燥</w:t>
      </w:r>
      <w:r>
        <w:rPr>
          <w:color w:val="000000"/>
        </w:rPr>
        <w:t xml:space="preserve">    </w:t>
      </w:r>
    </w:p>
    <w:p w14:paraId="0D3EF83A">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12.8ab%</w:t>
      </w:r>
      <w:r>
        <w:rPr>
          <w:rFonts w:ascii="宋体" w:hAnsi="宋体" w:eastAsia="宋体" w:cs="宋体"/>
          <w:color w:val="000000"/>
        </w:rPr>
        <w:t>或</w:t>
      </w:r>
      <w:r>
        <w:rPr>
          <w:rFonts w:ascii="Times New Roman" w:hAnsi="Times New Roman" w:eastAsia="Times New Roman" w:cs="Times New Roman"/>
          <w:color w:val="000000"/>
        </w:rPr>
        <w:t>0.128ab</w:t>
      </w:r>
      <w:r>
        <w:rPr>
          <w:color w:val="000000"/>
        </w:rPr>
        <w:t xml:space="preserve">    ②. </w:t>
      </w:r>
      <w:r>
        <w:rPr>
          <w:rFonts w:ascii="宋体" w:hAnsi="宋体" w:eastAsia="宋体" w:cs="宋体"/>
          <w:color w:val="000000"/>
        </w:rPr>
        <w:t>偏小</w:t>
      </w:r>
      <w:r>
        <w:rPr>
          <w:color w:val="000000"/>
        </w:rPr>
        <w:t xml:space="preserve">    ③. </w:t>
      </w:r>
      <w:r>
        <w:object>
          <v:shape id="_x0000_i136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1" o:title="eqId1066e53bf79a3cdff7ec2934bd09e272"/>
            <o:lock v:ext="edit" aspectratio="t"/>
            <w10:wrap type="none"/>
            <w10:anchorlock/>
          </v:shape>
          <o:OLEObject Type="Embed" ProgID="Equation.DSMT4" ShapeID="_x0000_i1365" DrawAspect="Content" ObjectID="_1468076065" r:id="rId597">
            <o:LockedField>false</o:LockedField>
          </o:OLEObject>
        </w:object>
      </w:r>
      <w:r>
        <w:rPr>
          <w:rFonts w:ascii="宋体" w:hAnsi="宋体" w:eastAsia="宋体" w:cs="宋体"/>
          <w:color w:val="000000"/>
        </w:rPr>
        <w:t>过低，</w:t>
      </w:r>
      <w:r>
        <w:object>
          <v:shape id="_x0000_i1366" o:spt="75" alt="学科网(www.zxxk.com)--教育资源门户，提供试卷、教案、课件、论文、素材以及各类教学资源下载，还有大量而丰富的教学相关资讯！" type="#_x0000_t75" style="height:18.75pt;width:33.75pt;" o:ole="t" filled="f" o:preferrelative="t" stroked="f" coordsize="21600,21600">
            <v:path/>
            <v:fill on="f" focussize="0,0"/>
            <v:stroke on="f" joinstyle="miter"/>
            <v:imagedata r:id="rId599" o:title="eqIdf9bf3cde62c41d215e4664597ac9abb0"/>
            <o:lock v:ext="edit" aspectratio="t"/>
            <w10:wrap type="none"/>
            <w10:anchorlock/>
          </v:shape>
          <o:OLEObject Type="Embed" ProgID="Equation.DSMT4" ShapeID="_x0000_i1366" DrawAspect="Content" ObjectID="_1468076066" r:id="rId598">
            <o:LockedField>false</o:LockedField>
          </o:OLEObject>
        </w:object>
      </w:r>
      <w:r>
        <w:rPr>
          <w:rFonts w:ascii="宋体" w:hAnsi="宋体" w:eastAsia="宋体" w:cs="宋体"/>
          <w:color w:val="000000"/>
        </w:rPr>
        <w:t>会与</w:t>
      </w:r>
      <w:r>
        <w:object>
          <v:shape id="_x0000_i1367"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03" o:title="eqIda8b6ede55013761f0df50ef4854cb9d4"/>
            <o:lock v:ext="edit" aspectratio="t"/>
            <w10:wrap type="none"/>
            <w10:anchorlock/>
          </v:shape>
          <o:OLEObject Type="Embed" ProgID="Equation.DSMT4" ShapeID="_x0000_i1367" DrawAspect="Content" ObjectID="_1468076067" r:id="rId600">
            <o:LockedField>false</o:LockedField>
          </o:OLEObject>
        </w:object>
      </w:r>
      <w:r>
        <w:rPr>
          <w:rFonts w:ascii="宋体" w:hAnsi="宋体" w:eastAsia="宋体" w:cs="宋体"/>
          <w:color w:val="000000"/>
        </w:rPr>
        <w:t>反应；</w:t>
      </w:r>
      <w:r>
        <w:object>
          <v:shape id="_x0000_i136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1" o:title="eqId1066e53bf79a3cdff7ec2934bd09e272"/>
            <o:lock v:ext="edit" aspectratio="t"/>
            <w10:wrap type="none"/>
            <w10:anchorlock/>
          </v:shape>
          <o:OLEObject Type="Embed" ProgID="Equation.DSMT4" ShapeID="_x0000_i1368" DrawAspect="Content" ObjectID="_1468076068" r:id="rId601">
            <o:LockedField>false</o:LockedField>
          </o:OLEObject>
        </w:object>
      </w:r>
      <w:r>
        <w:rPr>
          <w:rFonts w:ascii="宋体" w:hAnsi="宋体" w:eastAsia="宋体" w:cs="宋体"/>
          <w:color w:val="000000"/>
        </w:rPr>
        <w:t>过高，</w:t>
      </w:r>
      <w:r>
        <w:object>
          <v:shape id="_x0000_i1369"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03" o:title="eqIdab52c58d108a8e68c57129f2bb03dd01"/>
            <o:lock v:ext="edit" aspectratio="t"/>
            <w10:wrap type="none"/>
            <w10:anchorlock/>
          </v:shape>
          <o:OLEObject Type="Embed" ProgID="Equation.DSMT4" ShapeID="_x0000_i1369" DrawAspect="Content" ObjectID="_1468076069" r:id="rId602">
            <o:LockedField>false</o:LockedField>
          </o:OLEObject>
        </w:object>
      </w:r>
      <w:r>
        <w:rPr>
          <w:rFonts w:ascii="宋体" w:hAnsi="宋体" w:eastAsia="宋体" w:cs="宋体"/>
          <w:color w:val="000000"/>
        </w:rPr>
        <w:t>会生成</w:t>
      </w:r>
      <w:r>
        <w:object>
          <v:shape id="_x0000_i1370"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605" o:title="eqId5dab5d0f51f2e8818e75fd078d8de6f4"/>
            <o:lock v:ext="edit" aspectratio="t"/>
            <w10:wrap type="none"/>
            <w10:anchorlock/>
          </v:shape>
          <o:OLEObject Type="Embed" ProgID="Equation.DSMT4" ShapeID="_x0000_i1370" DrawAspect="Content" ObjectID="_1468076070" r:id="rId604">
            <o:LockedField>false</o:LockedField>
          </o:OLEObject>
        </w:object>
      </w:r>
      <w:r>
        <w:rPr>
          <w:rFonts w:ascii="宋体" w:hAnsi="宋体" w:eastAsia="宋体" w:cs="宋体"/>
          <w:color w:val="000000"/>
        </w:rPr>
        <w:t>沉淀</w:t>
      </w:r>
    </w:p>
    <w:p w14:paraId="171CF2CE">
      <w:pPr>
        <w:spacing w:line="360" w:lineRule="auto"/>
        <w:textAlignment w:val="center"/>
        <w:rPr>
          <w:color w:val="000000"/>
        </w:rPr>
      </w:pPr>
      <w:r>
        <w:rPr>
          <w:color w:val="2E75B6"/>
        </w:rPr>
        <w:t>【解析】</w:t>
      </w:r>
    </w:p>
    <w:p w14:paraId="1437830D">
      <w:pPr>
        <w:spacing w:line="360" w:lineRule="auto"/>
        <w:jc w:val="both"/>
        <w:textAlignment w:val="center"/>
        <w:rPr>
          <w:color w:val="000000"/>
        </w:rPr>
      </w:pPr>
      <w:r>
        <w:rPr>
          <w:color w:val="000000"/>
        </w:rPr>
        <w:t>【分析】</w:t>
      </w:r>
      <w:r>
        <w:rPr>
          <w:rFonts w:ascii="宋体" w:hAnsi="宋体" w:eastAsia="宋体" w:cs="宋体"/>
          <w:color w:val="000000"/>
        </w:rPr>
        <w:t>葡萄糖在碱性、加热条件下与氢氧化铜发生氧化还原反应生成葡萄糖酸钠和氧化亚铜，过滤，得到滤液</w:t>
      </w:r>
      <w:r>
        <w:rPr>
          <w:rFonts w:ascii="Times New Roman" w:hAnsi="Times New Roman" w:eastAsia="Times New Roman" w:cs="Times New Roman"/>
          <w:color w:val="000000"/>
        </w:rPr>
        <w:t>1</w:t>
      </w:r>
      <w:r>
        <w:rPr>
          <w:rFonts w:ascii="宋体" w:hAnsi="宋体" w:eastAsia="宋体" w:cs="宋体"/>
          <w:color w:val="000000"/>
        </w:rPr>
        <w:t>，滤液</w:t>
      </w:r>
      <w:r>
        <w:rPr>
          <w:rFonts w:ascii="Times New Roman" w:hAnsi="Times New Roman" w:eastAsia="Times New Roman" w:cs="Times New Roman"/>
          <w:color w:val="000000"/>
        </w:rPr>
        <w:t>1</w:t>
      </w:r>
      <w:r>
        <w:rPr>
          <w:rFonts w:ascii="宋体" w:hAnsi="宋体" w:eastAsia="宋体" w:cs="宋体"/>
          <w:color w:val="000000"/>
        </w:rPr>
        <w:t>为葡萄糖酸钠溶液，加绿原酸调节溶液</w:t>
      </w:r>
      <w:r>
        <w:rPr>
          <w:rFonts w:ascii="Times New Roman" w:hAnsi="Times New Roman" w:eastAsia="Times New Roman" w:cs="Times New Roman"/>
          <w:color w:val="000000"/>
        </w:rPr>
        <w:t>pH</w:t>
      </w:r>
      <w:r>
        <w:rPr>
          <w:rFonts w:ascii="宋体" w:hAnsi="宋体" w:eastAsia="宋体" w:cs="宋体"/>
          <w:color w:val="000000"/>
        </w:rPr>
        <w:t>至</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，分批加入氧化铜，葡萄糖酸与氧化铜反应生成葡萄糖酸铜，过滤，得到滤液</w:t>
      </w:r>
      <w:r>
        <w:rPr>
          <w:rFonts w:ascii="Times New Roman" w:hAnsi="Times New Roman" w:eastAsia="Times New Roman" w:cs="Times New Roman"/>
          <w:color w:val="000000"/>
        </w:rPr>
        <w:t>2</w:t>
      </w:r>
      <w:r>
        <w:rPr>
          <w:rFonts w:ascii="宋体" w:hAnsi="宋体" w:eastAsia="宋体" w:cs="宋体"/>
          <w:color w:val="000000"/>
        </w:rPr>
        <w:t>：葡萄糖酸铜溶液，冷却结晶，过滤，得到葡萄糖酸铜，加入乙醇，产品中混有杂质绿原酸，绿原酸易溶于乙醇，故可以用乙醇除去绿原酸和晶体中残余的水，过滤，真空干燥得到葡萄糖酸铜晶体，据此分析回答。</w:t>
      </w:r>
    </w:p>
    <w:p w14:paraId="5A287241">
      <w:pPr>
        <w:spacing w:line="360" w:lineRule="auto"/>
        <w:jc w:val="both"/>
        <w:textAlignment w:val="center"/>
        <w:rPr>
          <w:color w:val="000000"/>
        </w:rPr>
      </w:pPr>
      <w:r>
        <w:rPr>
          <w:color w:val="000000"/>
        </w:rPr>
        <w:t>【小问1详解】</w:t>
      </w:r>
    </w:p>
    <w:p w14:paraId="1CBD7C65">
      <w:pPr>
        <w:spacing w:line="360" w:lineRule="auto"/>
        <w:jc w:val="left"/>
        <w:textAlignment w:val="center"/>
        <w:rPr>
          <w:color w:val="000000"/>
        </w:rPr>
      </w:pPr>
      <w:r>
        <w:rPr>
          <w:rFonts w:ascii="宋体" w:hAnsi="宋体" w:eastAsia="宋体" w:cs="宋体"/>
          <w:color w:val="000000"/>
        </w:rPr>
        <w:t>由分析可知，葡萄糖在碱性环境下被氧化为葡萄糖酸钠，故答案为：</w:t>
      </w:r>
      <w:r>
        <w:object>
          <v:shape id="_x0000_i1371" o:spt="75" alt="学科网(www.zxxk.com)--教育资源门户，提供试卷、教案、课件、论文、素材以及各类教学资源下载，还有大量而丰富的教学相关资讯！" type="#_x0000_t75" style="height:20.15pt;width:134.15pt;" o:ole="t" filled="f" o:preferrelative="t" stroked="f" coordsize="21600,21600">
            <v:path/>
            <v:fill on="f" focussize="0,0"/>
            <v:stroke on="f" joinstyle="miter"/>
            <v:imagedata r:id="rId607" o:title="eqId165efb405f79432a197da95c46bd17dd"/>
            <o:lock v:ext="edit" aspectratio="t"/>
            <w10:wrap type="none"/>
            <w10:anchorlock/>
          </v:shape>
          <o:OLEObject Type="Embed" ProgID="Equation.DSMT4" ShapeID="_x0000_i1371" DrawAspect="Content" ObjectID="_1468076071" r:id="rId606">
            <o:LockedField>false</o:LockedField>
          </o:OLEObject>
        </w:object>
      </w:r>
      <w:r>
        <w:rPr>
          <w:rFonts w:ascii="宋体" w:hAnsi="宋体" w:eastAsia="宋体" w:cs="宋体"/>
          <w:color w:val="000000"/>
        </w:rPr>
        <w:t>；</w:t>
      </w:r>
    </w:p>
    <w:p w14:paraId="480EAB84">
      <w:pPr>
        <w:spacing w:line="360" w:lineRule="auto"/>
        <w:jc w:val="left"/>
        <w:textAlignment w:val="center"/>
        <w:rPr>
          <w:color w:val="000000"/>
        </w:rPr>
      </w:pPr>
      <w:r>
        <w:rPr>
          <w:color w:val="000000"/>
        </w:rPr>
        <w:t>【小问2详解】</w:t>
      </w:r>
    </w:p>
    <w:p w14:paraId="1C733B81">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．氢氧化铜会溶于氨水形成铜氨离子，故不能用氨水代替氢氧化钠溶液，</w:t>
      </w:r>
      <w:r>
        <w:rPr>
          <w:rFonts w:ascii="Times New Roman" w:hAnsi="Times New Roman" w:eastAsia="Times New Roman" w:cs="Times New Roman"/>
          <w:color w:val="000000"/>
        </w:rPr>
        <w:t>A</w:t>
      </w:r>
      <w:r>
        <w:rPr>
          <w:rFonts w:ascii="宋体" w:hAnsi="宋体" w:eastAsia="宋体" w:cs="宋体"/>
          <w:color w:val="000000"/>
        </w:rPr>
        <w:t>错误；</w:t>
      </w:r>
    </w:p>
    <w:p w14:paraId="6B5783C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．分批加入</w:t>
      </w:r>
      <w:r>
        <w:object>
          <v:shape id="_x0000_i1372"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558" o:title="eqId43d894bc065e134464eefd906187b16b"/>
            <o:lock v:ext="edit" aspectratio="t"/>
            <w10:wrap type="none"/>
            <w10:anchorlock/>
          </v:shape>
          <o:OLEObject Type="Embed" ProgID="Equation.DSMT4" ShapeID="_x0000_i1372" DrawAspect="Content" ObjectID="_1468076072" r:id="rId608">
            <o:LockedField>false</o:LockedField>
          </o:OLEObject>
        </w:object>
      </w:r>
      <w:r>
        <w:rPr>
          <w:rFonts w:ascii="宋体" w:hAnsi="宋体" w:eastAsia="宋体" w:cs="宋体"/>
          <w:color w:val="000000"/>
        </w:rPr>
        <w:t>可以使反应分多次进行，使反应较为温和，也可以使固态形式的</w:t>
      </w:r>
      <w:r>
        <w:object>
          <v:shape id="_x0000_i1373"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558" o:title="eqId43d894bc065e134464eefd906187b16b"/>
            <o:lock v:ext="edit" aspectratio="t"/>
            <w10:wrap type="none"/>
            <w10:anchorlock/>
          </v:shape>
          <o:OLEObject Type="Embed" ProgID="Equation.DSMT4" ShapeID="_x0000_i1373" DrawAspect="Content" ObjectID="_1468076073" r:id="rId609">
            <o:LockedField>false</o:LockedField>
          </o:OLEObject>
        </w:object>
      </w:r>
      <w:r>
        <w:rPr>
          <w:rFonts w:ascii="宋体" w:hAnsi="宋体" w:eastAsia="宋体" w:cs="宋体"/>
          <w:color w:val="000000"/>
        </w:rPr>
        <w:t>充分接触充分反应，</w:t>
      </w:r>
      <w:r>
        <w:rPr>
          <w:rFonts w:ascii="Times New Roman" w:hAnsi="Times New Roman" w:eastAsia="Times New Roman" w:cs="Times New Roman"/>
          <w:color w:val="000000"/>
        </w:rPr>
        <w:t>B</w:t>
      </w:r>
      <w:r>
        <w:rPr>
          <w:rFonts w:ascii="宋体" w:hAnsi="宋体" w:eastAsia="宋体" w:cs="宋体"/>
          <w:color w:val="000000"/>
        </w:rPr>
        <w:t>正确；</w:t>
      </w:r>
    </w:p>
    <w:p w14:paraId="7BD29E6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．溶液冷却速度慢，生成的晶核少，析出的晶体就围绕几个晶核生长，得到晶体的体积就比较大，因此缓慢冷却可以获得晶粒较大的晶体，</w:t>
      </w:r>
      <w:r>
        <w:rPr>
          <w:rFonts w:ascii="Times New Roman" w:hAnsi="Times New Roman" w:eastAsia="Times New Roman" w:cs="Times New Roman"/>
          <w:color w:val="000000"/>
        </w:rPr>
        <w:t>C</w:t>
      </w:r>
      <w:r>
        <w:rPr>
          <w:rFonts w:ascii="宋体" w:hAnsi="宋体" w:eastAsia="宋体" w:cs="宋体"/>
          <w:color w:val="000000"/>
        </w:rPr>
        <w:t>正确；</w:t>
      </w:r>
    </w:p>
    <w:p w14:paraId="598B94F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．醇羟基不易被空气中氧气自然氧化，故葡萄糖酸铜不易被氧气氧化，真空干燥的目的是使物质处于低压状态下，降低沸点，使水、乙醇汽化速度比常压下更快，脱水效果更好，</w:t>
      </w:r>
      <w:r>
        <w:rPr>
          <w:rFonts w:ascii="Times New Roman" w:hAnsi="Times New Roman" w:eastAsia="Times New Roman" w:cs="Times New Roman"/>
          <w:color w:val="000000"/>
        </w:rPr>
        <w:t>D</w:t>
      </w:r>
      <w:r>
        <w:rPr>
          <w:rFonts w:ascii="宋体" w:hAnsi="宋体" w:eastAsia="宋体" w:cs="宋体"/>
          <w:color w:val="000000"/>
        </w:rPr>
        <w:t>错误；</w:t>
      </w:r>
    </w:p>
    <w:p w14:paraId="1FE839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2CDA592D">
      <w:pPr>
        <w:spacing w:line="360" w:lineRule="auto"/>
        <w:jc w:val="left"/>
        <w:textAlignment w:val="center"/>
        <w:rPr>
          <w:color w:val="000000"/>
        </w:rPr>
      </w:pPr>
      <w:r>
        <w:rPr>
          <w:color w:val="000000"/>
        </w:rPr>
        <w:t>【小问3详解】</w:t>
      </w:r>
    </w:p>
    <w:p w14:paraId="1574943D">
      <w:pPr>
        <w:spacing w:line="360" w:lineRule="auto"/>
        <w:jc w:val="left"/>
        <w:textAlignment w:val="center"/>
        <w:rPr>
          <w:color w:val="000000"/>
        </w:rPr>
      </w:pPr>
      <w:r>
        <w:rPr>
          <w:rFonts w:ascii="宋体" w:hAnsi="宋体" w:eastAsia="宋体" w:cs="宋体"/>
          <w:color w:val="000000"/>
        </w:rPr>
        <w:t>产品中混有杂质绿原酸，绿原酸易溶于乙醇，故可以用乙醇除去杂质；用乙醇溶解水，使水在晶体表面的浓度降低，故可以除去晶体中残余的水；而晶体表面的低浓度水乙醇溶液会很快挥发，也有利于后续的晶体干燥；</w:t>
      </w:r>
    </w:p>
    <w:p w14:paraId="2BAF242D">
      <w:pPr>
        <w:spacing w:line="360" w:lineRule="auto"/>
        <w:jc w:val="left"/>
        <w:textAlignment w:val="center"/>
        <w:rPr>
          <w:color w:val="000000"/>
        </w:rPr>
      </w:pPr>
      <w:r>
        <w:rPr>
          <w:color w:val="000000"/>
        </w:rPr>
        <w:t>【小问4详解】</w:t>
      </w:r>
    </w:p>
    <w:p w14:paraId="73B471DD">
      <w:pPr>
        <w:spacing w:line="360" w:lineRule="auto"/>
        <w:jc w:val="left"/>
        <w:textAlignment w:val="center"/>
        <w:rPr>
          <w:color w:val="000000"/>
        </w:rPr>
      </w:pPr>
      <w:r>
        <w:rPr>
          <w:rFonts w:ascii="宋体" w:hAnsi="宋体" w:eastAsia="宋体" w:cs="宋体"/>
          <w:color w:val="000000"/>
        </w:rPr>
        <w:t>①根据实验原理，可以得到反应关系：</w:t>
      </w:r>
      <w:r>
        <w:object>
          <v:shape id="_x0000_i1374" o:spt="75" alt="学科网(www.zxxk.com)--教育资源门户，提供试卷、教案、课件、论文、素材以及各类教学资源下载，还有大量而丰富的教学相关资讯！" type="#_x0000_t75" style="height:18.75pt;width:104.25pt;" o:ole="t" filled="f" o:preferrelative="t" stroked="f" coordsize="21600,21600">
            <v:path/>
            <v:fill on="f" focussize="0,0"/>
            <v:stroke on="f" joinstyle="miter"/>
            <v:imagedata r:id="rId611" o:title="eqId0d1c6e533a8f825cbff17d38f6e19eef"/>
            <o:lock v:ext="edit" aspectratio="t"/>
            <w10:wrap type="none"/>
            <w10:anchorlock/>
          </v:shape>
          <o:OLEObject Type="Embed" ProgID="Equation.DSMT4" ShapeID="_x0000_i1374" DrawAspect="Content" ObjectID="_1468076074" r:id="rId610">
            <o:LockedField>false</o:LockedField>
          </o:OLEObject>
        </w:object>
      </w:r>
      <w:r>
        <w:rPr>
          <w:rFonts w:ascii="宋体" w:hAnsi="宋体" w:eastAsia="宋体" w:cs="宋体"/>
          <w:color w:val="000000"/>
        </w:rPr>
        <w:t>，即25mL溶液中</w:t>
      </w:r>
      <w:r>
        <w:object>
          <v:shape id="_x0000_i1375" o:spt="75" alt="学科网(www.zxxk.com)--教育资源门户，提供试卷、教案、课件、论文、素材以及各类教学资源下载，还有大量而丰富的教学相关资讯！" type="#_x0000_t75" style="height:21.75pt;width:177pt;" o:ole="t" filled="f" o:preferrelative="t" stroked="f" coordsize="21600,21600">
            <v:path/>
            <v:fill on="f" focussize="0,0"/>
            <v:stroke on="f" joinstyle="miter"/>
            <v:imagedata r:id="rId613" o:title="eqId8614c5e23df8065ef96c96b9722cc549"/>
            <o:lock v:ext="edit" aspectratio="t"/>
            <w10:wrap type="none"/>
            <w10:anchorlock/>
          </v:shape>
          <o:OLEObject Type="Embed" ProgID="Equation.DSMT4" ShapeID="_x0000_i1375" DrawAspect="Content" ObjectID="_1468076075" r:id="rId612">
            <o:LockedField>false</o:LockedField>
          </o:OLEObject>
        </w:object>
      </w:r>
      <w:r>
        <w:rPr>
          <w:rFonts w:ascii="宋体" w:hAnsi="宋体" w:eastAsia="宋体" w:cs="宋体"/>
          <w:color w:val="000000"/>
        </w:rPr>
        <w:t>，因此样品中铜的质量分数：</w:t>
      </w:r>
      <w:r>
        <w:object>
          <v:shape id="_x0000_i1376" o:spt="75" alt="学科网(www.zxxk.com)--教育资源门户，提供试卷、教案、课件、论文、素材以及各类教学资源下载，还有大量而丰富的教学相关资讯！" type="#_x0000_t75" style="height:47.25pt;width:267pt;" o:ole="t" filled="f" o:preferrelative="t" stroked="f" coordsize="21600,21600">
            <v:path/>
            <v:fill on="f" focussize="0,0"/>
            <v:stroke on="f" joinstyle="miter"/>
            <v:imagedata r:id="rId615" o:title="eqIdb793e719b9ace34792dd288c3a6abe61"/>
            <o:lock v:ext="edit" aspectratio="t"/>
            <w10:wrap type="none"/>
            <w10:anchorlock/>
          </v:shape>
          <o:OLEObject Type="Embed" ProgID="Equation.DSMT4" ShapeID="_x0000_i1376" DrawAspect="Content" ObjectID="_1468076076" r:id="rId614">
            <o:LockedField>false</o:LockedField>
          </o:OLEObject>
        </w:object>
      </w:r>
      <w:r>
        <w:rPr>
          <w:rFonts w:ascii="宋体" w:hAnsi="宋体" w:eastAsia="宋体" w:cs="宋体"/>
          <w:color w:val="000000"/>
        </w:rPr>
        <w:t>；</w:t>
      </w:r>
    </w:p>
    <w:p w14:paraId="3B049AE9">
      <w:pPr>
        <w:spacing w:line="360" w:lineRule="auto"/>
        <w:jc w:val="left"/>
        <w:textAlignment w:val="center"/>
        <w:rPr>
          <w:color w:val="000000"/>
        </w:rPr>
      </w:pPr>
      <w:r>
        <w:rPr>
          <w:rFonts w:ascii="宋体" w:hAnsi="宋体" w:eastAsia="宋体" w:cs="宋体"/>
          <w:color w:val="000000"/>
        </w:rPr>
        <w:t>②</w:t>
      </w:r>
      <w:r>
        <w:object>
          <v:shape id="_x0000_i1377" o:spt="75" alt="学科网(www.zxxk.com)--教育资源门户，提供试卷、教案、课件、论文、素材以及各类教学资源下载，还有大量而丰富的教学相关资讯！" type="#_x0000_t75" style="height:18.25pt;width:11.8pt;" o:ole="t" filled="f" o:preferrelative="t" stroked="f" coordsize="21600,21600">
            <v:path/>
            <v:fill on="f" focussize="0,0"/>
            <v:stroke on="f" joinstyle="miter"/>
            <v:imagedata r:id="rId568" o:title="eqId2ad5c9a2beda08c063217a69ef36dbe4"/>
            <o:lock v:ext="edit" aspectratio="t"/>
            <w10:wrap type="none"/>
            <w10:anchorlock/>
          </v:shape>
          <o:OLEObject Type="Embed" ProgID="Equation.DSMT4" ShapeID="_x0000_i1377" DrawAspect="Content" ObjectID="_1468076077" r:id="rId616">
            <o:LockedField>false</o:LockedField>
          </o:OLEObject>
        </w:object>
      </w:r>
      <w:r>
        <w:rPr>
          <w:rFonts w:ascii="宋体" w:hAnsi="宋体" w:eastAsia="宋体" w:cs="宋体"/>
          <w:color w:val="000000"/>
        </w:rPr>
        <w:t>量较多时会与</w:t>
      </w:r>
      <w:r>
        <w:object>
          <v:shape id="_x0000_i1378" o:spt="75" alt="学科网(www.zxxk.com)--教育资源门户，提供试卷、教案、课件、论文、素材以及各类教学资源下载，还有大量而丰富的教学相关资讯！" type="#_x0000_t75" style="height:16.05pt;width:31pt;" o:ole="t" filled="f" o:preferrelative="t" stroked="f" coordsize="21600,21600">
            <v:path/>
            <v:fill on="f" focussize="0,0"/>
            <v:stroke on="f" joinstyle="miter"/>
            <v:imagedata r:id="rId593" o:title="eqIdc619e086053eb14ab23bc0d497346e81"/>
            <o:lock v:ext="edit" aspectratio="t"/>
            <w10:wrap type="none"/>
            <w10:anchorlock/>
          </v:shape>
          <o:OLEObject Type="Embed" ProgID="Equation.DSMT4" ShapeID="_x0000_i1378" DrawAspect="Content" ObjectID="_1468076078" r:id="rId617">
            <o:LockedField>false</o:LockedField>
          </o:OLEObject>
        </w:object>
      </w:r>
      <w:r>
        <w:rPr>
          <w:rFonts w:ascii="宋体" w:hAnsi="宋体" w:eastAsia="宋体" w:cs="宋体"/>
          <w:color w:val="000000"/>
        </w:rPr>
        <w:t>发生氧化还原反应，使所用</w:t>
      </w:r>
      <w:r>
        <w:object>
          <v:shape id="_x0000_i137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87" o:title="eqId5414fb67ab35d9a892fbb772ad3b6a60"/>
            <o:lock v:ext="edit" aspectratio="t"/>
            <w10:wrap type="none"/>
            <w10:anchorlock/>
          </v:shape>
          <o:OLEObject Type="Embed" ProgID="Equation.DSMT4" ShapeID="_x0000_i1379" DrawAspect="Content" ObjectID="_1468076079" r:id="rId618">
            <o:LockedField>false</o:LockedField>
          </o:OLEObject>
        </w:object>
      </w:r>
      <w:r>
        <w:rPr>
          <w:rFonts w:ascii="宋体" w:hAnsi="宋体" w:eastAsia="宋体" w:cs="宋体"/>
          <w:color w:val="000000"/>
        </w:rPr>
        <w:t>标准溶液体积偏小，测定结果铜的质量分数偏小；</w:t>
      </w:r>
    </w:p>
    <w:p w14:paraId="11B8B4A8">
      <w:pPr>
        <w:spacing w:line="360" w:lineRule="auto"/>
        <w:jc w:val="left"/>
        <w:textAlignment w:val="center"/>
        <w:rPr>
          <w:color w:val="000000"/>
        </w:rPr>
      </w:pPr>
      <w:r>
        <w:rPr>
          <w:rFonts w:ascii="宋体" w:hAnsi="宋体" w:eastAsia="宋体" w:cs="宋体"/>
          <w:color w:val="000000"/>
        </w:rPr>
        <w:t>③</w:t>
      </w:r>
      <w:r>
        <w:object>
          <v:shape id="_x0000_i138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1" o:title="eqId1066e53bf79a3cdff7ec2934bd09e272"/>
            <o:lock v:ext="edit" aspectratio="t"/>
            <w10:wrap type="none"/>
            <w10:anchorlock/>
          </v:shape>
          <o:OLEObject Type="Embed" ProgID="Equation.DSMT4" ShapeID="_x0000_i1380" DrawAspect="Content" ObjectID="_1468076080" r:id="rId619">
            <o:LockedField>false</o:LockedField>
          </o:OLEObject>
        </w:object>
      </w:r>
      <w:r>
        <w:rPr>
          <w:rFonts w:ascii="宋体" w:hAnsi="宋体" w:eastAsia="宋体" w:cs="宋体"/>
          <w:color w:val="000000"/>
        </w:rPr>
        <w:t>过低，</w:t>
      </w:r>
      <w:r>
        <w:object>
          <v:shape id="_x0000_i1381" o:spt="75" alt="学科网(www.zxxk.com)--教育资源门户，提供试卷、教案、课件、论文、素材以及各类教学资源下载，还有大量而丰富的教学相关资讯！" type="#_x0000_t75" style="height:18.75pt;width:33.75pt;" o:ole="t" filled="f" o:preferrelative="t" stroked="f" coordsize="21600,21600">
            <v:path/>
            <v:fill on="f" focussize="0,0"/>
            <v:stroke on="f" joinstyle="miter"/>
            <v:imagedata r:id="rId599" o:title="eqIdf9bf3cde62c41d215e4664597ac9abb0"/>
            <o:lock v:ext="edit" aspectratio="t"/>
            <w10:wrap type="none"/>
            <w10:anchorlock/>
          </v:shape>
          <o:OLEObject Type="Embed" ProgID="Equation.DSMT4" ShapeID="_x0000_i1381" DrawAspect="Content" ObjectID="_1468076081" r:id="rId620">
            <o:LockedField>false</o:LockedField>
          </o:OLEObject>
        </w:object>
      </w:r>
      <w:r>
        <w:rPr>
          <w:rFonts w:ascii="宋体" w:hAnsi="宋体" w:eastAsia="宋体" w:cs="宋体"/>
          <w:color w:val="000000"/>
        </w:rPr>
        <w:t>会与</w:t>
      </w:r>
      <w:r>
        <w:object>
          <v:shape id="_x0000_i1382" o:spt="75" alt="学科网(www.zxxk.com)--教育资源门户，提供试卷、教案、课件、论文、素材以及各类教学资源下载，还有大量而丰富的教学相关资讯！" type="#_x0000_t75" style="height:15pt;width:17.25pt;" o:ole="t" filled="f" o:preferrelative="t" stroked="f" coordsize="21600,21600">
            <v:path/>
            <v:fill on="f" focussize="0,0"/>
            <v:stroke on="f" joinstyle="miter"/>
            <v:imagedata r:id="rId403" o:title="eqIda8b6ede55013761f0df50ef4854cb9d4"/>
            <o:lock v:ext="edit" aspectratio="t"/>
            <w10:wrap type="none"/>
            <w10:anchorlock/>
          </v:shape>
          <o:OLEObject Type="Embed" ProgID="Equation.DSMT4" ShapeID="_x0000_i1382" DrawAspect="Content" ObjectID="_1468076082" r:id="rId621">
            <o:LockedField>false</o:LockedField>
          </o:OLEObject>
        </w:object>
      </w:r>
      <w:r>
        <w:rPr>
          <w:rFonts w:ascii="宋体" w:hAnsi="宋体" w:eastAsia="宋体" w:cs="宋体"/>
          <w:color w:val="000000"/>
        </w:rPr>
        <w:t>反应生成</w:t>
      </w:r>
      <w:r>
        <w:object>
          <v:shape id="_x0000_i1383" o:spt="75" alt="学科网(www.zxxk.com)--教育资源门户，提供试卷、教案、课件、论文、素材以及各类教学资源下载，还有大量而丰富的教学相关资讯！" type="#_x0000_t75" style="height:13.15pt;width:10.15pt;" o:ole="t" filled="f" o:preferrelative="t" stroked="f" coordsize="21600,21600">
            <v:path/>
            <v:fill on="f" focussize="0,0"/>
            <v:stroke on="f" joinstyle="miter"/>
            <v:imagedata r:id="rId623" o:title="eqIda454a2c91ace8ef50412a6adf91f8086"/>
            <o:lock v:ext="edit" aspectratio="t"/>
            <w10:wrap type="none"/>
            <w10:anchorlock/>
          </v:shape>
          <o:OLEObject Type="Embed" ProgID="Equation.DSMT4" ShapeID="_x0000_i1383" DrawAspect="Content" ObjectID="_1468076083" r:id="rId622">
            <o:LockedField>false</o:LockedField>
          </o:OLEObject>
        </w:object>
      </w:r>
      <w:r>
        <w:rPr>
          <w:rFonts w:ascii="宋体" w:hAnsi="宋体" w:eastAsia="宋体" w:cs="宋体"/>
          <w:color w:val="000000"/>
        </w:rPr>
        <w:t>和</w:t>
      </w:r>
      <w:r>
        <w:object>
          <v:shape id="_x0000_i1384"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95" o:title="eqId3cd6200aa9357b208a994c93c210ff60"/>
            <o:lock v:ext="edit" aspectratio="t"/>
            <w10:wrap type="none"/>
            <w10:anchorlock/>
          </v:shape>
          <o:OLEObject Type="Embed" ProgID="Equation.DSMT4" ShapeID="_x0000_i1384" DrawAspect="Content" ObjectID="_1468076084" r:id="rId624">
            <o:LockedField>false</o:LockedField>
          </o:OLEObject>
        </w:object>
      </w:r>
      <w:r>
        <w:rPr>
          <w:rFonts w:ascii="宋体" w:hAnsi="宋体" w:eastAsia="宋体" w:cs="宋体"/>
          <w:color w:val="000000"/>
        </w:rPr>
        <w:t>，影响滴定标准溶液的使用量，使结果不准确；</w:t>
      </w:r>
      <w:r>
        <w:object>
          <v:shape id="_x0000_i138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281" o:title="eqId1066e53bf79a3cdff7ec2934bd09e272"/>
            <o:lock v:ext="edit" aspectratio="t"/>
            <w10:wrap type="none"/>
            <w10:anchorlock/>
          </v:shape>
          <o:OLEObject Type="Embed" ProgID="Equation.DSMT4" ShapeID="_x0000_i1385" DrawAspect="Content" ObjectID="_1468076085" r:id="rId625">
            <o:LockedField>false</o:LockedField>
          </o:OLEObject>
        </w:object>
      </w:r>
      <w:r>
        <w:rPr>
          <w:rFonts w:ascii="宋体" w:hAnsi="宋体" w:eastAsia="宋体" w:cs="宋体"/>
          <w:color w:val="000000"/>
        </w:rPr>
        <w:t>过高，</w:t>
      </w:r>
      <w:r>
        <w:object>
          <v:shape id="_x0000_i1386"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03" o:title="eqIdab52c58d108a8e68c57129f2bb03dd01"/>
            <o:lock v:ext="edit" aspectratio="t"/>
            <w10:wrap type="none"/>
            <w10:anchorlock/>
          </v:shape>
          <o:OLEObject Type="Embed" ProgID="Equation.DSMT4" ShapeID="_x0000_i1386" DrawAspect="Content" ObjectID="_1468076086" r:id="rId626">
            <o:LockedField>false</o:LockedField>
          </o:OLEObject>
        </w:object>
      </w:r>
      <w:r>
        <w:rPr>
          <w:rFonts w:ascii="宋体" w:hAnsi="宋体" w:eastAsia="宋体" w:cs="宋体"/>
          <w:color w:val="000000"/>
        </w:rPr>
        <w:t>会生成</w:t>
      </w:r>
      <w:r>
        <w:object>
          <v:shape id="_x0000_i1387"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628" o:title="eqId8ca8b99b23a08c82e064051928a09535"/>
            <o:lock v:ext="edit" aspectratio="t"/>
            <w10:wrap type="none"/>
            <w10:anchorlock/>
          </v:shape>
          <o:OLEObject Type="Embed" ProgID="Equation.DSMT4" ShapeID="_x0000_i1387" DrawAspect="Content" ObjectID="_1468076087" r:id="rId627">
            <o:LockedField>false</o:LockedField>
          </o:OLEObject>
        </w:object>
      </w:r>
      <w:r>
        <w:rPr>
          <w:rFonts w:ascii="宋体" w:hAnsi="宋体" w:eastAsia="宋体" w:cs="宋体"/>
          <w:color w:val="000000"/>
        </w:rPr>
        <w:t>沉淀，影响</w:t>
      </w:r>
      <w:r>
        <w:object>
          <v:shape id="_x0000_i1388"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603" o:title="eqIdab52c58d108a8e68c57129f2bb03dd01"/>
            <o:lock v:ext="edit" aspectratio="t"/>
            <w10:wrap type="none"/>
            <w10:anchorlock/>
          </v:shape>
          <o:OLEObject Type="Embed" ProgID="Equation.DSMT4" ShapeID="_x0000_i1388" DrawAspect="Content" ObjectID="_1468076088" r:id="rId629">
            <o:LockedField>false</o:LockedField>
          </o:OLEObject>
        </w:object>
      </w:r>
      <w:r>
        <w:rPr>
          <w:rFonts w:ascii="宋体" w:hAnsi="宋体" w:eastAsia="宋体" w:cs="宋体"/>
          <w:color w:val="000000"/>
        </w:rPr>
        <w:t>的还原。</w:t>
      </w:r>
    </w:p>
    <w:p w14:paraId="4A67EC0A">
      <w:pPr>
        <w:spacing w:line="360" w:lineRule="auto"/>
        <w:jc w:val="left"/>
        <w:textAlignment w:val="center"/>
        <w:rPr>
          <w:color w:val="000000"/>
        </w:rPr>
      </w:pPr>
      <w:r>
        <w:rPr>
          <w:color w:val="000000"/>
        </w:rPr>
        <w:t xml:space="preserve">20. </w:t>
      </w:r>
      <w:r>
        <w:rPr>
          <w:rFonts w:ascii="宋体" w:hAnsi="宋体" w:eastAsia="宋体" w:cs="宋体"/>
          <w:color w:val="000000"/>
        </w:rPr>
        <w:t>化合物</w:t>
      </w:r>
      <w:r>
        <w:rPr>
          <w:rFonts w:ascii="Times New Roman" w:hAnsi="Times New Roman" w:eastAsia="Times New Roman" w:cs="Times New Roman"/>
          <w:color w:val="000000"/>
        </w:rPr>
        <w:t>J</w:t>
      </w:r>
      <w:r>
        <w:rPr>
          <w:rFonts w:ascii="宋体" w:hAnsi="宋体" w:eastAsia="宋体" w:cs="宋体"/>
          <w:color w:val="000000"/>
        </w:rPr>
        <w:t>是一种新型提神醒脑的药物，某研究小组按以下路线合成该化合物</w:t>
      </w:r>
      <w:r>
        <w:rPr>
          <w:rFonts w:ascii="Times New Roman" w:hAnsi="Times New Roman" w:eastAsia="Times New Roman" w:cs="Times New Roman"/>
          <w:color w:val="000000"/>
        </w:rPr>
        <w:t>(</w:t>
      </w:r>
      <w:r>
        <w:rPr>
          <w:rFonts w:ascii="宋体" w:hAnsi="宋体" w:eastAsia="宋体" w:cs="宋体"/>
          <w:color w:val="000000"/>
        </w:rPr>
        <w:t>反应条件及试剂已简化</w:t>
      </w:r>
      <w:r>
        <w:rPr>
          <w:rFonts w:ascii="Times New Roman" w:hAnsi="Times New Roman" w:eastAsia="Times New Roman" w:cs="Times New Roman"/>
          <w:color w:val="000000"/>
        </w:rPr>
        <w:t>)</w:t>
      </w:r>
      <w:r>
        <w:rPr>
          <w:rFonts w:ascii="宋体" w:hAnsi="宋体" w:eastAsia="宋体" w:cs="宋体"/>
          <w:color w:val="000000"/>
        </w:rPr>
        <w:t>：</w:t>
      </w:r>
    </w:p>
    <w:p w14:paraId="02D44839">
      <w:pPr>
        <w:spacing w:line="360" w:lineRule="auto"/>
        <w:jc w:val="left"/>
        <w:textAlignment w:val="center"/>
        <w:rPr>
          <w:color w:val="000000"/>
        </w:rPr>
      </w:pPr>
      <w:r>
        <w:rPr>
          <w:color w:val="000000"/>
        </w:rPr>
        <w:drawing>
          <wp:inline distT="0" distB="0" distL="114300" distR="114300">
            <wp:extent cx="5238750" cy="2221865"/>
            <wp:effectExtent l="0" t="0" r="0" b="698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630"/>
                    <a:stretch>
                      <a:fillRect/>
                    </a:stretch>
                  </pic:blipFill>
                  <pic:spPr>
                    <a:xfrm>
                      <a:off x="0" y="0"/>
                      <a:ext cx="5238750" cy="2222276"/>
                    </a:xfrm>
                    <a:prstGeom prst="rect">
                      <a:avLst/>
                    </a:prstGeom>
                  </pic:spPr>
                </pic:pic>
              </a:graphicData>
            </a:graphic>
          </wp:inline>
        </w:drawing>
      </w:r>
    </w:p>
    <w:p w14:paraId="16342DBA">
      <w:pPr>
        <w:spacing w:line="360" w:lineRule="auto"/>
        <w:jc w:val="left"/>
        <w:textAlignment w:val="center"/>
        <w:rPr>
          <w:color w:val="000000"/>
        </w:rPr>
      </w:pPr>
      <w:r>
        <w:rPr>
          <w:rFonts w:ascii="宋体" w:hAnsi="宋体" w:eastAsia="宋体" w:cs="宋体"/>
          <w:color w:val="000000"/>
        </w:rPr>
        <w:t>已知：</w:t>
      </w:r>
      <w:r>
        <w:object>
          <v:shape id="_x0000_i1389" o:spt="75" alt="学科网(www.zxxk.com)--教育资源门户，提供试卷、教案、课件、论文、素材以及各类教学资源下载，还有大量而丰富的教学相关资讯！" type="#_x0000_t75" style="height:35.15pt;width:201.85pt;" o:ole="t" filled="f" o:preferrelative="t" stroked="f" coordsize="21600,21600">
            <v:path/>
            <v:fill on="f" focussize="0,0"/>
            <v:stroke on="f" joinstyle="miter"/>
            <v:imagedata r:id="rId632" o:title="eqId00a56a26f138767398a88e93fc116e97"/>
            <o:lock v:ext="edit" aspectratio="t"/>
            <w10:wrap type="none"/>
            <w10:anchorlock/>
          </v:shape>
          <o:OLEObject Type="Embed" ProgID="Equation.DSMT4" ShapeID="_x0000_i1389" DrawAspect="Content" ObjectID="_1468076089" r:id="rId631">
            <o:LockedField>false</o:LockedField>
          </o:OLEObject>
        </w:object>
      </w:r>
    </w:p>
    <w:p w14:paraId="77FAE3C0">
      <w:pPr>
        <w:spacing w:line="360" w:lineRule="auto"/>
        <w:jc w:val="left"/>
        <w:textAlignment w:val="center"/>
        <w:rPr>
          <w:color w:val="000000"/>
        </w:rPr>
      </w:pPr>
      <w:r>
        <w:rPr>
          <w:rFonts w:ascii="宋体" w:hAnsi="宋体" w:eastAsia="宋体" w:cs="宋体"/>
          <w:color w:val="000000"/>
        </w:rPr>
        <w:t>请回答：</w:t>
      </w:r>
    </w:p>
    <w:p w14:paraId="69C4FE36">
      <w:pPr>
        <w:spacing w:line="360" w:lineRule="auto"/>
        <w:jc w:val="left"/>
        <w:textAlignment w:val="center"/>
        <w:rPr>
          <w:color w:val="000000"/>
        </w:rPr>
      </w:pPr>
      <w:r>
        <w:rPr>
          <w:color w:val="000000"/>
        </w:rPr>
        <w:t>（1）</w:t>
      </w:r>
      <w:r>
        <w:rPr>
          <w:rFonts w:ascii="宋体" w:hAnsi="宋体" w:eastAsia="宋体" w:cs="宋体"/>
          <w:color w:val="000000"/>
        </w:rPr>
        <w:t>化合物</w:t>
      </w:r>
      <w:r>
        <w:object>
          <v:shape id="_x0000_i1390"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390" DrawAspect="Content" ObjectID="_1468076090" r:id="rId633">
            <o:LockedField>false</o:LockedField>
          </o:OLEObject>
        </w:object>
      </w:r>
      <w:r>
        <w:rPr>
          <w:rFonts w:ascii="宋体" w:hAnsi="宋体" w:eastAsia="宋体" w:cs="宋体"/>
          <w:color w:val="000000"/>
        </w:rPr>
        <w:t>中含氧官能团的名称是</w:t>
      </w:r>
      <w:r>
        <w:rPr>
          <w:color w:val="000000"/>
        </w:rPr>
        <w:t>___________</w:t>
      </w:r>
      <w:r>
        <w:rPr>
          <w:rFonts w:ascii="宋体" w:hAnsi="宋体" w:eastAsia="宋体" w:cs="宋体"/>
          <w:color w:val="000000"/>
        </w:rPr>
        <w:t>；用化合物</w:t>
      </w:r>
      <w:r>
        <w:object>
          <v:shape id="_x0000_i1391"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391" DrawAspect="Content" ObjectID="_1468076091" r:id="rId635">
            <o:LockedField>false</o:LockedField>
          </o:OLEObject>
        </w:object>
      </w:r>
      <w:r>
        <w:rPr>
          <w:rFonts w:ascii="宋体" w:hAnsi="宋体" w:eastAsia="宋体" w:cs="宋体"/>
          <w:color w:val="000000"/>
        </w:rPr>
        <w:t>与氨反应制备化合物</w:t>
      </w:r>
      <w:r>
        <w:object>
          <v:shape id="_x0000_i1392"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392" DrawAspect="Content" ObjectID="_1468076092" r:id="rId637">
            <o:LockedField>false</o:LockedField>
          </o:OLEObject>
        </w:object>
      </w:r>
      <w:r>
        <w:rPr>
          <w:rFonts w:ascii="宋体" w:hAnsi="宋体" w:eastAsia="宋体" w:cs="宋体"/>
          <w:color w:val="000000"/>
        </w:rPr>
        <w:t>，该方法存在的缺点有</w:t>
      </w:r>
      <w:r>
        <w:rPr>
          <w:color w:val="000000"/>
        </w:rPr>
        <w:t>___________</w:t>
      </w:r>
      <w:r>
        <w:rPr>
          <w:rFonts w:ascii="宋体" w:hAnsi="宋体" w:eastAsia="宋体" w:cs="宋体"/>
          <w:color w:val="000000"/>
        </w:rPr>
        <w:t>。</w:t>
      </w:r>
    </w:p>
    <w:p w14:paraId="7EFB92CA">
      <w:pPr>
        <w:spacing w:line="360" w:lineRule="auto"/>
        <w:jc w:val="left"/>
        <w:textAlignment w:val="center"/>
        <w:rPr>
          <w:color w:val="000000"/>
        </w:rPr>
      </w:pPr>
      <w:r>
        <w:rPr>
          <w:color w:val="000000"/>
        </w:rPr>
        <w:t>（2）</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r>
        <w:rPr>
          <w:rFonts w:ascii="Times New Roman" w:hAnsi="Times New Roman" w:eastAsia="Times New Roman" w:cs="Times New Roman"/>
          <w:color w:val="000000"/>
        </w:rPr>
        <w:t>___________</w:t>
      </w:r>
      <w:r>
        <w:rPr>
          <w:rFonts w:ascii="宋体" w:hAnsi="宋体" w:eastAsia="宋体" w:cs="宋体"/>
          <w:color w:val="000000"/>
        </w:rPr>
        <w:t>。</w:t>
      </w:r>
    </w:p>
    <w:p w14:paraId="1E8BF3BD">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D</w:t>
      </w:r>
      <w:r>
        <w:rPr>
          <w:rFonts w:ascii="宋体" w:hAnsi="宋体" w:eastAsia="宋体" w:cs="宋体"/>
          <w:color w:val="000000"/>
        </w:rPr>
        <w:t>比化合物</w:t>
      </w:r>
      <w:r>
        <w:rPr>
          <w:rFonts w:ascii="Times New Roman" w:hAnsi="Times New Roman" w:eastAsia="Times New Roman" w:cs="Times New Roman"/>
          <w:color w:val="000000"/>
        </w:rPr>
        <w:t>E</w:t>
      </w:r>
      <w:r>
        <w:rPr>
          <w:rFonts w:ascii="宋体" w:hAnsi="宋体" w:eastAsia="宋体" w:cs="宋体"/>
          <w:color w:val="000000"/>
        </w:rPr>
        <w:t>更易发生氧化反应</w:t>
      </w:r>
    </w:p>
    <w:p w14:paraId="30DC86E4">
      <w:pPr>
        <w:spacing w:line="360" w:lineRule="auto"/>
        <w:jc w:val="left"/>
        <w:textAlignment w:val="center"/>
        <w:rPr>
          <w:color w:val="000000"/>
        </w:rPr>
      </w:pPr>
      <w:r>
        <w:rPr>
          <w:color w:val="000000"/>
        </w:rPr>
        <w:t xml:space="preserve">B. </w:t>
      </w:r>
      <w:r>
        <w:rPr>
          <w:rFonts w:ascii="宋体" w:hAnsi="宋体" w:eastAsia="宋体" w:cs="宋体"/>
          <w:color w:val="000000"/>
        </w:rPr>
        <w:t>化合物</w:t>
      </w:r>
      <w:r>
        <w:object>
          <v:shape id="_x0000_i1393"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390" o:title="eqIdea1e8babee63bfc889ae5a34632284bc"/>
            <o:lock v:ext="edit" aspectratio="t"/>
            <w10:wrap type="none"/>
            <w10:anchorlock/>
          </v:shape>
          <o:OLEObject Type="Embed" ProgID="Equation.DSMT4" ShapeID="_x0000_i1393" DrawAspect="Content" ObjectID="_1468076093" r:id="rId638">
            <o:LockedField>false</o:LockedField>
          </o:OLEObject>
        </w:object>
      </w:r>
      <w:r>
        <w:rPr>
          <w:rFonts w:ascii="宋体" w:hAnsi="宋体" w:eastAsia="宋体" w:cs="宋体"/>
          <w:color w:val="000000"/>
        </w:rPr>
        <w:t>与水反应可生成苯和</w:t>
      </w:r>
      <w:r>
        <w:object>
          <v:shape id="_x0000_i1394"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640" o:title="eqIdc8611897c264daad3812e779ef514d2b"/>
            <o:lock v:ext="edit" aspectratio="t"/>
            <w10:wrap type="none"/>
            <w10:anchorlock/>
          </v:shape>
          <o:OLEObject Type="Embed" ProgID="Equation.DSMT4" ShapeID="_x0000_i1394" DrawAspect="Content" ObjectID="_1468076094" r:id="rId639">
            <o:LockedField>false</o:LockedField>
          </o:OLEObject>
        </w:object>
      </w:r>
    </w:p>
    <w:p w14:paraId="6A115160">
      <w:pPr>
        <w:spacing w:line="360" w:lineRule="auto"/>
        <w:jc w:val="left"/>
        <w:textAlignment w:val="center"/>
        <w:rPr>
          <w:color w:val="000000"/>
        </w:rPr>
      </w:pPr>
      <w:r>
        <w:rPr>
          <w:color w:val="000000"/>
        </w:rPr>
        <w:t xml:space="preserve">C. </w:t>
      </w:r>
      <w:r>
        <w:rPr>
          <w:rFonts w:ascii="宋体" w:hAnsi="宋体" w:eastAsia="宋体" w:cs="宋体"/>
          <w:color w:val="000000"/>
        </w:rPr>
        <w:t>可用酸性</w:t>
      </w:r>
      <w:r>
        <w:object>
          <v:shape id="_x0000_i139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42" o:title="eqId7a63afc18472bb4f4d6388cf207da8b4"/>
            <o:lock v:ext="edit" aspectratio="t"/>
            <w10:wrap type="none"/>
            <w10:anchorlock/>
          </v:shape>
          <o:OLEObject Type="Embed" ProgID="Equation.DSMT4" ShapeID="_x0000_i1395" DrawAspect="Content" ObjectID="_1468076095" r:id="rId641">
            <o:LockedField>false</o:LockedField>
          </o:OLEObject>
        </w:object>
      </w:r>
      <w:r>
        <w:rPr>
          <w:rFonts w:ascii="宋体" w:hAnsi="宋体" w:eastAsia="宋体" w:cs="宋体"/>
          <w:color w:val="000000"/>
        </w:rPr>
        <w:t>溶液替代第⑦步中的</w:t>
      </w:r>
      <w:r>
        <w:object>
          <v:shape id="_x0000_i1396"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42" o:title="eqId9c38c6b842b451f57d81f9f8dd320e4c"/>
            <o:lock v:ext="edit" aspectratio="t"/>
            <w10:wrap type="none"/>
            <w10:anchorlock/>
          </v:shape>
          <o:OLEObject Type="Embed" ProgID="Equation.DSMT4" ShapeID="_x0000_i1396" DrawAspect="Content" ObjectID="_1468076096" r:id="rId643">
            <o:LockedField>false</o:LockedField>
          </o:OLEObject>
        </w:object>
      </w:r>
    </w:p>
    <w:p w14:paraId="7C046F97">
      <w:pPr>
        <w:spacing w:line="360" w:lineRule="auto"/>
        <w:jc w:val="left"/>
        <w:textAlignment w:val="center"/>
        <w:rPr>
          <w:color w:val="000000"/>
        </w:rPr>
      </w:pPr>
      <w:r>
        <w:rPr>
          <w:color w:val="000000"/>
        </w:rPr>
        <w:t xml:space="preserve">D. </w:t>
      </w:r>
      <w:r>
        <w:rPr>
          <w:rFonts w:ascii="宋体" w:hAnsi="宋体" w:eastAsia="宋体" w:cs="宋体"/>
          <w:color w:val="000000"/>
        </w:rPr>
        <w:t>经</w:t>
      </w:r>
      <w:r>
        <w:rPr>
          <w:rFonts w:ascii="Times New Roman" w:hAnsi="Times New Roman" w:eastAsia="Times New Roman" w:cs="Times New Roman"/>
          <w:color w:val="000000"/>
        </w:rPr>
        <w:t>X</w:t>
      </w:r>
      <w:r>
        <w:rPr>
          <w:rFonts w:ascii="宋体" w:hAnsi="宋体" w:eastAsia="宋体" w:cs="宋体"/>
          <w:color w:val="000000"/>
        </w:rPr>
        <w:t>射线衍射实验可确定化合物</w:t>
      </w:r>
      <w:r>
        <w:rPr>
          <w:rFonts w:ascii="Times New Roman" w:hAnsi="Times New Roman" w:eastAsia="Times New Roman" w:cs="Times New Roman"/>
          <w:color w:val="000000"/>
        </w:rPr>
        <w:t>J</w:t>
      </w:r>
      <w:r>
        <w:rPr>
          <w:rFonts w:ascii="宋体" w:hAnsi="宋体" w:eastAsia="宋体" w:cs="宋体"/>
          <w:color w:val="000000"/>
        </w:rPr>
        <w:t>不属于手性药物</w:t>
      </w:r>
    </w:p>
    <w:p w14:paraId="69328822">
      <w:pPr>
        <w:spacing w:line="360" w:lineRule="auto"/>
        <w:jc w:val="left"/>
        <w:textAlignment w:val="center"/>
        <w:rPr>
          <w:color w:val="000000"/>
        </w:rPr>
      </w:pPr>
      <w:r>
        <w:rPr>
          <w:color w:val="000000"/>
        </w:rPr>
        <w:t>（3）</w:t>
      </w:r>
      <w:r>
        <w:rPr>
          <w:rFonts w:ascii="宋体" w:hAnsi="宋体" w:eastAsia="宋体" w:cs="宋体"/>
          <w:color w:val="000000"/>
        </w:rPr>
        <w:t>化合物</w:t>
      </w:r>
      <w:r>
        <w:object>
          <v:shape id="_x0000_i1397"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397" DrawAspect="Content" ObjectID="_1468076097" r:id="rId644">
            <o:LockedField>false</o:LockedField>
          </o:OLEObject>
        </w:object>
      </w:r>
      <w:r>
        <w:rPr>
          <w:rFonts w:ascii="宋体" w:hAnsi="宋体" w:eastAsia="宋体" w:cs="宋体"/>
          <w:color w:val="000000"/>
        </w:rPr>
        <w:t>与</w:t>
      </w:r>
      <w:r>
        <w:object>
          <v:shape id="_x0000_i1398"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646" o:title="eqId2908beccd4bd1bb8f85666b40f38be56"/>
            <o:lock v:ext="edit" aspectratio="t"/>
            <w10:wrap type="none"/>
            <w10:anchorlock/>
          </v:shape>
          <o:OLEObject Type="Embed" ProgID="Equation.DSMT4" ShapeID="_x0000_i1398" DrawAspect="Content" ObjectID="_1468076098" r:id="rId645">
            <o:LockedField>false</o:LockedField>
          </o:OLEObject>
        </w:object>
      </w:r>
      <w:r>
        <w:rPr>
          <w:rFonts w:ascii="宋体" w:hAnsi="宋体" w:eastAsia="宋体" w:cs="宋体"/>
          <w:color w:val="000000"/>
        </w:rPr>
        <w:t>按</w:t>
      </w:r>
      <w:r>
        <w:object>
          <v:shape id="_x0000_i1399" o:spt="75" alt="学科网(www.zxxk.com)--教育资源门户，提供试卷、教案、课件、论文、素材以及各类教学资源下载，还有大量而丰富的教学相关资讯！" type="#_x0000_t75" style="height:13.9pt;width:20.15pt;" o:ole="t" filled="f" o:preferrelative="t" stroked="f" coordsize="21600,21600">
            <v:path/>
            <v:fill on="f" focussize="0,0"/>
            <v:stroke on="f" joinstyle="miter"/>
            <v:imagedata r:id="rId648" o:title="eqIdbbe103f073845122c66f22dcb14b711f"/>
            <o:lock v:ext="edit" aspectratio="t"/>
            <w10:wrap type="none"/>
            <w10:anchorlock/>
          </v:shape>
          <o:OLEObject Type="Embed" ProgID="Equation.DSMT4" ShapeID="_x0000_i1399" DrawAspect="Content" ObjectID="_1468076099" r:id="rId647">
            <o:LockedField>false</o:LockedField>
          </o:OLEObject>
        </w:object>
      </w:r>
      <w:r>
        <w:rPr>
          <w:rFonts w:ascii="宋体" w:hAnsi="宋体" w:eastAsia="宋体" w:cs="宋体"/>
          <w:color w:val="000000"/>
        </w:rPr>
        <w:t>的物质的量之比反应生成</w:t>
      </w:r>
      <w:r>
        <w:object>
          <v:shape id="_x0000_i140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50" o:title="eqIdd4c783bab7586f60dc14d4f10b6d5b12"/>
            <o:lock v:ext="edit" aspectratio="t"/>
            <w10:wrap type="none"/>
            <w10:anchorlock/>
          </v:shape>
          <o:OLEObject Type="Embed" ProgID="Equation.DSMT4" ShapeID="_x0000_i1400" DrawAspect="Content" ObjectID="_1468076100" r:id="rId649">
            <o:LockedField>false</o:LockedField>
          </o:OLEObject>
        </w:object>
      </w:r>
      <w:r>
        <w:rPr>
          <w:rFonts w:ascii="宋体" w:hAnsi="宋体" w:eastAsia="宋体" w:cs="宋体"/>
          <w:color w:val="000000"/>
        </w:rPr>
        <w:t>的化学方程式为</w:t>
      </w:r>
      <w:r>
        <w:rPr>
          <w:color w:val="000000"/>
        </w:rPr>
        <w:t>___________</w:t>
      </w:r>
      <w:r>
        <w:rPr>
          <w:rFonts w:ascii="宋体" w:hAnsi="宋体" w:eastAsia="宋体" w:cs="宋体"/>
          <w:color w:val="000000"/>
        </w:rPr>
        <w:t>。</w:t>
      </w:r>
    </w:p>
    <w:p w14:paraId="73C8D05D">
      <w:pPr>
        <w:spacing w:line="360" w:lineRule="auto"/>
        <w:jc w:val="left"/>
        <w:textAlignment w:val="center"/>
        <w:rPr>
          <w:color w:val="000000"/>
        </w:rPr>
      </w:pPr>
      <w:r>
        <w:rPr>
          <w:color w:val="000000"/>
        </w:rPr>
        <w:t>（4）</w:t>
      </w:r>
      <w:r>
        <w:object>
          <v:shape id="_x0000_i1401" o:spt="75" alt="学科网(www.zxxk.com)--教育资源门户，提供试卷、教案、课件、论文、素材以及各类教学资源下载，还有大量而丰富的教学相关资讯！" type="#_x0000_t75" style="height:14.15pt;width:39pt;" o:ole="t" filled="f" o:preferrelative="t" stroked="f" coordsize="21600,21600">
            <v:path/>
            <v:fill on="f" focussize="0,0"/>
            <v:stroke on="f" joinstyle="miter"/>
            <v:imagedata r:id="rId652" o:title="eqId4f9f934ff9e32176f3d8d5f21e50220e"/>
            <o:lock v:ext="edit" aspectratio="t"/>
            <w10:wrap type="none"/>
            <w10:anchorlock/>
          </v:shape>
          <o:OLEObject Type="Embed" ProgID="Equation.DSMT4" ShapeID="_x0000_i1401" DrawAspect="Content" ObjectID="_1468076101" r:id="rId651">
            <o:LockedField>false</o:LockedField>
          </o:OLEObject>
        </w:object>
      </w:r>
      <w:r>
        <w:rPr>
          <w:rFonts w:ascii="宋体" w:hAnsi="宋体" w:eastAsia="宋体" w:cs="宋体"/>
          <w:color w:val="000000"/>
        </w:rPr>
        <w:t>过程中有副产物生成，写出一种可能的副产物的结构简式</w: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其分子式为</w:t>
      </w:r>
      <w:r>
        <w:object>
          <v:shape id="_x0000_i1402"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654" o:title="eqId38d3c4c6119efa9e21d9ea8071946e53"/>
            <o:lock v:ext="edit" aspectratio="t"/>
            <w10:wrap type="none"/>
            <w10:anchorlock/>
          </v:shape>
          <o:OLEObject Type="Embed" ProgID="Equation.DSMT4" ShapeID="_x0000_i1402" DrawAspect="Content" ObjectID="_1468076102" r:id="rId65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w:t>
      </w:r>
    </w:p>
    <w:p w14:paraId="2A50F30F">
      <w:pPr>
        <w:spacing w:line="360" w:lineRule="auto"/>
        <w:jc w:val="left"/>
        <w:textAlignment w:val="center"/>
        <w:rPr>
          <w:color w:val="000000"/>
        </w:rPr>
      </w:pPr>
      <w:r>
        <w:rPr>
          <w:color w:val="000000"/>
        </w:rPr>
        <w:t>（5）</w:t>
      </w:r>
      <w:r>
        <w:rPr>
          <w:rFonts w:ascii="宋体" w:hAnsi="宋体" w:eastAsia="宋体" w:cs="宋体"/>
          <w:color w:val="000000"/>
        </w:rPr>
        <w:t>已知</w:t>
      </w:r>
      <w:r>
        <w:object>
          <v:shape id="_x0000_i1403" o:spt="75" alt="学科网(www.zxxk.com)--教育资源门户，提供试卷、教案、课件、论文、素材以及各类教学资源下载，还有大量而丰富的教学相关资讯！" type="#_x0000_t75" style="height:20.15pt;width:200.15pt;" o:ole="t" filled="f" o:preferrelative="t" stroked="f" coordsize="21600,21600">
            <v:path/>
            <v:fill on="f" focussize="0,0"/>
            <v:stroke on="f" joinstyle="miter"/>
            <v:imagedata r:id="rId656" o:title="eqId84f6afd85656e17246f11cce1f1fdb05"/>
            <o:lock v:ext="edit" aspectratio="t"/>
            <w10:wrap type="none"/>
            <w10:anchorlock/>
          </v:shape>
          <o:OLEObject Type="Embed" ProgID="Equation.DSMT4" ShapeID="_x0000_i1403" DrawAspect="Content" ObjectID="_1468076103" r:id="rId655">
            <o:LockedField>false</o:LockedField>
          </o:OLEObject>
        </w:object>
      </w:r>
      <w:r>
        <w:rPr>
          <w:rFonts w:ascii="宋体" w:hAnsi="宋体" w:eastAsia="宋体" w:cs="宋体"/>
          <w:color w:val="000000"/>
        </w:rPr>
        <w:t>，其中</w:t>
      </w:r>
      <w:r>
        <w:object>
          <v:shape id="_x0000_i1404" o:spt="75" alt="学科网(www.zxxk.com)--教育资源门户，提供试卷、教案、课件、论文、素材以及各类教学资源下载，还有大量而丰富的教学相关资讯！" type="#_x0000_t75" style="height:20.15pt;width:56.15pt;" o:ole="t" filled="f" o:preferrelative="t" stroked="f" coordsize="21600,21600">
            <v:path/>
            <v:fill on="f" focussize="0,0"/>
            <v:stroke on="f" joinstyle="miter"/>
            <v:imagedata r:id="rId658" o:title="eqId589545cd5a5d85126d9afa5adf57d77c"/>
            <o:lock v:ext="edit" aspectratio="t"/>
            <w10:wrap type="none"/>
            <w10:anchorlock/>
          </v:shape>
          <o:OLEObject Type="Embed" ProgID="Equation.DSMT4" ShapeID="_x0000_i1404" DrawAspect="Content" ObjectID="_1468076104" r:id="rId657">
            <o:LockedField>false</o:LockedField>
          </o:OLEObject>
        </w:object>
      </w:r>
      <w:r>
        <w:rPr>
          <w:rFonts w:ascii="Times New Roman" w:hAnsi="Times New Roman" w:eastAsia="Times New Roman" w:cs="Times New Roman"/>
          <w:color w:val="000000"/>
        </w:rPr>
        <w:t>(Ph-</w:t>
      </w:r>
      <w:r>
        <w:rPr>
          <w:rFonts w:ascii="宋体" w:hAnsi="宋体" w:eastAsia="宋体" w:cs="宋体"/>
          <w:color w:val="000000"/>
        </w:rPr>
        <w:t>代表苯基</w:t>
      </w:r>
      <w:r>
        <w:rPr>
          <w:rFonts w:ascii="Times New Roman" w:hAnsi="Times New Roman" w:eastAsia="Times New Roman" w:cs="Times New Roman"/>
          <w:color w:val="000000"/>
        </w:rPr>
        <w:t>)</w:t>
      </w:r>
      <w:r>
        <w:rPr>
          <w:rFonts w:ascii="宋体" w:hAnsi="宋体" w:eastAsia="宋体" w:cs="宋体"/>
          <w:color w:val="000000"/>
        </w:rPr>
        <w:t>为离子液体。</w:t>
      </w:r>
    </w:p>
    <w:p w14:paraId="49E8E37D">
      <w:pPr>
        <w:spacing w:line="360" w:lineRule="auto"/>
        <w:jc w:val="left"/>
        <w:textAlignment w:val="center"/>
        <w:rPr>
          <w:color w:val="000000"/>
        </w:rPr>
      </w:pPr>
      <w:r>
        <w:rPr>
          <w:rFonts w:ascii="宋体" w:hAnsi="宋体" w:eastAsia="宋体" w:cs="宋体"/>
          <w:color w:val="000000"/>
        </w:rPr>
        <w:t>①</w:t>
      </w:r>
      <w:r>
        <w:object>
          <v:shape id="_x0000_i1405" o:spt="75" alt="学科网(www.zxxk.com)--教育资源门户，提供试卷、教案、课件、论文、素材以及各类教学资源下载，还有大量而丰富的教学相关资讯！" type="#_x0000_t75" style="height:20.15pt;width:56.15pt;" o:ole="t" filled="f" o:preferrelative="t" stroked="f" coordsize="21600,21600">
            <v:path/>
            <v:fill on="f" focussize="0,0"/>
            <v:stroke on="f" joinstyle="miter"/>
            <v:imagedata r:id="rId658" o:title="eqId589545cd5a5d85126d9afa5adf57d77c"/>
            <o:lock v:ext="edit" aspectratio="t"/>
            <w10:wrap type="none"/>
            <w10:anchorlock/>
          </v:shape>
          <o:OLEObject Type="Embed" ProgID="Equation.DSMT4" ShapeID="_x0000_i1405" DrawAspect="Content" ObjectID="_1468076105" r:id="rId659">
            <o:LockedField>false</o:LockedField>
          </o:OLEObject>
        </w:object>
      </w:r>
      <w:r>
        <w:rPr>
          <w:rFonts w:ascii="宋体" w:hAnsi="宋体" w:eastAsia="宋体" w:cs="宋体"/>
          <w:color w:val="000000"/>
        </w:rPr>
        <w:t>常温下为液态，从结构角度分析其存在的作用力有</w:t>
      </w:r>
      <w:r>
        <w:rPr>
          <w:color w:val="000000"/>
        </w:rPr>
        <w:t>___________</w:t>
      </w:r>
      <w:r>
        <w:rPr>
          <w:rFonts w:ascii="宋体" w:hAnsi="宋体" w:eastAsia="宋体" w:cs="宋体"/>
          <w:color w:val="000000"/>
        </w:rPr>
        <w:t>。</w:t>
      </w:r>
    </w:p>
    <w:p w14:paraId="77073AA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．离子键</w:t>
      </w:r>
      <w:r>
        <w:rPr>
          <w:color w:val="000000"/>
        </w:rPr>
        <w:t xml:space="preserve">    </w:t>
      </w:r>
      <w:r>
        <w:rPr>
          <w:rFonts w:ascii="Times New Roman" w:hAnsi="Times New Roman" w:eastAsia="Times New Roman" w:cs="Times New Roman"/>
          <w:color w:val="000000"/>
        </w:rPr>
        <w:t>B</w:t>
      </w:r>
      <w:r>
        <w:rPr>
          <w:rFonts w:ascii="宋体" w:hAnsi="宋体" w:eastAsia="宋体" w:cs="宋体"/>
          <w:color w:val="000000"/>
        </w:rPr>
        <w:t>．共价键</w:t>
      </w:r>
      <w:r>
        <w:rPr>
          <w:color w:val="000000"/>
        </w:rPr>
        <w:t xml:space="preserve">    </w:t>
      </w:r>
      <w:r>
        <w:rPr>
          <w:rFonts w:ascii="Times New Roman" w:hAnsi="Times New Roman" w:eastAsia="Times New Roman" w:cs="Times New Roman"/>
          <w:color w:val="000000"/>
        </w:rPr>
        <w:t>C</w:t>
      </w:r>
      <w:r>
        <w:rPr>
          <w:rFonts w:ascii="宋体" w:hAnsi="宋体" w:eastAsia="宋体" w:cs="宋体"/>
          <w:color w:val="000000"/>
        </w:rPr>
        <w:t>．范德华力</w:t>
      </w:r>
      <w:r>
        <w:rPr>
          <w:color w:val="000000"/>
        </w:rPr>
        <w:t xml:space="preserve">    </w:t>
      </w:r>
      <w:r>
        <w:rPr>
          <w:rFonts w:ascii="Times New Roman" w:hAnsi="Times New Roman" w:eastAsia="Times New Roman" w:cs="Times New Roman"/>
          <w:color w:val="000000"/>
        </w:rPr>
        <w:t>D</w:t>
      </w:r>
      <w:r>
        <w:rPr>
          <w:rFonts w:ascii="宋体" w:hAnsi="宋体" w:eastAsia="宋体" w:cs="宋体"/>
          <w:color w:val="000000"/>
        </w:rPr>
        <w:t>．氢键</w:t>
      </w:r>
      <w:r>
        <w:rPr>
          <w:color w:val="000000"/>
        </w:rPr>
        <w:t xml:space="preserve">    </w:t>
      </w:r>
      <w:r>
        <w:rPr>
          <w:rFonts w:ascii="Times New Roman" w:hAnsi="Times New Roman" w:eastAsia="Times New Roman" w:cs="Times New Roman"/>
          <w:color w:val="000000"/>
        </w:rPr>
        <w:t>E</w:t>
      </w:r>
      <w:r>
        <w:rPr>
          <w:rFonts w:ascii="宋体" w:hAnsi="宋体" w:eastAsia="宋体" w:cs="宋体"/>
          <w:color w:val="000000"/>
        </w:rPr>
        <w:t>．配位键</w:t>
      </w:r>
    </w:p>
    <w:p w14:paraId="5B909E27">
      <w:pPr>
        <w:spacing w:line="360" w:lineRule="auto"/>
        <w:jc w:val="left"/>
        <w:textAlignment w:val="center"/>
        <w:rPr>
          <w:color w:val="000000"/>
        </w:rPr>
      </w:pPr>
      <w:r>
        <w:rPr>
          <w:rFonts w:ascii="宋体" w:hAnsi="宋体" w:eastAsia="宋体" w:cs="宋体"/>
          <w:color w:val="000000"/>
        </w:rPr>
        <w:t>②用上述合成路线中必要的有机物为原料，</w:t>
      </w:r>
      <w:r>
        <w:rPr>
          <w:rFonts w:ascii="宋体" w:hAnsi="宋体" w:eastAsia="宋体" w:cs="宋体"/>
          <w:color w:val="000000"/>
          <w:em w:val="dot"/>
          <w:lang w:eastAsia="zh-CN"/>
        </w:rPr>
        <w:t>分</w:t>
      </w:r>
      <w:r>
        <w:rPr>
          <w:rFonts w:ascii="Times New Roman" w:hAnsi="Times New Roman" w:eastAsia="Times New Roman" w:cs="Times New Roman"/>
          <w:color w:val="000000"/>
          <w:em w:val="dot"/>
          <w:lang w:eastAsia="zh-CN"/>
        </w:rPr>
        <w:t>4</w:t>
      </w:r>
      <w:r>
        <w:rPr>
          <w:rFonts w:ascii="宋体" w:hAnsi="宋体" w:eastAsia="宋体" w:cs="宋体"/>
          <w:color w:val="000000"/>
          <w:em w:val="dot"/>
          <w:lang w:eastAsia="zh-CN"/>
        </w:rPr>
        <w:t>步</w:t>
      </w:r>
      <w:r>
        <w:rPr>
          <w:rFonts w:ascii="宋体" w:hAnsi="宋体" w:eastAsia="宋体" w:cs="宋体"/>
          <w:color w:val="000000"/>
        </w:rPr>
        <w:t>合成化合物</w:t>
      </w:r>
      <w:r>
        <w:object>
          <v:shape id="_x0000_i1406"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661" o:title="eqId7f4d88b31efbb5a59576178c9caf84d7"/>
            <o:lock v:ext="edit" aspectratio="t"/>
            <w10:wrap type="none"/>
            <w10:anchorlock/>
          </v:shape>
          <o:OLEObject Type="Embed" ProgID="Equation.DSMT4" ShapeID="_x0000_i1406" DrawAspect="Content" ObjectID="_1468076106" r:id="rId660">
            <o:LockedField>false</o:LockedField>
          </o:OLEObject>
        </w:object>
      </w:r>
      <w:r>
        <w:rPr>
          <w:rFonts w:ascii="宋体" w:hAnsi="宋体" w:eastAsia="宋体" w:cs="宋体"/>
          <w:color w:val="000000"/>
        </w:rPr>
        <w:t>的路线为</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color w:val="000000"/>
        </w:rPr>
        <w:t>___________</w:t>
      </w:r>
      <w:r>
        <w:rPr>
          <w:rFonts w:ascii="宋体" w:hAnsi="宋体" w:eastAsia="宋体" w:cs="宋体"/>
          <w:color w:val="000000"/>
        </w:rPr>
        <w:t>。</w:t>
      </w:r>
    </w:p>
    <w:p w14:paraId="40FB011C">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酰胺基</w:t>
      </w:r>
      <w:r>
        <w:rPr>
          <w:color w:val="000000"/>
        </w:rPr>
        <w:t xml:space="preserve">    ②. </w:t>
      </w:r>
      <w:r>
        <w:rPr>
          <w:rFonts w:ascii="宋体" w:hAnsi="宋体" w:eastAsia="宋体" w:cs="宋体"/>
          <w:color w:val="000000"/>
        </w:rPr>
        <w:t>速率慢、产率低、纯度低等</w:t>
      </w:r>
      <w:r>
        <w:rPr>
          <w:color w:val="000000"/>
        </w:rPr>
        <w:t xml:space="preserve">    （2）AC    </w:t>
      </w:r>
    </w:p>
    <w:p w14:paraId="085E2165">
      <w:pPr>
        <w:spacing w:line="360" w:lineRule="auto"/>
        <w:textAlignment w:val="center"/>
        <w:rPr>
          <w:color w:val="000000"/>
        </w:rPr>
      </w:pPr>
      <w:r>
        <w:rPr>
          <w:color w:val="000000"/>
        </w:rPr>
        <w:t>（3）2</w:t>
      </w:r>
      <w:r>
        <w:rPr>
          <w:color w:val="000000"/>
        </w:rPr>
        <w:drawing>
          <wp:inline distT="0" distB="0" distL="114300" distR="114300">
            <wp:extent cx="1638300" cy="10096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662"/>
                    <a:stretch>
                      <a:fillRect/>
                    </a:stretch>
                  </pic:blipFill>
                  <pic:spPr>
                    <a:xfrm>
                      <a:off x="0" y="0"/>
                      <a:ext cx="1638300" cy="1009650"/>
                    </a:xfrm>
                    <a:prstGeom prst="rect">
                      <a:avLst/>
                    </a:prstGeom>
                  </pic:spPr>
                </pic:pic>
              </a:graphicData>
            </a:graphic>
          </wp:inline>
        </w:drawing>
      </w:r>
      <w:r>
        <w:rPr>
          <w:rFonts w:ascii="Times New Roman" w:hAnsi="Times New Roman" w:eastAsia="Times New Roman" w:cs="Times New Roman"/>
          <w:color w:val="000000"/>
        </w:rPr>
        <w:t>+SOCl</w:t>
      </w:r>
      <w:r>
        <w:rPr>
          <w:color w:val="000000"/>
          <w:vertAlign w:val="subscript"/>
        </w:rPr>
        <w:t>2</w:t>
      </w:r>
      <w:r>
        <w:rPr>
          <w:rFonts w:ascii="Times New Roman" w:hAnsi="Times New Roman" w:eastAsia="Times New Roman" w:cs="Times New Roman"/>
          <w:color w:val="000000"/>
        </w:rPr>
        <w:t>→2</w:t>
      </w:r>
      <w:r>
        <w:rPr>
          <w:color w:val="000000"/>
        </w:rPr>
        <w:drawing>
          <wp:inline distT="0" distB="0" distL="114300" distR="114300">
            <wp:extent cx="1543050" cy="1000125"/>
            <wp:effectExtent l="0" t="0" r="0"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663"/>
                    <a:stretch>
                      <a:fillRect/>
                    </a:stretch>
                  </pic:blipFill>
                  <pic:spPr>
                    <a:xfrm>
                      <a:off x="0" y="0"/>
                      <a:ext cx="1543050" cy="1000125"/>
                    </a:xfrm>
                    <a:prstGeom prst="rect">
                      <a:avLst/>
                    </a:prstGeom>
                  </pic:spPr>
                </pic:pic>
              </a:graphicData>
            </a:graphic>
          </wp:inline>
        </w:drawing>
      </w:r>
      <w:r>
        <w:rPr>
          <w:rFonts w:ascii="Times New Roman" w:hAnsi="Times New Roman" w:eastAsia="Times New Roman" w:cs="Times New Roman"/>
          <w:color w:val="000000"/>
        </w:rPr>
        <w:t>+SO</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color w:val="000000"/>
        </w:rPr>
        <w:t xml:space="preserve">    </w:t>
      </w:r>
    </w:p>
    <w:p w14:paraId="3DB61679">
      <w:pPr>
        <w:spacing w:line="360" w:lineRule="auto"/>
        <w:textAlignment w:val="center"/>
        <w:rPr>
          <w:color w:val="000000"/>
        </w:rPr>
      </w:pPr>
      <w:r>
        <w:rPr>
          <w:color w:val="000000"/>
        </w:rPr>
        <w:t>（4）</w:t>
      </w:r>
      <w:r>
        <w:rPr>
          <w:color w:val="000000"/>
        </w:rPr>
        <w:drawing>
          <wp:inline distT="0" distB="0" distL="114300" distR="114300">
            <wp:extent cx="3009900" cy="100012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664"/>
                    <a:stretch>
                      <a:fillRect/>
                    </a:stretch>
                  </pic:blipFill>
                  <pic:spPr>
                    <a:xfrm>
                      <a:off x="0" y="0"/>
                      <a:ext cx="3009900" cy="1000125"/>
                    </a:xfrm>
                    <a:prstGeom prst="rect">
                      <a:avLst/>
                    </a:prstGeom>
                  </pic:spPr>
                </pic:pic>
              </a:graphicData>
            </a:graphic>
          </wp:inline>
        </w:drawing>
      </w:r>
      <w:r>
        <w:rPr>
          <w:color w:val="000000"/>
        </w:rPr>
        <w:t xml:space="preserve">    （5）    ①. </w:t>
      </w:r>
      <w:r>
        <w:rPr>
          <w:rFonts w:ascii="Times New Roman" w:hAnsi="Times New Roman" w:eastAsia="Times New Roman" w:cs="Times New Roman"/>
          <w:color w:val="000000"/>
        </w:rPr>
        <w:t>ABE</w:t>
      </w:r>
      <w:r>
        <w:rPr>
          <w:color w:val="000000"/>
        </w:rPr>
        <w:t xml:space="preserve">    ②. </w:t>
      </w:r>
      <w:r>
        <w:object>
          <v:shape id="_x0000_i1407" o:spt="75" alt="学科网(www.zxxk.com)--教育资源门户，提供试卷、教案、课件、论文、素材以及各类教学资源下载，还有大量而丰富的教学相关资讯！" type="#_x0000_t75" style="height:32.15pt;width:326pt;" o:ole="t" filled="f" o:preferrelative="t" stroked="f" coordsize="21600,21600">
            <v:path/>
            <v:fill on="f" focussize="0,0"/>
            <v:stroke on="f" joinstyle="miter"/>
            <v:imagedata r:id="rId666" o:title="eqIdc7508f2cb581278d0a8583a163ce3e84"/>
            <o:lock v:ext="edit" aspectratio="t"/>
            <w10:wrap type="none"/>
            <w10:anchorlock/>
          </v:shape>
          <o:OLEObject Type="Embed" ProgID="Equation.DSMT4" ShapeID="_x0000_i1407" DrawAspect="Content" ObjectID="_1468076107" r:id="rId665">
            <o:LockedField>false</o:LockedField>
          </o:OLEObject>
        </w:object>
      </w:r>
    </w:p>
    <w:p w14:paraId="0BD80590">
      <w:pPr>
        <w:spacing w:line="360" w:lineRule="auto"/>
        <w:textAlignment w:val="center"/>
        <w:rPr>
          <w:color w:val="000000"/>
        </w:rPr>
      </w:pPr>
      <w:r>
        <w:rPr>
          <w:color w:val="2E75B6"/>
        </w:rPr>
        <w:t>【解析】</w:t>
      </w:r>
    </w:p>
    <w:p w14:paraId="28F4DB4C">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发生格氏反应生成</w:t>
      </w:r>
      <w:r>
        <w:object>
          <v:shape id="_x0000_i1408" o:spt="75" alt="学科网(www.zxxk.com)--教育资源门户，提供试卷、教案、课件、论文、素材以及各类教学资源下载，还有大量而丰富的教学相关资讯！" type="#_x0000_t75" style="height:13.95pt;width:12pt;" o:ole="t" filled="f" o:preferrelative="t" stroked="f" coordsize="21600,21600">
            <v:path/>
            <v:fill on="f" focussize="0,0"/>
            <v:stroke on="f" joinstyle="miter"/>
            <v:imagedata r:id="rId668" o:title="eqIdca66a268d6f46e0e9d5d9151b785be60"/>
            <o:lock v:ext="edit" aspectratio="t"/>
            <w10:wrap type="none"/>
            <w10:anchorlock/>
          </v:shape>
          <o:OLEObject Type="Embed" ProgID="Equation.DSMT4" ShapeID="_x0000_i1408" DrawAspect="Content" ObjectID="_1468076108" r:id="rId667">
            <o:LockedField>false</o:LockedField>
          </o:OLEObject>
        </w:object>
      </w:r>
      <w:r>
        <w:rPr>
          <w:rFonts w:ascii="宋体" w:hAnsi="宋体" w:eastAsia="宋体" w:cs="宋体"/>
          <w:color w:val="000000"/>
        </w:rPr>
        <w:t>，在酸性条件下水解生成醇</w:t>
      </w:r>
      <w:r>
        <w:object>
          <v:shape id="_x0000_i140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670" o:title="eqId1f0b669ef4514f24ee09adeff7f41238"/>
            <o:lock v:ext="edit" aspectratio="t"/>
            <w10:wrap type="none"/>
            <w10:anchorlock/>
          </v:shape>
          <o:OLEObject Type="Embed" ProgID="Equation.DSMT4" ShapeID="_x0000_i1409" DrawAspect="Content" ObjectID="_1468076109" r:id="rId669">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670" o:title="eqId1f0b669ef4514f24ee09adeff7f41238"/>
            <o:lock v:ext="edit" aspectratio="t"/>
            <w10:wrap type="none"/>
            <w10:anchorlock/>
          </v:shape>
          <o:OLEObject Type="Embed" ProgID="Equation.DSMT4" ShapeID="_x0000_i1410" DrawAspect="Content" ObjectID="_1468076110" r:id="rId671">
            <o:LockedField>false</o:LockedField>
          </o:OLEObject>
        </w:object>
      </w:r>
      <w:r>
        <w:rPr>
          <w:rFonts w:ascii="宋体" w:hAnsi="宋体" w:eastAsia="宋体" w:cs="宋体"/>
          <w:color w:val="000000"/>
        </w:rPr>
        <w:t>经两次取代得到</w:t>
      </w:r>
      <w:r>
        <w:object>
          <v:shape id="_x0000_i1411"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673" o:title="eqId61588617d22abd00af4ca489bb3a8787"/>
            <o:lock v:ext="edit" aspectratio="t"/>
            <w10:wrap type="none"/>
            <w10:anchorlock/>
          </v:shape>
          <o:OLEObject Type="Embed" ProgID="Equation.DSMT4" ShapeID="_x0000_i1411" DrawAspect="Content" ObjectID="_1468076111" r:id="rId672">
            <o:LockedField>false</o:LockedField>
          </o:OLEObject>
        </w:object>
      </w: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3.1pt;width:10.9pt;" o:ole="t" filled="f" o:preferrelative="t" stroked="f" coordsize="21600,21600">
            <v:path/>
            <v:fill on="f" focussize="0,0"/>
            <v:stroke on="f" joinstyle="miter"/>
            <v:imagedata r:id="rId673" o:title="eqId61588617d22abd00af4ca489bb3a8787"/>
            <o:lock v:ext="edit" aspectratio="t"/>
            <w10:wrap type="none"/>
            <w10:anchorlock/>
          </v:shape>
          <o:OLEObject Type="Embed" ProgID="Equation.DSMT4" ShapeID="_x0000_i1412" DrawAspect="Content" ObjectID="_1468076112" r:id="rId674">
            <o:LockedField>false</o:LockedField>
          </o:OLEObject>
        </w:object>
      </w:r>
      <w:r>
        <w:rPr>
          <w:rFonts w:ascii="宋体" w:hAnsi="宋体" w:eastAsia="宋体" w:cs="宋体"/>
          <w:color w:val="000000"/>
        </w:rPr>
        <w:t>与氯代乙酸发生取代生成</w:t>
      </w:r>
      <w:r>
        <w:object>
          <v:shape id="_x0000_i1413"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413" DrawAspect="Content" ObjectID="_1468076113" r:id="rId675">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414" DrawAspect="Content" ObjectID="_1468076114" r:id="rId676">
            <o:LockedField>false</o:LockedField>
          </o:OLEObject>
        </w:object>
      </w:r>
      <w:r>
        <w:rPr>
          <w:rFonts w:ascii="宋体" w:hAnsi="宋体" w:eastAsia="宋体" w:cs="宋体"/>
          <w:color w:val="000000"/>
        </w:rPr>
        <w:t>的结构为</w:t>
      </w:r>
      <w:r>
        <w:rPr>
          <w:color w:val="000000"/>
        </w:rPr>
        <w:drawing>
          <wp:inline distT="0" distB="0" distL="114300" distR="114300">
            <wp:extent cx="1628775" cy="1000125"/>
            <wp:effectExtent l="0" t="0" r="9525"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662"/>
                    <a:stretch>
                      <a:fillRect/>
                    </a:stretch>
                  </pic:blipFill>
                  <pic:spPr>
                    <a:xfrm>
                      <a:off x="0" y="0"/>
                      <a:ext cx="1628775" cy="1000125"/>
                    </a:xfrm>
                    <a:prstGeom prst="rect">
                      <a:avLst/>
                    </a:prstGeom>
                  </pic:spPr>
                </pic:pic>
              </a:graphicData>
            </a:graphic>
          </wp:inline>
        </w:drawing>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415" DrawAspect="Content" ObjectID="_1468076115" r:id="rId677">
            <o:LockedField>false</o:LockedField>
          </o:OLEObject>
        </w:object>
      </w:r>
      <w:r>
        <w:rPr>
          <w:rFonts w:ascii="宋体" w:hAnsi="宋体" w:eastAsia="宋体" w:cs="宋体"/>
          <w:color w:val="000000"/>
        </w:rPr>
        <w:t>中的羧基经酰化生成</w:t>
      </w:r>
      <w:r>
        <w:object>
          <v:shape id="_x0000_i141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50" o:title="eqIdd4c783bab7586f60dc14d4f10b6d5b12"/>
            <o:lock v:ext="edit" aspectratio="t"/>
            <w10:wrap type="none"/>
            <w10:anchorlock/>
          </v:shape>
          <o:OLEObject Type="Embed" ProgID="Equation.DSMT4" ShapeID="_x0000_i1416" DrawAspect="Content" ObjectID="_1468076116" r:id="rId678">
            <o:LockedField>false</o:LockedField>
          </o:OLEObject>
        </w:object>
      </w:r>
      <w:r>
        <w:rPr>
          <w:rFonts w:ascii="宋体" w:hAnsi="宋体" w:eastAsia="宋体" w:cs="宋体"/>
          <w:color w:val="000000"/>
        </w:rPr>
        <w:t>，再与</w:t>
      </w:r>
      <w:r>
        <w:object>
          <v:shape id="_x0000_i1417"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56" o:title="eqIddbe2066525aa0616cf44d051d57bf713"/>
            <o:lock v:ext="edit" aspectratio="t"/>
            <w10:wrap type="none"/>
            <w10:anchorlock/>
          </v:shape>
          <o:OLEObject Type="Embed" ProgID="Equation.DSMT4" ShapeID="_x0000_i1417" DrawAspect="Content" ObjectID="_1468076117" r:id="rId679">
            <o:LockedField>false</o:LockedField>
          </o:OLEObject>
        </w:object>
      </w:r>
      <w:r>
        <w:rPr>
          <w:rFonts w:ascii="宋体" w:hAnsi="宋体" w:eastAsia="宋体" w:cs="宋体"/>
          <w:color w:val="000000"/>
        </w:rPr>
        <w:t>发生酰胺化反应生成</w:t>
      </w:r>
      <w:r>
        <w:object>
          <v:shape id="_x0000_i1418"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418" DrawAspect="Content" ObjectID="_1468076118" r:id="rId680">
            <o:LockedField>false</o:LockedField>
          </o:OLEObject>
        </w:objec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419" DrawAspect="Content" ObjectID="_1468076119" r:id="rId681">
            <o:LockedField>false</o:LockedField>
          </o:OLEObject>
        </w:object>
      </w:r>
      <w:r>
        <w:rPr>
          <w:rFonts w:ascii="宋体" w:hAnsi="宋体" w:eastAsia="宋体" w:cs="宋体"/>
          <w:color w:val="000000"/>
        </w:rPr>
        <w:t>经</w:t>
      </w:r>
      <w:r>
        <w:object>
          <v:shape id="_x0000_i1420"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42" o:title="eqId9c38c6b842b451f57d81f9f8dd320e4c"/>
            <o:lock v:ext="edit" aspectratio="t"/>
            <w10:wrap type="none"/>
            <w10:anchorlock/>
          </v:shape>
          <o:OLEObject Type="Embed" ProgID="Equation.DSMT4" ShapeID="_x0000_i1420" DrawAspect="Content" ObjectID="_1468076120" r:id="rId682">
            <o:LockedField>false</o:LockedField>
          </o:OLEObject>
        </w:object>
      </w:r>
      <w:r>
        <w:rPr>
          <w:rFonts w:ascii="宋体" w:hAnsi="宋体" w:eastAsia="宋体" w:cs="宋体"/>
          <w:color w:val="000000"/>
        </w:rPr>
        <w:t>氧化生成</w:t>
      </w:r>
      <w:r>
        <w:object>
          <v:shape id="_x0000_i1421" o:spt="75" alt="学科网(www.zxxk.com)--教育资源门户，提供试卷、教案、课件、论文、素材以及各类教学资源下载，还有大量而丰富的教学相关资讯！" type="#_x0000_t75" style="height:12.75pt;width:8.25pt;" o:ole="t" filled="f" o:preferrelative="t" stroked="f" coordsize="21600,21600">
            <v:path/>
            <v:fill on="f" focussize="0,0"/>
            <v:stroke on="f" joinstyle="miter"/>
            <v:imagedata r:id="rId684" o:title="eqIda1014476ec8ee6f9275aa9802066dc37"/>
            <o:lock v:ext="edit" aspectratio="t"/>
            <w10:wrap type="none"/>
            <w10:anchorlock/>
          </v:shape>
          <o:OLEObject Type="Embed" ProgID="Equation.DSMT4" ShapeID="_x0000_i1421" DrawAspect="Content" ObjectID="_1468076121" r:id="rId683">
            <o:LockedField>false</o:LockedField>
          </o:OLEObject>
        </w:object>
      </w:r>
      <w:r>
        <w:rPr>
          <w:rFonts w:ascii="宋体" w:hAnsi="宋体" w:eastAsia="宋体" w:cs="宋体"/>
          <w:color w:val="000000"/>
        </w:rPr>
        <w:t>，据此分析回答。</w:t>
      </w:r>
    </w:p>
    <w:p w14:paraId="715E0DA8">
      <w:pPr>
        <w:spacing w:line="360" w:lineRule="auto"/>
        <w:jc w:val="both"/>
        <w:textAlignment w:val="center"/>
        <w:rPr>
          <w:color w:val="000000"/>
        </w:rPr>
      </w:pPr>
      <w:r>
        <w:rPr>
          <w:color w:val="000000"/>
        </w:rPr>
        <w:t>【小问1详解】</w:t>
      </w:r>
    </w:p>
    <w:p w14:paraId="39F0B59D">
      <w:pPr>
        <w:spacing w:line="360" w:lineRule="auto"/>
        <w:jc w:val="left"/>
        <w:textAlignment w:val="center"/>
        <w:rPr>
          <w:color w:val="000000"/>
        </w:rPr>
      </w:pPr>
      <w:r>
        <w:rPr>
          <w:rFonts w:ascii="宋体" w:hAnsi="宋体" w:eastAsia="宋体" w:cs="宋体"/>
          <w:color w:val="000000"/>
        </w:rPr>
        <w:t>由化合物</w:t>
      </w:r>
      <w:r>
        <w:object>
          <v:shape id="_x0000_i1422"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422" DrawAspect="Content" ObjectID="_1468076122" r:id="rId685">
            <o:LockedField>false</o:LockedField>
          </o:OLEObject>
        </w:object>
      </w:r>
      <w:r>
        <w:rPr>
          <w:rFonts w:ascii="宋体" w:hAnsi="宋体" w:eastAsia="宋体" w:cs="宋体"/>
          <w:color w:val="000000"/>
        </w:rPr>
        <w:t>的结构简式可知含氧官能团为酰胺基；根据题给信息羧酸与氨反应生成羧酸铵为可逆的快反应，而羧酸铵脱水生成酰胺为慢反应，故用化合物</w:t>
      </w:r>
      <w:r>
        <w:object>
          <v:shape id="_x0000_i1423"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423" DrawAspect="Content" ObjectID="_1468076123" r:id="rId686">
            <o:LockedField>false</o:LockedField>
          </o:OLEObject>
        </w:object>
      </w:r>
      <w:r>
        <w:rPr>
          <w:rFonts w:ascii="宋体" w:hAnsi="宋体" w:eastAsia="宋体" w:cs="宋体"/>
          <w:color w:val="000000"/>
        </w:rPr>
        <w:t>直接与氨反应制备化合物</w:t>
      </w:r>
      <w:r>
        <w:object>
          <v:shape id="_x0000_i1424"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424" DrawAspect="Content" ObjectID="_1468076124" r:id="rId687">
            <o:LockedField>false</o:LockedField>
          </o:OLEObject>
        </w:object>
      </w:r>
      <w:r>
        <w:rPr>
          <w:rFonts w:ascii="宋体" w:hAnsi="宋体" w:eastAsia="宋体" w:cs="宋体"/>
          <w:color w:val="000000"/>
        </w:rPr>
        <w:t>，其缺点是反应慢，产率低，纯度低；</w:t>
      </w:r>
    </w:p>
    <w:p w14:paraId="08CEDE88">
      <w:pPr>
        <w:spacing w:line="360" w:lineRule="auto"/>
        <w:jc w:val="left"/>
        <w:textAlignment w:val="center"/>
        <w:rPr>
          <w:color w:val="000000"/>
        </w:rPr>
      </w:pPr>
      <w:r>
        <w:rPr>
          <w:color w:val="000000"/>
        </w:rPr>
        <w:t>【小问2详解】</w:t>
      </w:r>
    </w:p>
    <w:p w14:paraId="0BFC6D0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．电负性</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，使</w:t>
      </w:r>
      <w:r>
        <w:rPr>
          <w:rFonts w:ascii="Times New Roman" w:hAnsi="Times New Roman" w:eastAsia="Times New Roman" w:cs="Times New Roman"/>
          <w:color w:val="000000"/>
        </w:rPr>
        <w:t>-SH</w:t>
      </w:r>
      <w:r>
        <w:rPr>
          <w:rFonts w:ascii="宋体" w:hAnsi="宋体" w:eastAsia="宋体" w:cs="宋体"/>
          <w:color w:val="000000"/>
        </w:rPr>
        <w:t>的硫比</w:t>
      </w:r>
      <w:r>
        <w:rPr>
          <w:rFonts w:ascii="Times New Roman" w:hAnsi="Times New Roman" w:eastAsia="Times New Roman" w:cs="Times New Roman"/>
          <w:color w:val="000000"/>
        </w:rPr>
        <w:t>-OH</w:t>
      </w:r>
      <w:r>
        <w:rPr>
          <w:rFonts w:ascii="宋体" w:hAnsi="宋体" w:eastAsia="宋体" w:cs="宋体"/>
          <w:color w:val="000000"/>
        </w:rPr>
        <w:t>的氧更易提供电子，更易被氧化，且键能</w:t>
      </w:r>
      <w:r>
        <w:rPr>
          <w:rFonts w:ascii="Times New Roman" w:hAnsi="Times New Roman" w:eastAsia="Times New Roman" w:cs="Times New Roman"/>
          <w:color w:val="000000"/>
        </w:rPr>
        <w:t>S-H</w:t>
      </w:r>
      <w:r>
        <w:rPr>
          <w:rFonts w:ascii="宋体" w:hAnsi="宋体" w:eastAsia="宋体" w:cs="宋体"/>
          <w:color w:val="000000"/>
        </w:rPr>
        <w:t>＜</w:t>
      </w:r>
      <w:r>
        <w:rPr>
          <w:rFonts w:ascii="Times New Roman" w:hAnsi="Times New Roman" w:eastAsia="Times New Roman" w:cs="Times New Roman"/>
          <w:color w:val="000000"/>
        </w:rPr>
        <w:t>O-H</w:t>
      </w:r>
      <w:r>
        <w:rPr>
          <w:rFonts w:ascii="宋体" w:hAnsi="宋体" w:eastAsia="宋体" w:cs="宋体"/>
          <w:color w:val="000000"/>
        </w:rPr>
        <w:t>，使</w:t>
      </w:r>
      <w:r>
        <w:rPr>
          <w:rFonts w:ascii="Times New Roman" w:hAnsi="Times New Roman" w:eastAsia="Times New Roman" w:cs="Times New Roman"/>
          <w:color w:val="000000"/>
        </w:rPr>
        <w:t>S-H</w:t>
      </w:r>
      <w:r>
        <w:rPr>
          <w:rFonts w:ascii="宋体" w:hAnsi="宋体" w:eastAsia="宋体" w:cs="宋体"/>
          <w:color w:val="000000"/>
        </w:rPr>
        <w:t>更易断裂，</w:t>
      </w:r>
      <w:r>
        <w:rPr>
          <w:rFonts w:ascii="Times New Roman" w:hAnsi="Times New Roman" w:eastAsia="Times New Roman" w:cs="Times New Roman"/>
          <w:color w:val="000000"/>
        </w:rPr>
        <w:t>A</w:t>
      </w:r>
      <w:r>
        <w:rPr>
          <w:rFonts w:ascii="宋体" w:hAnsi="宋体" w:eastAsia="宋体" w:cs="宋体"/>
          <w:color w:val="000000"/>
        </w:rPr>
        <w:t>错误；</w:t>
      </w:r>
    </w:p>
    <w:p w14:paraId="61C37EE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中苯基带部分负电荷，镁带部分正电荷，与水反应苯基结合氢生成苯，镁结合</w:t>
      </w:r>
      <w:r>
        <w:object>
          <v:shape id="_x0000_i1425"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398" o:title="eqIde4e38f492eda9905b962dfbfc36feef0"/>
            <o:lock v:ext="edit" aspectratio="t"/>
            <w10:wrap type="none"/>
            <w10:anchorlock/>
          </v:shape>
          <o:OLEObject Type="Embed" ProgID="Equation.DSMT4" ShapeID="_x0000_i1425" DrawAspect="Content" ObjectID="_1468076125" r:id="rId688">
            <o:LockedField>false</o:LockedField>
          </o:OLEObject>
        </w:object>
      </w:r>
      <w:r>
        <w:rPr>
          <w:rFonts w:ascii="宋体" w:hAnsi="宋体" w:eastAsia="宋体" w:cs="宋体"/>
          <w:color w:val="000000"/>
        </w:rPr>
        <w:t>生成碱式溴化镁，</w:t>
      </w:r>
      <w:r>
        <w:rPr>
          <w:rFonts w:ascii="Times New Roman" w:hAnsi="Times New Roman" w:eastAsia="Times New Roman" w:cs="Times New Roman"/>
          <w:color w:val="000000"/>
        </w:rPr>
        <w:t>B</w:t>
      </w:r>
      <w:r>
        <w:rPr>
          <w:rFonts w:ascii="宋体" w:hAnsi="宋体" w:eastAsia="宋体" w:cs="宋体"/>
          <w:color w:val="000000"/>
        </w:rPr>
        <w:t>正确；</w:t>
      </w:r>
    </w:p>
    <w:p w14:paraId="7FACAE6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42" o:title="eqId7a63afc18472bb4f4d6388cf207da8b4"/>
            <o:lock v:ext="edit" aspectratio="t"/>
            <w10:wrap type="none"/>
            <w10:anchorlock/>
          </v:shape>
          <o:OLEObject Type="Embed" ProgID="Equation.DSMT4" ShapeID="_x0000_i1426" DrawAspect="Content" ObjectID="_1468076126" r:id="rId689">
            <o:LockedField>false</o:LockedField>
          </o:OLEObject>
        </w:object>
      </w:r>
      <w:r>
        <w:rPr>
          <w:rFonts w:ascii="宋体" w:hAnsi="宋体" w:eastAsia="宋体" w:cs="宋体"/>
          <w:color w:val="000000"/>
        </w:rPr>
        <w:t>的氧化性比</w:t>
      </w:r>
      <w:r>
        <w:object>
          <v:shape id="_x0000_i1427"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242" o:title="eqId9c38c6b842b451f57d81f9f8dd320e4c"/>
            <o:lock v:ext="edit" aspectratio="t"/>
            <w10:wrap type="none"/>
            <w10:anchorlock/>
          </v:shape>
          <o:OLEObject Type="Embed" ProgID="Equation.DSMT4" ShapeID="_x0000_i1427" DrawAspect="Content" ObjectID="_1468076127" r:id="rId690">
            <o:LockedField>false</o:LockedField>
          </o:OLEObject>
        </w:object>
      </w:r>
      <w:r>
        <w:rPr>
          <w:rFonts w:ascii="宋体" w:hAnsi="宋体" w:eastAsia="宋体" w:cs="宋体"/>
          <w:color w:val="000000"/>
        </w:rPr>
        <w:t>强，</w:t>
      </w:r>
      <w:r>
        <w:rPr>
          <w:rFonts w:ascii="Times New Roman" w:hAnsi="Times New Roman" w:eastAsia="Times New Roman" w:cs="Times New Roman"/>
          <w:color w:val="000000"/>
        </w:rPr>
        <w:t>2</w:t>
      </w:r>
      <w:r>
        <w:rPr>
          <w:rFonts w:ascii="宋体" w:hAnsi="宋体" w:eastAsia="宋体" w:cs="宋体"/>
          <w:color w:val="000000"/>
        </w:rPr>
        <w:t>个苯基连接的碳原子上的氢原子也会被酸性</w:t>
      </w:r>
      <w:r>
        <w:object>
          <v:shape id="_x0000_i142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642" o:title="eqId7a63afc18472bb4f4d6388cf207da8b4"/>
            <o:lock v:ext="edit" aspectratio="t"/>
            <w10:wrap type="none"/>
            <w10:anchorlock/>
          </v:shape>
          <o:OLEObject Type="Embed" ProgID="Equation.DSMT4" ShapeID="_x0000_i1428" DrawAspect="Content" ObjectID="_1468076128" r:id="rId691">
            <o:LockedField>false</o:LockedField>
          </o:OLEObject>
        </w:object>
      </w:r>
      <w:r>
        <w:rPr>
          <w:rFonts w:ascii="宋体" w:hAnsi="宋体" w:eastAsia="宋体" w:cs="宋体"/>
          <w:color w:val="000000"/>
        </w:rPr>
        <w:t>氧化，</w:t>
      </w:r>
      <w:r>
        <w:rPr>
          <w:rFonts w:ascii="Times New Roman" w:hAnsi="Times New Roman" w:eastAsia="Times New Roman" w:cs="Times New Roman"/>
          <w:color w:val="000000"/>
        </w:rPr>
        <w:t>C</w:t>
      </w:r>
      <w:r>
        <w:rPr>
          <w:rFonts w:ascii="宋体" w:hAnsi="宋体" w:eastAsia="宋体" w:cs="宋体"/>
          <w:color w:val="000000"/>
        </w:rPr>
        <w:t>错误；</w:t>
      </w:r>
    </w:p>
    <w:p w14:paraId="1FC9F0F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693" o:title="eqId674e31dbbc3c338972a2fa85d588afae"/>
            <o:lock v:ext="edit" aspectratio="t"/>
            <w10:wrap type="none"/>
            <w10:anchorlock/>
          </v:shape>
          <o:OLEObject Type="Embed" ProgID="Equation.DSMT4" ShapeID="_x0000_i1429" DrawAspect="Content" ObjectID="_1468076129" r:id="rId692">
            <o:LockedField>false</o:LockedField>
          </o:OLEObject>
        </w:object>
      </w:r>
      <w:r>
        <w:rPr>
          <w:rFonts w:ascii="宋体" w:hAnsi="宋体" w:eastAsia="宋体" w:cs="宋体"/>
          <w:color w:val="000000"/>
        </w:rPr>
        <w:t>射线衍射可以测定分子的结构，化合物</w:t>
      </w:r>
      <w:r>
        <w:object>
          <v:shape id="_x0000_i1430" o:spt="75" alt="学科网(www.zxxk.com)--教育资源门户，提供试卷、教案、课件、论文、素材以及各类教学资源下载，还有大量而丰富的教学相关资讯！" type="#_x0000_t75" style="height:12.75pt;width:8.25pt;" o:ole="t" filled="f" o:preferrelative="t" stroked="f" coordsize="21600,21600">
            <v:path/>
            <v:fill on="f" focussize="0,0"/>
            <v:stroke on="f" joinstyle="miter"/>
            <v:imagedata r:id="rId684" o:title="eqIda1014476ec8ee6f9275aa9802066dc37"/>
            <o:lock v:ext="edit" aspectratio="t"/>
            <w10:wrap type="none"/>
            <w10:anchorlock/>
          </v:shape>
          <o:OLEObject Type="Embed" ProgID="Equation.DSMT4" ShapeID="_x0000_i1430" DrawAspect="Content" ObjectID="_1468076130" r:id="rId694">
            <o:LockedField>false</o:LockedField>
          </o:OLEObject>
        </w:object>
      </w:r>
      <w:r>
        <w:rPr>
          <w:rFonts w:ascii="宋体" w:hAnsi="宋体" w:eastAsia="宋体" w:cs="宋体"/>
          <w:color w:val="000000"/>
        </w:rPr>
        <w:t>分子中不存在手性碳原子，该药物不属于手性药物，</w:t>
      </w:r>
      <w:r>
        <w:rPr>
          <w:rFonts w:ascii="Times New Roman" w:hAnsi="Times New Roman" w:eastAsia="Times New Roman" w:cs="Times New Roman"/>
          <w:color w:val="000000"/>
        </w:rPr>
        <w:t>D</w:t>
      </w:r>
      <w:r>
        <w:rPr>
          <w:rFonts w:ascii="宋体" w:hAnsi="宋体" w:eastAsia="宋体" w:cs="宋体"/>
          <w:color w:val="000000"/>
        </w:rPr>
        <w:t>正确；</w:t>
      </w:r>
    </w:p>
    <w:p w14:paraId="085153E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15887F2E">
      <w:pPr>
        <w:spacing w:line="360" w:lineRule="auto"/>
        <w:jc w:val="left"/>
        <w:textAlignment w:val="center"/>
        <w:rPr>
          <w:color w:val="000000"/>
        </w:rPr>
      </w:pPr>
      <w:r>
        <w:rPr>
          <w:color w:val="000000"/>
        </w:rPr>
        <w:t>【小问3详解】</w:t>
      </w:r>
    </w:p>
    <w:p w14:paraId="321CBFFB">
      <w:pPr>
        <w:spacing w:line="360" w:lineRule="auto"/>
        <w:jc w:val="left"/>
        <w:textAlignment w:val="center"/>
        <w:rPr>
          <w:color w:val="000000"/>
        </w:rPr>
      </w:pPr>
      <w:r>
        <w:rPr>
          <w:rFonts w:ascii="宋体" w:hAnsi="宋体" w:eastAsia="宋体" w:cs="宋体"/>
          <w:color w:val="000000"/>
        </w:rPr>
        <w:t>对比化合物</w:t>
      </w:r>
      <w:r>
        <w:object>
          <v:shape id="_x0000_i1431" o:spt="75" alt="学科网(www.zxxk.com)--教育资源门户，提供试卷、教案、课件、论文、素材以及各类教学资源下载，还有大量而丰富的教学相关资讯！" type="#_x0000_t75" style="height:12.9pt;width:10.2pt;" o:ole="t" filled="f" o:preferrelative="t" stroked="f" coordsize="21600,21600">
            <v:path/>
            <v:fill on="f" focussize="0,0"/>
            <v:stroke on="f" joinstyle="miter"/>
            <v:imagedata r:id="rId636" o:title="eqId2391c0e2fc44598610d519dacb778062"/>
            <o:lock v:ext="edit" aspectratio="t"/>
            <w10:wrap type="none"/>
            <w10:anchorlock/>
          </v:shape>
          <o:OLEObject Type="Embed" ProgID="Equation.DSMT4" ShapeID="_x0000_i1431" DrawAspect="Content" ObjectID="_1468076131" r:id="rId695">
            <o:LockedField>false</o:LockedField>
          </o:OLEObject>
        </w:object>
      </w:r>
      <w:r>
        <w:rPr>
          <w:rFonts w:ascii="宋体" w:hAnsi="宋体" w:eastAsia="宋体" w:cs="宋体"/>
          <w:color w:val="000000"/>
        </w:rPr>
        <w:t>和</w:t>
      </w:r>
      <w:r>
        <w:object>
          <v:shape id="_x0000_i1432"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50" o:title="eqIdd4c783bab7586f60dc14d4f10b6d5b12"/>
            <o:lock v:ext="edit" aspectratio="t"/>
            <w10:wrap type="none"/>
            <w10:anchorlock/>
          </v:shape>
          <o:OLEObject Type="Embed" ProgID="Equation.DSMT4" ShapeID="_x0000_i1432" DrawAspect="Content" ObjectID="_1468076132" r:id="rId696">
            <o:LockedField>false</o:LockedField>
          </o:OLEObject>
        </w:object>
      </w:r>
      <w:r>
        <w:rPr>
          <w:rFonts w:ascii="宋体" w:hAnsi="宋体" w:eastAsia="宋体" w:cs="宋体"/>
          <w:color w:val="000000"/>
        </w:rPr>
        <w:t>的结构可知步骤⑤的反应生成</w:t>
      </w:r>
      <w:r>
        <w:object>
          <v:shape id="_x0000_i143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50" o:title="eqIdd4c783bab7586f60dc14d4f10b6d5b12"/>
            <o:lock v:ext="edit" aspectratio="t"/>
            <w10:wrap type="none"/>
            <w10:anchorlock/>
          </v:shape>
          <o:OLEObject Type="Embed" ProgID="Equation.DSMT4" ShapeID="_x0000_i1433" DrawAspect="Content" ObjectID="_1468076133" r:id="rId697">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95" o:title="eqId3cd6200aa9357b208a994c93c210ff60"/>
            <o:lock v:ext="edit" aspectratio="t"/>
            <w10:wrap type="none"/>
            <w10:anchorlock/>
          </v:shape>
          <o:OLEObject Type="Embed" ProgID="Equation.DSMT4" ShapeID="_x0000_i1434" DrawAspect="Content" ObjectID="_1468076134" r:id="rId698">
            <o:LockedField>false</o:LockedField>
          </o:OLEObject>
        </w:object>
      </w:r>
      <w:r>
        <w:rPr>
          <w:rFonts w:ascii="宋体" w:hAnsi="宋体" w:eastAsia="宋体" w:cs="宋体"/>
          <w:color w:val="000000"/>
        </w:rPr>
        <w:t>和水，方程式为：</w:t>
      </w:r>
      <w:r>
        <w:rPr>
          <w:color w:val="000000"/>
        </w:rPr>
        <w:t>2</w:t>
      </w:r>
      <w:r>
        <w:rPr>
          <w:color w:val="000000"/>
        </w:rPr>
        <w:drawing>
          <wp:inline distT="0" distB="0" distL="114300" distR="114300">
            <wp:extent cx="1638300" cy="10096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662"/>
                    <a:stretch>
                      <a:fillRect/>
                    </a:stretch>
                  </pic:blipFill>
                  <pic:spPr>
                    <a:xfrm>
                      <a:off x="0" y="0"/>
                      <a:ext cx="1638300" cy="1009650"/>
                    </a:xfrm>
                    <a:prstGeom prst="rect">
                      <a:avLst/>
                    </a:prstGeom>
                  </pic:spPr>
                </pic:pic>
              </a:graphicData>
            </a:graphic>
          </wp:inline>
        </w:drawing>
      </w:r>
      <w:r>
        <w:rPr>
          <w:rFonts w:ascii="Times New Roman" w:hAnsi="Times New Roman" w:eastAsia="Times New Roman" w:cs="Times New Roman"/>
          <w:color w:val="000000"/>
        </w:rPr>
        <w:t>+SOCl</w:t>
      </w:r>
      <w:r>
        <w:rPr>
          <w:color w:val="000000"/>
          <w:vertAlign w:val="subscript"/>
        </w:rPr>
        <w:t>2</w:t>
      </w:r>
      <w:r>
        <w:rPr>
          <w:rFonts w:ascii="Times New Roman" w:hAnsi="Times New Roman" w:eastAsia="Times New Roman" w:cs="Times New Roman"/>
          <w:color w:val="000000"/>
        </w:rPr>
        <w:t>→2</w:t>
      </w:r>
      <w:r>
        <w:rPr>
          <w:color w:val="000000"/>
        </w:rPr>
        <w:drawing>
          <wp:inline distT="0" distB="0" distL="114300" distR="114300">
            <wp:extent cx="1543050" cy="1000125"/>
            <wp:effectExtent l="0" t="0" r="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663"/>
                    <a:stretch>
                      <a:fillRect/>
                    </a:stretch>
                  </pic:blipFill>
                  <pic:spPr>
                    <a:xfrm>
                      <a:off x="0" y="0"/>
                      <a:ext cx="1543050" cy="1000125"/>
                    </a:xfrm>
                    <a:prstGeom prst="rect">
                      <a:avLst/>
                    </a:prstGeom>
                  </pic:spPr>
                </pic:pic>
              </a:graphicData>
            </a:graphic>
          </wp:inline>
        </w:drawing>
      </w:r>
      <w:r>
        <w:rPr>
          <w:rFonts w:ascii="Times New Roman" w:hAnsi="Times New Roman" w:eastAsia="Times New Roman" w:cs="Times New Roman"/>
          <w:color w:val="000000"/>
        </w:rPr>
        <w:t>+SO</w:t>
      </w:r>
      <w:r>
        <w:rPr>
          <w:color w:val="000000"/>
          <w:vertAlign w:val="subscript"/>
        </w:rPr>
        <w:t>2</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p>
    <w:p w14:paraId="4C148CAC">
      <w:pPr>
        <w:spacing w:line="360" w:lineRule="auto"/>
        <w:jc w:val="left"/>
        <w:textAlignment w:val="center"/>
        <w:rPr>
          <w:color w:val="000000"/>
        </w:rPr>
      </w:pPr>
      <w:r>
        <w:rPr>
          <w:color w:val="000000"/>
        </w:rPr>
        <w:t>【小问4详解】</w:t>
      </w:r>
    </w:p>
    <w:p w14:paraId="08261102">
      <w:pPr>
        <w:spacing w:line="360" w:lineRule="auto"/>
        <w:jc w:val="left"/>
        <w:textAlignment w:val="center"/>
        <w:rPr>
          <w:color w:val="000000"/>
        </w:rPr>
      </w:pPr>
      <w:r>
        <w:rPr>
          <w:rFonts w:ascii="宋体" w:hAnsi="宋体" w:eastAsia="宋体" w:cs="宋体"/>
          <w:color w:val="000000"/>
        </w:rPr>
        <w:t>对比副产物与化合物</w:t>
      </w:r>
      <w:r>
        <w:object>
          <v:shape id="_x0000_i1435" o:spt="75" alt="学科网(www.zxxk.com)--教育资源门户，提供试卷、教案、课件、论文、素材以及各类教学资源下载，还有大量而丰富的教学相关资讯！" type="#_x0000_t75" style="height:11.75pt;width:13.2pt;" o:ole="t" filled="f" o:preferrelative="t" stroked="f" coordsize="21600,21600">
            <v:path/>
            <v:fill on="f" focussize="0,0"/>
            <v:stroke on="f" joinstyle="miter"/>
            <v:imagedata r:id="rId634" o:title="eqIda7c4fd6998a8748375793cd1674f7417"/>
            <o:lock v:ext="edit" aspectratio="t"/>
            <w10:wrap type="none"/>
            <w10:anchorlock/>
          </v:shape>
          <o:OLEObject Type="Embed" ProgID="Equation.DSMT4" ShapeID="_x0000_i1435" DrawAspect="Content" ObjectID="_1468076135" r:id="rId699">
            <o:LockedField>false</o:LockedField>
          </o:OLEObject>
        </w:object>
      </w:r>
      <w:r>
        <w:rPr>
          <w:rFonts w:ascii="宋体" w:hAnsi="宋体" w:eastAsia="宋体" w:cs="宋体"/>
          <w:color w:val="000000"/>
        </w:rPr>
        <w:t>的分子式，可知是</w:t>
      </w:r>
      <w:r>
        <w:rPr>
          <w:rFonts w:ascii="Times New Roman" w:hAnsi="Times New Roman" w:eastAsia="Times New Roman" w:cs="Times New Roman"/>
          <w:color w:val="000000"/>
        </w:rPr>
        <w:t>2</w:t>
      </w:r>
      <w:r>
        <w:rPr>
          <w:rFonts w:ascii="宋体" w:hAnsi="宋体" w:eastAsia="宋体" w:cs="宋体"/>
          <w:color w:val="000000"/>
        </w:rPr>
        <w:t>分子</w:t>
      </w:r>
      <w:r>
        <w:object>
          <v:shape id="_x0000_i143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650" o:title="eqIdd4c783bab7586f60dc14d4f10b6d5b12"/>
            <o:lock v:ext="edit" aspectratio="t"/>
            <w10:wrap type="none"/>
            <w10:anchorlock/>
          </v:shape>
          <o:OLEObject Type="Embed" ProgID="Equation.DSMT4" ShapeID="_x0000_i1436" DrawAspect="Content" ObjectID="_1468076136" r:id="rId700">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1</w:t>
      </w:r>
      <w:r>
        <w:rPr>
          <w:rFonts w:ascii="宋体" w:hAnsi="宋体" w:eastAsia="宋体" w:cs="宋体"/>
          <w:color w:val="000000"/>
        </w:rPr>
        <w:t>分子氨反应得到副产物，故副产物的结构简式为：</w:t>
      </w:r>
      <w:r>
        <w:rPr>
          <w:color w:val="000000"/>
        </w:rPr>
        <w:drawing>
          <wp:inline distT="0" distB="0" distL="114300" distR="114300">
            <wp:extent cx="3000375" cy="1000125"/>
            <wp:effectExtent l="0" t="0" r="9525"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664"/>
                    <a:stretch>
                      <a:fillRect/>
                    </a:stretch>
                  </pic:blipFill>
                  <pic:spPr>
                    <a:xfrm>
                      <a:off x="0" y="0"/>
                      <a:ext cx="3000375" cy="1000125"/>
                    </a:xfrm>
                    <a:prstGeom prst="rect">
                      <a:avLst/>
                    </a:prstGeom>
                  </pic:spPr>
                </pic:pic>
              </a:graphicData>
            </a:graphic>
          </wp:inline>
        </w:drawing>
      </w:r>
      <w:r>
        <w:rPr>
          <w:rFonts w:ascii="宋体" w:hAnsi="宋体" w:eastAsia="宋体" w:cs="宋体"/>
          <w:color w:val="000000"/>
        </w:rPr>
        <w:t>或写成：</w:t>
      </w:r>
      <w:r>
        <w:object>
          <v:shape id="_x0000_i1437" o:spt="75" alt="学科网(www.zxxk.com)--教育资源门户，提供试卷、教案、课件、论文、素材以及各类教学资源下载，还有大量而丰富的教学相关资讯！" type="#_x0000_t75" style="height:20.15pt;width:200.15pt;" o:ole="t" filled="f" o:preferrelative="t" stroked="f" coordsize="21600,21600">
            <v:path/>
            <v:fill on="f" focussize="0,0"/>
            <v:stroke on="f" joinstyle="miter"/>
            <v:imagedata r:id="rId702" o:title="eqId5e8d1d59f764d3ca596565ebd01abefa"/>
            <o:lock v:ext="edit" aspectratio="t"/>
            <w10:wrap type="none"/>
            <w10:anchorlock/>
          </v:shape>
          <o:OLEObject Type="Embed" ProgID="Equation.DSMT4" ShapeID="_x0000_i1437" DrawAspect="Content" ObjectID="_1468076137" r:id="rId701">
            <o:LockedField>false</o:LockedField>
          </o:OLEObject>
        </w:object>
      </w:r>
      <w:r>
        <w:rPr>
          <w:rFonts w:ascii="宋体" w:hAnsi="宋体" w:eastAsia="宋体" w:cs="宋体"/>
          <w:color w:val="000000"/>
        </w:rPr>
        <w:t>；</w:t>
      </w:r>
    </w:p>
    <w:p w14:paraId="792089E0">
      <w:pPr>
        <w:spacing w:line="360" w:lineRule="auto"/>
        <w:jc w:val="left"/>
        <w:textAlignment w:val="center"/>
        <w:rPr>
          <w:color w:val="000000"/>
        </w:rPr>
      </w:pPr>
      <w:r>
        <w:rPr>
          <w:color w:val="000000"/>
          <w:position w:val="0"/>
        </w:rPr>
        <w:drawing>
          <wp:inline distT="0" distB="0" distL="114300" distR="114300">
            <wp:extent cx="95250" cy="171450"/>
            <wp:effectExtent l="0" t="0" r="0" b="0"/>
            <wp:docPr id="670563814" name="图片 67056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63814" name="图片 670563814"/>
                    <pic:cNvPicPr>
                      <a:picLocks noChangeAspect="1"/>
                    </pic:cNvPicPr>
                  </pic:nvPicPr>
                  <pic:blipFill>
                    <a:blip r:embed="rId703"/>
                    <a:stretch>
                      <a:fillRect/>
                    </a:stretch>
                  </pic:blipFill>
                  <pic:spPr>
                    <a:xfrm>
                      <a:off x="0" y="0"/>
                      <a:ext cx="95250" cy="171450"/>
                    </a:xfrm>
                    <a:prstGeom prst="rect">
                      <a:avLst/>
                    </a:prstGeom>
                  </pic:spPr>
                </pic:pic>
              </a:graphicData>
            </a:graphic>
          </wp:inline>
        </w:drawing>
      </w:r>
      <w:r>
        <w:rPr>
          <w:color w:val="000000"/>
        </w:rPr>
        <w:t>小问5详解】</w:t>
      </w:r>
    </w:p>
    <w:p w14:paraId="6FA86F27">
      <w:pPr>
        <w:spacing w:line="360" w:lineRule="auto"/>
        <w:jc w:val="left"/>
        <w:textAlignment w:val="center"/>
        <w:rPr>
          <w:color w:val="000000"/>
        </w:rPr>
      </w:pPr>
      <w:r>
        <w:rPr>
          <w:rFonts w:ascii="宋体" w:hAnsi="宋体" w:eastAsia="宋体" w:cs="宋体"/>
          <w:color w:val="000000"/>
        </w:rPr>
        <w:t>①</w:t>
      </w:r>
      <w:r>
        <w:object>
          <v:shape id="_x0000_i1438" o:spt="75" alt="学科网(www.zxxk.com)--教育资源门户，提供试卷、教案、课件、论文、素材以及各类教学资源下载，还有大量而丰富的教学相关资讯！" type="#_x0000_t75" style="height:20.15pt;width:56.15pt;" o:ole="t" filled="f" o:preferrelative="t" stroked="f" coordsize="21600,21600">
            <v:path/>
            <v:fill on="f" focussize="0,0"/>
            <v:stroke on="f" joinstyle="miter"/>
            <v:imagedata r:id="rId658" o:title="eqId589545cd5a5d85126d9afa5adf57d77c"/>
            <o:lock v:ext="edit" aspectratio="t"/>
            <w10:wrap type="none"/>
            <w10:anchorlock/>
          </v:shape>
          <o:OLEObject Type="Embed" ProgID="Equation.DSMT4" ShapeID="_x0000_i1438" DrawAspect="Content" ObjectID="_1468076138" r:id="rId704">
            <o:LockedField>false</o:LockedField>
          </o:OLEObject>
        </w:object>
      </w:r>
      <w:r>
        <w:rPr>
          <w:rFonts w:ascii="宋体" w:hAnsi="宋体" w:eastAsia="宋体" w:cs="宋体"/>
          <w:color w:val="000000"/>
        </w:rPr>
        <w:t>为离子液体，阳离子为</w:t>
      </w:r>
      <w:r>
        <w:object>
          <v:shape id="_x0000_i1439" o:spt="75" alt="学科网(www.zxxk.com)--教育资源门户，提供试卷、教案、课件、论文、素材以及各类教学资源下载，还有大量而丰富的教学相关资讯！" type="#_x0000_t75" style="height:21.75pt;width:41.25pt;" o:ole="t" filled="f" o:preferrelative="t" stroked="f" coordsize="21600,21600">
            <v:path/>
            <v:fill on="f" focussize="0,0"/>
            <v:stroke on="f" joinstyle="miter"/>
            <v:imagedata r:id="rId706" o:title="eqIdecde28ab890d4907ed3d0e4134b05ec2"/>
            <o:lock v:ext="edit" aspectratio="t"/>
            <w10:wrap type="none"/>
            <w10:anchorlock/>
          </v:shape>
          <o:OLEObject Type="Embed" ProgID="Equation.DSMT4" ShapeID="_x0000_i1439" DrawAspect="Content" ObjectID="_1468076139" r:id="rId705">
            <o:LockedField>false</o:LockedField>
          </o:OLEObject>
        </w:object>
      </w:r>
      <w:r>
        <w:rPr>
          <w:rFonts w:ascii="宋体" w:hAnsi="宋体" w:eastAsia="宋体" w:cs="宋体"/>
          <w:color w:val="000000"/>
        </w:rPr>
        <w:t>，阴离子为</w:t>
      </w:r>
      <w:r>
        <w:object>
          <v:shape id="_x0000_i1440" o:spt="75" alt="学科网(www.zxxk.com)--教育资源门户，提供试卷、教案、课件、论文、素材以及各类教学资源下载，还有大量而丰富的教学相关资讯！" type="#_x0000_t75" style="height:21.85pt;width:36.15pt;" o:ole="t" filled="f" o:preferrelative="t" stroked="f" coordsize="21600,21600">
            <v:path/>
            <v:fill on="f" focussize="0,0"/>
            <v:stroke on="f" joinstyle="miter"/>
            <v:imagedata r:id="rId708" o:title="eqIdd1f1ee7707587c903fff6298c0e0f866"/>
            <o:lock v:ext="edit" aspectratio="t"/>
            <w10:wrap type="none"/>
            <w10:anchorlock/>
          </v:shape>
          <o:OLEObject Type="Embed" ProgID="Equation.DSMT4" ShapeID="_x0000_i1440" DrawAspect="Content" ObjectID="_1468076140" r:id="rId707">
            <o:LockedField>false</o:LockedField>
          </o:OLEObject>
        </w:object>
      </w:r>
      <w:r>
        <w:rPr>
          <w:rFonts w:ascii="宋体" w:hAnsi="宋体" w:eastAsia="宋体" w:cs="宋体"/>
          <w:color w:val="000000"/>
        </w:rPr>
        <w:t>，故存在离子键、共价键，</w:t>
      </w:r>
      <w:r>
        <w:object>
          <v:shape id="_x0000_i1441" o:spt="75" alt="学科网(www.zxxk.com)--教育资源门户，提供试卷、教案、课件、论文、素材以及各类教学资源下载，还有大量而丰富的教学相关资讯！" type="#_x0000_t75" style="height:21.85pt;width:36.15pt;" o:ole="t" filled="f" o:preferrelative="t" stroked="f" coordsize="21600,21600">
            <v:path/>
            <v:fill on="f" focussize="0,0"/>
            <v:stroke on="f" joinstyle="miter"/>
            <v:imagedata r:id="rId708" o:title="eqIdd1f1ee7707587c903fff6298c0e0f866"/>
            <o:lock v:ext="edit" aspectratio="t"/>
            <w10:wrap type="none"/>
            <w10:anchorlock/>
          </v:shape>
          <o:OLEObject Type="Embed" ProgID="Equation.DSMT4" ShapeID="_x0000_i1441" DrawAspect="Content" ObjectID="_1468076141" r:id="rId709">
            <o:LockedField>false</o:LockedField>
          </o:OLEObject>
        </w:object>
      </w:r>
      <w:r>
        <w:rPr>
          <w:rFonts w:ascii="宋体" w:hAnsi="宋体" w:eastAsia="宋体" w:cs="宋体"/>
          <w:color w:val="000000"/>
        </w:rPr>
        <w:t>中还存在配位键，不存在范德华力和氢键，故选</w:t>
      </w:r>
      <w:r>
        <w:rPr>
          <w:rFonts w:ascii="Times New Roman" w:hAnsi="Times New Roman" w:eastAsia="Times New Roman" w:cs="Times New Roman"/>
          <w:color w:val="000000"/>
        </w:rPr>
        <w:t>ABE</w:t>
      </w:r>
      <w:r>
        <w:rPr>
          <w:rFonts w:ascii="宋体" w:hAnsi="宋体" w:eastAsia="宋体" w:cs="宋体"/>
          <w:color w:val="000000"/>
        </w:rPr>
        <w:t>；</w:t>
      </w:r>
    </w:p>
    <w:p w14:paraId="18D99478">
      <w:pPr>
        <w:spacing w:line="360" w:lineRule="auto"/>
        <w:jc w:val="left"/>
        <w:textAlignment w:val="center"/>
        <w:rPr>
          <w:color w:val="000000"/>
        </w:rPr>
      </w:pPr>
      <w:r>
        <w:rPr>
          <w:rFonts w:ascii="宋体" w:hAnsi="宋体" w:eastAsia="宋体" w:cs="宋体"/>
          <w:color w:val="000000"/>
        </w:rPr>
        <w:t>②模仿步骤①、②，借助醇的催化氧化和醇的溴代可得流程如下：</w:t>
      </w:r>
    </w:p>
    <w:p w14:paraId="6ABF23B1">
      <w:pPr>
        <w:spacing w:line="360" w:lineRule="auto"/>
        <w:jc w:val="left"/>
        <w:textAlignment w:val="center"/>
        <w:rPr>
          <w:color w:val="000000"/>
        </w:rPr>
      </w:pPr>
      <w:r>
        <w:object>
          <v:shape id="_x0000_i1442" o:spt="75" alt="学科网(www.zxxk.com)--教育资源门户，提供试卷、教案、课件、论文、素材以及各类教学资源下载，还有大量而丰富的教学相关资讯！" type="#_x0000_t75" style="height:32.25pt;width:327.75pt;" o:ole="t" filled="f" o:preferrelative="t" stroked="f" coordsize="21600,21600">
            <v:path/>
            <v:fill on="f" focussize="0,0"/>
            <v:stroke on="f" joinstyle="miter"/>
            <v:imagedata r:id="rId711" o:title="eqIdcca1dc485617cc6f15d8941fca9f379b"/>
            <o:lock v:ext="edit" aspectratio="t"/>
            <w10:wrap type="none"/>
            <w10:anchorlock/>
          </v:shape>
          <o:OLEObject Type="Embed" ProgID="Equation.DSMT4" ShapeID="_x0000_i1442" DrawAspect="Content" ObjectID="_1468076142" r:id="rId710">
            <o:LockedField>false</o:LockedField>
          </o:OLEObject>
        </w:object>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053E7544">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6D4D0">
    <w:pPr>
      <w:rPr>
        <w:rFonts w:hint="default" w:eastAsia="宋体"/>
        <w:lang w:val="en-US" w:eastAsia="zh-CN"/>
      </w:rPr>
    </w:pPr>
    <w:r>
      <w:t xml:space="preserve">   </w:t>
    </w:r>
    <w:r>
      <w:rPr>
        <w:rFonts w:hint="eastAsia"/>
        <w:lang w:val="en-US" w:eastAsia="zh-CN"/>
      </w:rPr>
      <w:t>杨府山高复      微信420326747                                           拼搏一年 荣达一生</w:t>
    </w:r>
  </w:p>
  <w:p w14:paraId="5C8531B4">
    <w:pPr>
      <w:pStyle w:val="3"/>
      <w:pBdr>
        <w:bottom w:val="none" w:color="auto" w:sz="0" w:space="0"/>
      </w:pBdr>
    </w:pPr>
  </w:p>
  <w:p w14:paraId="35F4A255">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44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1EF3E84"/>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oleObject" Target="embeddings/oleObject46.bin"/><Relationship Id="rId97" Type="http://schemas.openxmlformats.org/officeDocument/2006/relationships/image" Target="media/image48.wmf"/><Relationship Id="rId96" Type="http://schemas.openxmlformats.org/officeDocument/2006/relationships/oleObject" Target="embeddings/oleObject45.bin"/><Relationship Id="rId95" Type="http://schemas.openxmlformats.org/officeDocument/2006/relationships/image" Target="media/image47.wmf"/><Relationship Id="rId94" Type="http://schemas.openxmlformats.org/officeDocument/2006/relationships/oleObject" Target="embeddings/oleObject44.bin"/><Relationship Id="rId93" Type="http://schemas.openxmlformats.org/officeDocument/2006/relationships/image" Target="media/image46.png"/><Relationship Id="rId92" Type="http://schemas.openxmlformats.org/officeDocument/2006/relationships/image" Target="media/image45.png"/><Relationship Id="rId91" Type="http://schemas.openxmlformats.org/officeDocument/2006/relationships/oleObject" Target="embeddings/oleObject43.bin"/><Relationship Id="rId90" Type="http://schemas.openxmlformats.org/officeDocument/2006/relationships/image" Target="media/image44.wmf"/><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3.png"/><Relationship Id="rId87" Type="http://schemas.openxmlformats.org/officeDocument/2006/relationships/image" Target="media/image42.png"/><Relationship Id="rId86" Type="http://schemas.openxmlformats.org/officeDocument/2006/relationships/image" Target="media/image41.wmf"/><Relationship Id="rId85" Type="http://schemas.openxmlformats.org/officeDocument/2006/relationships/oleObject" Target="embeddings/oleObject41.bin"/><Relationship Id="rId84" Type="http://schemas.openxmlformats.org/officeDocument/2006/relationships/image" Target="media/image40.wmf"/><Relationship Id="rId83" Type="http://schemas.openxmlformats.org/officeDocument/2006/relationships/oleObject" Target="embeddings/oleObject40.bin"/><Relationship Id="rId82" Type="http://schemas.openxmlformats.org/officeDocument/2006/relationships/oleObject" Target="embeddings/oleObject39.bin"/><Relationship Id="rId81" Type="http://schemas.openxmlformats.org/officeDocument/2006/relationships/image" Target="media/image39.wmf"/><Relationship Id="rId80" Type="http://schemas.openxmlformats.org/officeDocument/2006/relationships/oleObject" Target="embeddings/oleObject38.bin"/><Relationship Id="rId8" Type="http://schemas.openxmlformats.org/officeDocument/2006/relationships/image" Target="media/image3.wmf"/><Relationship Id="rId79" Type="http://schemas.openxmlformats.org/officeDocument/2006/relationships/image" Target="media/image38.wmf"/><Relationship Id="rId78" Type="http://schemas.openxmlformats.org/officeDocument/2006/relationships/oleObject" Target="embeddings/oleObject37.bin"/><Relationship Id="rId77" Type="http://schemas.openxmlformats.org/officeDocument/2006/relationships/image" Target="media/image37.wmf"/><Relationship Id="rId76" Type="http://schemas.openxmlformats.org/officeDocument/2006/relationships/oleObject" Target="embeddings/oleObject36.bin"/><Relationship Id="rId75" Type="http://schemas.openxmlformats.org/officeDocument/2006/relationships/oleObject" Target="embeddings/oleObject35.bin"/><Relationship Id="rId74" Type="http://schemas.openxmlformats.org/officeDocument/2006/relationships/image" Target="media/image36.wmf"/><Relationship Id="rId73" Type="http://schemas.openxmlformats.org/officeDocument/2006/relationships/oleObject" Target="embeddings/oleObject34.bin"/><Relationship Id="rId72" Type="http://schemas.openxmlformats.org/officeDocument/2006/relationships/image" Target="media/image35.wmf"/><Relationship Id="rId714" Type="http://schemas.openxmlformats.org/officeDocument/2006/relationships/fontTable" Target="fontTable.xml"/><Relationship Id="rId713" Type="http://schemas.openxmlformats.org/officeDocument/2006/relationships/customXml" Target="../customXml/item2.xml"/><Relationship Id="rId712" Type="http://schemas.openxmlformats.org/officeDocument/2006/relationships/customXml" Target="../customXml/item1.xml"/><Relationship Id="rId711" Type="http://schemas.openxmlformats.org/officeDocument/2006/relationships/image" Target="media/image289.wmf"/><Relationship Id="rId710" Type="http://schemas.openxmlformats.org/officeDocument/2006/relationships/oleObject" Target="embeddings/oleObject418.bin"/><Relationship Id="rId71" Type="http://schemas.openxmlformats.org/officeDocument/2006/relationships/oleObject" Target="embeddings/oleObject33.bin"/><Relationship Id="rId709" Type="http://schemas.openxmlformats.org/officeDocument/2006/relationships/oleObject" Target="embeddings/oleObject417.bin"/><Relationship Id="rId708" Type="http://schemas.openxmlformats.org/officeDocument/2006/relationships/image" Target="media/image288.wmf"/><Relationship Id="rId707" Type="http://schemas.openxmlformats.org/officeDocument/2006/relationships/oleObject" Target="embeddings/oleObject416.bin"/><Relationship Id="rId706" Type="http://schemas.openxmlformats.org/officeDocument/2006/relationships/image" Target="media/image287.wmf"/><Relationship Id="rId705" Type="http://schemas.openxmlformats.org/officeDocument/2006/relationships/oleObject" Target="embeddings/oleObject415.bin"/><Relationship Id="rId704" Type="http://schemas.openxmlformats.org/officeDocument/2006/relationships/oleObject" Target="embeddings/oleObject414.bin"/><Relationship Id="rId703" Type="http://schemas.openxmlformats.org/officeDocument/2006/relationships/image" Target="media/image286.wmf"/><Relationship Id="rId702" Type="http://schemas.openxmlformats.org/officeDocument/2006/relationships/image" Target="media/image285.wmf"/><Relationship Id="rId701" Type="http://schemas.openxmlformats.org/officeDocument/2006/relationships/oleObject" Target="embeddings/oleObject413.bin"/><Relationship Id="rId700" Type="http://schemas.openxmlformats.org/officeDocument/2006/relationships/oleObject" Target="embeddings/oleObject412.bin"/><Relationship Id="rId70" Type="http://schemas.openxmlformats.org/officeDocument/2006/relationships/image" Target="media/image34.wmf"/><Relationship Id="rId7" Type="http://schemas.openxmlformats.org/officeDocument/2006/relationships/oleObject" Target="embeddings/oleObject1.bin"/><Relationship Id="rId699" Type="http://schemas.openxmlformats.org/officeDocument/2006/relationships/oleObject" Target="embeddings/oleObject411.bin"/><Relationship Id="rId698" Type="http://schemas.openxmlformats.org/officeDocument/2006/relationships/oleObject" Target="embeddings/oleObject410.bin"/><Relationship Id="rId697" Type="http://schemas.openxmlformats.org/officeDocument/2006/relationships/oleObject" Target="embeddings/oleObject409.bin"/><Relationship Id="rId696" Type="http://schemas.openxmlformats.org/officeDocument/2006/relationships/oleObject" Target="embeddings/oleObject408.bin"/><Relationship Id="rId695" Type="http://schemas.openxmlformats.org/officeDocument/2006/relationships/oleObject" Target="embeddings/oleObject407.bin"/><Relationship Id="rId694" Type="http://schemas.openxmlformats.org/officeDocument/2006/relationships/oleObject" Target="embeddings/oleObject406.bin"/><Relationship Id="rId693" Type="http://schemas.openxmlformats.org/officeDocument/2006/relationships/image" Target="media/image284.wmf"/><Relationship Id="rId692" Type="http://schemas.openxmlformats.org/officeDocument/2006/relationships/oleObject" Target="embeddings/oleObject405.bin"/><Relationship Id="rId691" Type="http://schemas.openxmlformats.org/officeDocument/2006/relationships/oleObject" Target="embeddings/oleObject404.bin"/><Relationship Id="rId690" Type="http://schemas.openxmlformats.org/officeDocument/2006/relationships/oleObject" Target="embeddings/oleObject403.bin"/><Relationship Id="rId69" Type="http://schemas.openxmlformats.org/officeDocument/2006/relationships/oleObject" Target="embeddings/oleObject32.bin"/><Relationship Id="rId689" Type="http://schemas.openxmlformats.org/officeDocument/2006/relationships/oleObject" Target="embeddings/oleObject402.bin"/><Relationship Id="rId688" Type="http://schemas.openxmlformats.org/officeDocument/2006/relationships/oleObject" Target="embeddings/oleObject401.bin"/><Relationship Id="rId687" Type="http://schemas.openxmlformats.org/officeDocument/2006/relationships/oleObject" Target="embeddings/oleObject400.bin"/><Relationship Id="rId686" Type="http://schemas.openxmlformats.org/officeDocument/2006/relationships/oleObject" Target="embeddings/oleObject399.bin"/><Relationship Id="rId685" Type="http://schemas.openxmlformats.org/officeDocument/2006/relationships/oleObject" Target="embeddings/oleObject398.bin"/><Relationship Id="rId684" Type="http://schemas.openxmlformats.org/officeDocument/2006/relationships/image" Target="media/image283.wmf"/><Relationship Id="rId683" Type="http://schemas.openxmlformats.org/officeDocument/2006/relationships/oleObject" Target="embeddings/oleObject397.bin"/><Relationship Id="rId682" Type="http://schemas.openxmlformats.org/officeDocument/2006/relationships/oleObject" Target="embeddings/oleObject396.bin"/><Relationship Id="rId681" Type="http://schemas.openxmlformats.org/officeDocument/2006/relationships/oleObject" Target="embeddings/oleObject395.bin"/><Relationship Id="rId680" Type="http://schemas.openxmlformats.org/officeDocument/2006/relationships/oleObject" Target="embeddings/oleObject394.bin"/><Relationship Id="rId68" Type="http://schemas.openxmlformats.org/officeDocument/2006/relationships/image" Target="media/image33.wmf"/><Relationship Id="rId679" Type="http://schemas.openxmlformats.org/officeDocument/2006/relationships/oleObject" Target="embeddings/oleObject393.bin"/><Relationship Id="rId678" Type="http://schemas.openxmlformats.org/officeDocument/2006/relationships/oleObject" Target="embeddings/oleObject392.bin"/><Relationship Id="rId677" Type="http://schemas.openxmlformats.org/officeDocument/2006/relationships/oleObject" Target="embeddings/oleObject391.bin"/><Relationship Id="rId676" Type="http://schemas.openxmlformats.org/officeDocument/2006/relationships/oleObject" Target="embeddings/oleObject390.bin"/><Relationship Id="rId675" Type="http://schemas.openxmlformats.org/officeDocument/2006/relationships/oleObject" Target="embeddings/oleObject389.bin"/><Relationship Id="rId674" Type="http://schemas.openxmlformats.org/officeDocument/2006/relationships/oleObject" Target="embeddings/oleObject388.bin"/><Relationship Id="rId673" Type="http://schemas.openxmlformats.org/officeDocument/2006/relationships/image" Target="media/image282.wmf"/><Relationship Id="rId672" Type="http://schemas.openxmlformats.org/officeDocument/2006/relationships/oleObject" Target="embeddings/oleObject387.bin"/><Relationship Id="rId671" Type="http://schemas.openxmlformats.org/officeDocument/2006/relationships/oleObject" Target="embeddings/oleObject386.bin"/><Relationship Id="rId670" Type="http://schemas.openxmlformats.org/officeDocument/2006/relationships/image" Target="media/image281.wmf"/><Relationship Id="rId67" Type="http://schemas.openxmlformats.org/officeDocument/2006/relationships/oleObject" Target="embeddings/oleObject31.bin"/><Relationship Id="rId669" Type="http://schemas.openxmlformats.org/officeDocument/2006/relationships/oleObject" Target="embeddings/oleObject385.bin"/><Relationship Id="rId668" Type="http://schemas.openxmlformats.org/officeDocument/2006/relationships/image" Target="media/image280.wmf"/><Relationship Id="rId667" Type="http://schemas.openxmlformats.org/officeDocument/2006/relationships/oleObject" Target="embeddings/oleObject384.bin"/><Relationship Id="rId666" Type="http://schemas.openxmlformats.org/officeDocument/2006/relationships/image" Target="media/image279.wmf"/><Relationship Id="rId665" Type="http://schemas.openxmlformats.org/officeDocument/2006/relationships/oleObject" Target="embeddings/oleObject383.bin"/><Relationship Id="rId664" Type="http://schemas.openxmlformats.org/officeDocument/2006/relationships/image" Target="media/image278.png"/><Relationship Id="rId663" Type="http://schemas.openxmlformats.org/officeDocument/2006/relationships/image" Target="media/image277.png"/><Relationship Id="rId662" Type="http://schemas.openxmlformats.org/officeDocument/2006/relationships/image" Target="media/image276.png"/><Relationship Id="rId661" Type="http://schemas.openxmlformats.org/officeDocument/2006/relationships/image" Target="media/image275.wmf"/><Relationship Id="rId660" Type="http://schemas.openxmlformats.org/officeDocument/2006/relationships/oleObject" Target="embeddings/oleObject382.bin"/><Relationship Id="rId66" Type="http://schemas.openxmlformats.org/officeDocument/2006/relationships/image" Target="media/image32.wmf"/><Relationship Id="rId659" Type="http://schemas.openxmlformats.org/officeDocument/2006/relationships/oleObject" Target="embeddings/oleObject381.bin"/><Relationship Id="rId658" Type="http://schemas.openxmlformats.org/officeDocument/2006/relationships/image" Target="media/image274.wmf"/><Relationship Id="rId657" Type="http://schemas.openxmlformats.org/officeDocument/2006/relationships/oleObject" Target="embeddings/oleObject380.bin"/><Relationship Id="rId656" Type="http://schemas.openxmlformats.org/officeDocument/2006/relationships/image" Target="media/image273.wmf"/><Relationship Id="rId655" Type="http://schemas.openxmlformats.org/officeDocument/2006/relationships/oleObject" Target="embeddings/oleObject379.bin"/><Relationship Id="rId654" Type="http://schemas.openxmlformats.org/officeDocument/2006/relationships/image" Target="media/image272.wmf"/><Relationship Id="rId653" Type="http://schemas.openxmlformats.org/officeDocument/2006/relationships/oleObject" Target="embeddings/oleObject378.bin"/><Relationship Id="rId652" Type="http://schemas.openxmlformats.org/officeDocument/2006/relationships/image" Target="media/image271.wmf"/><Relationship Id="rId651" Type="http://schemas.openxmlformats.org/officeDocument/2006/relationships/oleObject" Target="embeddings/oleObject377.bin"/><Relationship Id="rId650" Type="http://schemas.openxmlformats.org/officeDocument/2006/relationships/image" Target="media/image270.wmf"/><Relationship Id="rId65" Type="http://schemas.openxmlformats.org/officeDocument/2006/relationships/oleObject" Target="embeddings/oleObject30.bin"/><Relationship Id="rId649" Type="http://schemas.openxmlformats.org/officeDocument/2006/relationships/oleObject" Target="embeddings/oleObject376.bin"/><Relationship Id="rId648" Type="http://schemas.openxmlformats.org/officeDocument/2006/relationships/image" Target="media/image269.wmf"/><Relationship Id="rId647" Type="http://schemas.openxmlformats.org/officeDocument/2006/relationships/oleObject" Target="embeddings/oleObject375.bin"/><Relationship Id="rId646" Type="http://schemas.openxmlformats.org/officeDocument/2006/relationships/image" Target="media/image268.wmf"/><Relationship Id="rId645" Type="http://schemas.openxmlformats.org/officeDocument/2006/relationships/oleObject" Target="embeddings/oleObject374.bin"/><Relationship Id="rId644" Type="http://schemas.openxmlformats.org/officeDocument/2006/relationships/oleObject" Target="embeddings/oleObject373.bin"/><Relationship Id="rId643" Type="http://schemas.openxmlformats.org/officeDocument/2006/relationships/oleObject" Target="embeddings/oleObject372.bin"/><Relationship Id="rId642" Type="http://schemas.openxmlformats.org/officeDocument/2006/relationships/image" Target="media/image267.wmf"/><Relationship Id="rId641" Type="http://schemas.openxmlformats.org/officeDocument/2006/relationships/oleObject" Target="embeddings/oleObject371.bin"/><Relationship Id="rId640" Type="http://schemas.openxmlformats.org/officeDocument/2006/relationships/image" Target="media/image266.wmf"/><Relationship Id="rId64" Type="http://schemas.openxmlformats.org/officeDocument/2006/relationships/image" Target="media/image31.wmf"/><Relationship Id="rId639" Type="http://schemas.openxmlformats.org/officeDocument/2006/relationships/oleObject" Target="embeddings/oleObject370.bin"/><Relationship Id="rId638" Type="http://schemas.openxmlformats.org/officeDocument/2006/relationships/oleObject" Target="embeddings/oleObject369.bin"/><Relationship Id="rId637" Type="http://schemas.openxmlformats.org/officeDocument/2006/relationships/oleObject" Target="embeddings/oleObject368.bin"/><Relationship Id="rId636" Type="http://schemas.openxmlformats.org/officeDocument/2006/relationships/image" Target="media/image265.wmf"/><Relationship Id="rId635" Type="http://schemas.openxmlformats.org/officeDocument/2006/relationships/oleObject" Target="embeddings/oleObject367.bin"/><Relationship Id="rId634" Type="http://schemas.openxmlformats.org/officeDocument/2006/relationships/image" Target="media/image264.wmf"/><Relationship Id="rId633" Type="http://schemas.openxmlformats.org/officeDocument/2006/relationships/oleObject" Target="embeddings/oleObject366.bin"/><Relationship Id="rId632" Type="http://schemas.openxmlformats.org/officeDocument/2006/relationships/image" Target="media/image263.wmf"/><Relationship Id="rId631" Type="http://schemas.openxmlformats.org/officeDocument/2006/relationships/oleObject" Target="embeddings/oleObject365.bin"/><Relationship Id="rId630" Type="http://schemas.openxmlformats.org/officeDocument/2006/relationships/image" Target="media/image262.png"/><Relationship Id="rId63" Type="http://schemas.openxmlformats.org/officeDocument/2006/relationships/oleObject" Target="embeddings/oleObject29.bin"/><Relationship Id="rId629" Type="http://schemas.openxmlformats.org/officeDocument/2006/relationships/oleObject" Target="embeddings/oleObject364.bin"/><Relationship Id="rId628" Type="http://schemas.openxmlformats.org/officeDocument/2006/relationships/image" Target="media/image261.wmf"/><Relationship Id="rId627" Type="http://schemas.openxmlformats.org/officeDocument/2006/relationships/oleObject" Target="embeddings/oleObject363.bin"/><Relationship Id="rId626" Type="http://schemas.openxmlformats.org/officeDocument/2006/relationships/oleObject" Target="embeddings/oleObject362.bin"/><Relationship Id="rId625" Type="http://schemas.openxmlformats.org/officeDocument/2006/relationships/oleObject" Target="embeddings/oleObject361.bin"/><Relationship Id="rId624" Type="http://schemas.openxmlformats.org/officeDocument/2006/relationships/oleObject" Target="embeddings/oleObject360.bin"/><Relationship Id="rId623" Type="http://schemas.openxmlformats.org/officeDocument/2006/relationships/image" Target="media/image260.wmf"/><Relationship Id="rId622" Type="http://schemas.openxmlformats.org/officeDocument/2006/relationships/oleObject" Target="embeddings/oleObject359.bin"/><Relationship Id="rId621" Type="http://schemas.openxmlformats.org/officeDocument/2006/relationships/oleObject" Target="embeddings/oleObject358.bin"/><Relationship Id="rId620" Type="http://schemas.openxmlformats.org/officeDocument/2006/relationships/oleObject" Target="embeddings/oleObject357.bin"/><Relationship Id="rId62" Type="http://schemas.openxmlformats.org/officeDocument/2006/relationships/image" Target="media/image30.wmf"/><Relationship Id="rId619" Type="http://schemas.openxmlformats.org/officeDocument/2006/relationships/oleObject" Target="embeddings/oleObject356.bin"/><Relationship Id="rId618" Type="http://schemas.openxmlformats.org/officeDocument/2006/relationships/oleObject" Target="embeddings/oleObject355.bin"/><Relationship Id="rId617" Type="http://schemas.openxmlformats.org/officeDocument/2006/relationships/oleObject" Target="embeddings/oleObject354.bin"/><Relationship Id="rId616" Type="http://schemas.openxmlformats.org/officeDocument/2006/relationships/oleObject" Target="embeddings/oleObject353.bin"/><Relationship Id="rId615" Type="http://schemas.openxmlformats.org/officeDocument/2006/relationships/image" Target="media/image259.wmf"/><Relationship Id="rId614" Type="http://schemas.openxmlformats.org/officeDocument/2006/relationships/oleObject" Target="embeddings/oleObject352.bin"/><Relationship Id="rId613" Type="http://schemas.openxmlformats.org/officeDocument/2006/relationships/image" Target="media/image258.wmf"/><Relationship Id="rId612" Type="http://schemas.openxmlformats.org/officeDocument/2006/relationships/oleObject" Target="embeddings/oleObject351.bin"/><Relationship Id="rId611" Type="http://schemas.openxmlformats.org/officeDocument/2006/relationships/image" Target="media/image257.wmf"/><Relationship Id="rId610" Type="http://schemas.openxmlformats.org/officeDocument/2006/relationships/oleObject" Target="embeddings/oleObject350.bin"/><Relationship Id="rId61" Type="http://schemas.openxmlformats.org/officeDocument/2006/relationships/oleObject" Target="embeddings/oleObject28.bin"/><Relationship Id="rId609" Type="http://schemas.openxmlformats.org/officeDocument/2006/relationships/oleObject" Target="embeddings/oleObject349.bin"/><Relationship Id="rId608" Type="http://schemas.openxmlformats.org/officeDocument/2006/relationships/oleObject" Target="embeddings/oleObject348.bin"/><Relationship Id="rId607" Type="http://schemas.openxmlformats.org/officeDocument/2006/relationships/image" Target="media/image256.wmf"/><Relationship Id="rId606" Type="http://schemas.openxmlformats.org/officeDocument/2006/relationships/oleObject" Target="embeddings/oleObject347.bin"/><Relationship Id="rId605" Type="http://schemas.openxmlformats.org/officeDocument/2006/relationships/image" Target="media/image255.wmf"/><Relationship Id="rId604" Type="http://schemas.openxmlformats.org/officeDocument/2006/relationships/oleObject" Target="embeddings/oleObject346.bin"/><Relationship Id="rId603" Type="http://schemas.openxmlformats.org/officeDocument/2006/relationships/image" Target="media/image254.wmf"/><Relationship Id="rId602" Type="http://schemas.openxmlformats.org/officeDocument/2006/relationships/oleObject" Target="embeddings/oleObject345.bin"/><Relationship Id="rId601" Type="http://schemas.openxmlformats.org/officeDocument/2006/relationships/oleObject" Target="embeddings/oleObject344.bin"/><Relationship Id="rId600" Type="http://schemas.openxmlformats.org/officeDocument/2006/relationships/oleObject" Target="embeddings/oleObject343.bin"/><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image" Target="media/image253.wmf"/><Relationship Id="rId598" Type="http://schemas.openxmlformats.org/officeDocument/2006/relationships/oleObject" Target="embeddings/oleObject342.bin"/><Relationship Id="rId597" Type="http://schemas.openxmlformats.org/officeDocument/2006/relationships/oleObject" Target="embeddings/oleObject341.bin"/><Relationship Id="rId596" Type="http://schemas.openxmlformats.org/officeDocument/2006/relationships/image" Target="media/image252.wmf"/><Relationship Id="rId595" Type="http://schemas.openxmlformats.org/officeDocument/2006/relationships/oleObject" Target="embeddings/oleObject340.bin"/><Relationship Id="rId594" Type="http://schemas.openxmlformats.org/officeDocument/2006/relationships/oleObject" Target="embeddings/oleObject339.bin"/><Relationship Id="rId593" Type="http://schemas.openxmlformats.org/officeDocument/2006/relationships/image" Target="media/image251.wmf"/><Relationship Id="rId592" Type="http://schemas.openxmlformats.org/officeDocument/2006/relationships/oleObject" Target="embeddings/oleObject338.bin"/><Relationship Id="rId591" Type="http://schemas.openxmlformats.org/officeDocument/2006/relationships/oleObject" Target="embeddings/oleObject337.bin"/><Relationship Id="rId590" Type="http://schemas.openxmlformats.org/officeDocument/2006/relationships/image" Target="media/image250.wmf"/><Relationship Id="rId59" Type="http://schemas.openxmlformats.org/officeDocument/2006/relationships/oleObject" Target="embeddings/oleObject27.bin"/><Relationship Id="rId589" Type="http://schemas.openxmlformats.org/officeDocument/2006/relationships/oleObject" Target="embeddings/oleObject336.bin"/><Relationship Id="rId588" Type="http://schemas.openxmlformats.org/officeDocument/2006/relationships/oleObject" Target="embeddings/oleObject335.bin"/><Relationship Id="rId587" Type="http://schemas.openxmlformats.org/officeDocument/2006/relationships/image" Target="media/image249.wmf"/><Relationship Id="rId586" Type="http://schemas.openxmlformats.org/officeDocument/2006/relationships/oleObject" Target="embeddings/oleObject334.bin"/><Relationship Id="rId585" Type="http://schemas.openxmlformats.org/officeDocument/2006/relationships/image" Target="media/image248.wmf"/><Relationship Id="rId584" Type="http://schemas.openxmlformats.org/officeDocument/2006/relationships/oleObject" Target="embeddings/oleObject333.bin"/><Relationship Id="rId583" Type="http://schemas.openxmlformats.org/officeDocument/2006/relationships/image" Target="media/image247.wmf"/><Relationship Id="rId582" Type="http://schemas.openxmlformats.org/officeDocument/2006/relationships/oleObject" Target="embeddings/oleObject332.bin"/><Relationship Id="rId581" Type="http://schemas.openxmlformats.org/officeDocument/2006/relationships/image" Target="media/image246.wmf"/><Relationship Id="rId580" Type="http://schemas.openxmlformats.org/officeDocument/2006/relationships/oleObject" Target="embeddings/oleObject331.bin"/><Relationship Id="rId58" Type="http://schemas.openxmlformats.org/officeDocument/2006/relationships/image" Target="media/image28.wmf"/><Relationship Id="rId579" Type="http://schemas.openxmlformats.org/officeDocument/2006/relationships/image" Target="media/image245.wmf"/><Relationship Id="rId578" Type="http://schemas.openxmlformats.org/officeDocument/2006/relationships/oleObject" Target="embeddings/oleObject330.bin"/><Relationship Id="rId577" Type="http://schemas.openxmlformats.org/officeDocument/2006/relationships/oleObject" Target="embeddings/oleObject329.bin"/><Relationship Id="rId576" Type="http://schemas.openxmlformats.org/officeDocument/2006/relationships/image" Target="media/image244.wmf"/><Relationship Id="rId575" Type="http://schemas.openxmlformats.org/officeDocument/2006/relationships/oleObject" Target="embeddings/oleObject328.bin"/><Relationship Id="rId574" Type="http://schemas.openxmlformats.org/officeDocument/2006/relationships/oleObject" Target="embeddings/oleObject327.bin"/><Relationship Id="rId573" Type="http://schemas.openxmlformats.org/officeDocument/2006/relationships/image" Target="media/image243.wmf"/><Relationship Id="rId572" Type="http://schemas.openxmlformats.org/officeDocument/2006/relationships/oleObject" Target="embeddings/oleObject326.bin"/><Relationship Id="rId571" Type="http://schemas.openxmlformats.org/officeDocument/2006/relationships/oleObject" Target="embeddings/oleObject325.bin"/><Relationship Id="rId570" Type="http://schemas.openxmlformats.org/officeDocument/2006/relationships/image" Target="media/image242.wmf"/><Relationship Id="rId57" Type="http://schemas.openxmlformats.org/officeDocument/2006/relationships/oleObject" Target="embeddings/oleObject26.bin"/><Relationship Id="rId569" Type="http://schemas.openxmlformats.org/officeDocument/2006/relationships/oleObject" Target="embeddings/oleObject324.bin"/><Relationship Id="rId568" Type="http://schemas.openxmlformats.org/officeDocument/2006/relationships/image" Target="media/image241.wmf"/><Relationship Id="rId567" Type="http://schemas.openxmlformats.org/officeDocument/2006/relationships/oleObject" Target="embeddings/oleObject323.bin"/><Relationship Id="rId566" Type="http://schemas.openxmlformats.org/officeDocument/2006/relationships/image" Target="media/image240.wmf"/><Relationship Id="rId565" Type="http://schemas.openxmlformats.org/officeDocument/2006/relationships/oleObject" Target="embeddings/oleObject322.bin"/><Relationship Id="rId564" Type="http://schemas.openxmlformats.org/officeDocument/2006/relationships/image" Target="media/image239.wmf"/><Relationship Id="rId563" Type="http://schemas.openxmlformats.org/officeDocument/2006/relationships/oleObject" Target="embeddings/oleObject321.bin"/><Relationship Id="rId562" Type="http://schemas.openxmlformats.org/officeDocument/2006/relationships/image" Target="media/image238.wmf"/><Relationship Id="rId561" Type="http://schemas.openxmlformats.org/officeDocument/2006/relationships/oleObject" Target="embeddings/oleObject320.bin"/><Relationship Id="rId560" Type="http://schemas.openxmlformats.org/officeDocument/2006/relationships/image" Target="media/image237.wmf"/><Relationship Id="rId56" Type="http://schemas.openxmlformats.org/officeDocument/2006/relationships/image" Target="media/image27.wmf"/><Relationship Id="rId559" Type="http://schemas.openxmlformats.org/officeDocument/2006/relationships/oleObject" Target="embeddings/oleObject319.bin"/><Relationship Id="rId558" Type="http://schemas.openxmlformats.org/officeDocument/2006/relationships/image" Target="media/image236.wmf"/><Relationship Id="rId557" Type="http://schemas.openxmlformats.org/officeDocument/2006/relationships/oleObject" Target="embeddings/oleObject318.bin"/><Relationship Id="rId556" Type="http://schemas.openxmlformats.org/officeDocument/2006/relationships/image" Target="media/image235.png"/><Relationship Id="rId555" Type="http://schemas.openxmlformats.org/officeDocument/2006/relationships/oleObject" Target="embeddings/oleObject317.bin"/><Relationship Id="rId554" Type="http://schemas.openxmlformats.org/officeDocument/2006/relationships/oleObject" Target="embeddings/oleObject316.bin"/><Relationship Id="rId553" Type="http://schemas.openxmlformats.org/officeDocument/2006/relationships/oleObject" Target="embeddings/oleObject315.bin"/><Relationship Id="rId552" Type="http://schemas.openxmlformats.org/officeDocument/2006/relationships/oleObject" Target="embeddings/oleObject314.bin"/><Relationship Id="rId551" Type="http://schemas.openxmlformats.org/officeDocument/2006/relationships/image" Target="media/image234.wmf"/><Relationship Id="rId550" Type="http://schemas.openxmlformats.org/officeDocument/2006/relationships/oleObject" Target="embeddings/oleObject313.bin"/><Relationship Id="rId55" Type="http://schemas.openxmlformats.org/officeDocument/2006/relationships/oleObject" Target="embeddings/oleObject25.bin"/><Relationship Id="rId549" Type="http://schemas.openxmlformats.org/officeDocument/2006/relationships/oleObject" Target="embeddings/oleObject312.bin"/><Relationship Id="rId548" Type="http://schemas.openxmlformats.org/officeDocument/2006/relationships/oleObject" Target="embeddings/oleObject311.bin"/><Relationship Id="rId547" Type="http://schemas.openxmlformats.org/officeDocument/2006/relationships/oleObject" Target="embeddings/oleObject310.bin"/><Relationship Id="rId546" Type="http://schemas.openxmlformats.org/officeDocument/2006/relationships/image" Target="media/image233.wmf"/><Relationship Id="rId545" Type="http://schemas.openxmlformats.org/officeDocument/2006/relationships/oleObject" Target="embeddings/oleObject309.bin"/><Relationship Id="rId544" Type="http://schemas.openxmlformats.org/officeDocument/2006/relationships/image" Target="media/image232.wmf"/><Relationship Id="rId543" Type="http://schemas.openxmlformats.org/officeDocument/2006/relationships/oleObject" Target="embeddings/oleObject308.bin"/><Relationship Id="rId542" Type="http://schemas.openxmlformats.org/officeDocument/2006/relationships/image" Target="media/image231.wmf"/><Relationship Id="rId541" Type="http://schemas.openxmlformats.org/officeDocument/2006/relationships/oleObject" Target="embeddings/oleObject307.bin"/><Relationship Id="rId540" Type="http://schemas.openxmlformats.org/officeDocument/2006/relationships/oleObject" Target="embeddings/oleObject306.bin"/><Relationship Id="rId54" Type="http://schemas.openxmlformats.org/officeDocument/2006/relationships/image" Target="media/image26.wmf"/><Relationship Id="rId539" Type="http://schemas.openxmlformats.org/officeDocument/2006/relationships/image" Target="media/image230.wmf"/><Relationship Id="rId538" Type="http://schemas.openxmlformats.org/officeDocument/2006/relationships/oleObject" Target="embeddings/oleObject305.bin"/><Relationship Id="rId537" Type="http://schemas.openxmlformats.org/officeDocument/2006/relationships/oleObject" Target="embeddings/oleObject304.bin"/><Relationship Id="rId536" Type="http://schemas.openxmlformats.org/officeDocument/2006/relationships/image" Target="media/image229.wmf"/><Relationship Id="rId535" Type="http://schemas.openxmlformats.org/officeDocument/2006/relationships/oleObject" Target="embeddings/oleObject303.bin"/><Relationship Id="rId534" Type="http://schemas.openxmlformats.org/officeDocument/2006/relationships/oleObject" Target="embeddings/oleObject302.bin"/><Relationship Id="rId533" Type="http://schemas.openxmlformats.org/officeDocument/2006/relationships/oleObject" Target="embeddings/oleObject301.bin"/><Relationship Id="rId532" Type="http://schemas.openxmlformats.org/officeDocument/2006/relationships/oleObject" Target="embeddings/oleObject300.bin"/><Relationship Id="rId531" Type="http://schemas.openxmlformats.org/officeDocument/2006/relationships/oleObject" Target="embeddings/oleObject299.bin"/><Relationship Id="rId530" Type="http://schemas.openxmlformats.org/officeDocument/2006/relationships/oleObject" Target="embeddings/oleObject298.bin"/><Relationship Id="rId53" Type="http://schemas.openxmlformats.org/officeDocument/2006/relationships/oleObject" Target="embeddings/oleObject24.bin"/><Relationship Id="rId529" Type="http://schemas.openxmlformats.org/officeDocument/2006/relationships/oleObject" Target="embeddings/oleObject297.bin"/><Relationship Id="rId528" Type="http://schemas.openxmlformats.org/officeDocument/2006/relationships/oleObject" Target="embeddings/oleObject296.bin"/><Relationship Id="rId527" Type="http://schemas.openxmlformats.org/officeDocument/2006/relationships/oleObject" Target="embeddings/oleObject295.bin"/><Relationship Id="rId526" Type="http://schemas.openxmlformats.org/officeDocument/2006/relationships/image" Target="media/image228.wmf"/><Relationship Id="rId525" Type="http://schemas.openxmlformats.org/officeDocument/2006/relationships/oleObject" Target="embeddings/oleObject294.bin"/><Relationship Id="rId524" Type="http://schemas.openxmlformats.org/officeDocument/2006/relationships/image" Target="media/image227.wmf"/><Relationship Id="rId523" Type="http://schemas.openxmlformats.org/officeDocument/2006/relationships/oleObject" Target="embeddings/oleObject293.bin"/><Relationship Id="rId522" Type="http://schemas.openxmlformats.org/officeDocument/2006/relationships/image" Target="media/image226.wmf"/><Relationship Id="rId521" Type="http://schemas.openxmlformats.org/officeDocument/2006/relationships/oleObject" Target="embeddings/oleObject292.bin"/><Relationship Id="rId520" Type="http://schemas.openxmlformats.org/officeDocument/2006/relationships/image" Target="media/image225.wmf"/><Relationship Id="rId52" Type="http://schemas.openxmlformats.org/officeDocument/2006/relationships/image" Target="media/image25.wmf"/><Relationship Id="rId519" Type="http://schemas.openxmlformats.org/officeDocument/2006/relationships/oleObject" Target="embeddings/oleObject291.bin"/><Relationship Id="rId518" Type="http://schemas.openxmlformats.org/officeDocument/2006/relationships/image" Target="media/image224.wmf"/><Relationship Id="rId517" Type="http://schemas.openxmlformats.org/officeDocument/2006/relationships/oleObject" Target="embeddings/oleObject290.bin"/><Relationship Id="rId516" Type="http://schemas.openxmlformats.org/officeDocument/2006/relationships/image" Target="media/image223.wmf"/><Relationship Id="rId515" Type="http://schemas.openxmlformats.org/officeDocument/2006/relationships/oleObject" Target="embeddings/oleObject289.bin"/><Relationship Id="rId514" Type="http://schemas.openxmlformats.org/officeDocument/2006/relationships/image" Target="media/image222.wmf"/><Relationship Id="rId513" Type="http://schemas.openxmlformats.org/officeDocument/2006/relationships/oleObject" Target="embeddings/oleObject288.bin"/><Relationship Id="rId512" Type="http://schemas.openxmlformats.org/officeDocument/2006/relationships/image" Target="media/image221.wmf"/><Relationship Id="rId511" Type="http://schemas.openxmlformats.org/officeDocument/2006/relationships/oleObject" Target="embeddings/oleObject287.bin"/><Relationship Id="rId510" Type="http://schemas.openxmlformats.org/officeDocument/2006/relationships/oleObject" Target="embeddings/oleObject286.bin"/><Relationship Id="rId51" Type="http://schemas.openxmlformats.org/officeDocument/2006/relationships/oleObject" Target="embeddings/oleObject23.bin"/><Relationship Id="rId509" Type="http://schemas.openxmlformats.org/officeDocument/2006/relationships/image" Target="media/image220.wmf"/><Relationship Id="rId508" Type="http://schemas.openxmlformats.org/officeDocument/2006/relationships/oleObject" Target="embeddings/oleObject285.bin"/><Relationship Id="rId507" Type="http://schemas.openxmlformats.org/officeDocument/2006/relationships/image" Target="media/image219.wmf"/><Relationship Id="rId506" Type="http://schemas.openxmlformats.org/officeDocument/2006/relationships/oleObject" Target="embeddings/oleObject284.bin"/><Relationship Id="rId505" Type="http://schemas.openxmlformats.org/officeDocument/2006/relationships/image" Target="media/image218.wmf"/><Relationship Id="rId504" Type="http://schemas.openxmlformats.org/officeDocument/2006/relationships/oleObject" Target="embeddings/oleObject283.bin"/><Relationship Id="rId503" Type="http://schemas.openxmlformats.org/officeDocument/2006/relationships/image" Target="media/image217.wmf"/><Relationship Id="rId502" Type="http://schemas.openxmlformats.org/officeDocument/2006/relationships/oleObject" Target="embeddings/oleObject282.bin"/><Relationship Id="rId501" Type="http://schemas.openxmlformats.org/officeDocument/2006/relationships/image" Target="media/image216.wmf"/><Relationship Id="rId500" Type="http://schemas.openxmlformats.org/officeDocument/2006/relationships/oleObject" Target="embeddings/oleObject281.bin"/><Relationship Id="rId50" Type="http://schemas.openxmlformats.org/officeDocument/2006/relationships/image" Target="media/image24.wmf"/><Relationship Id="rId5" Type="http://schemas.openxmlformats.org/officeDocument/2006/relationships/theme" Target="theme/theme1.xml"/><Relationship Id="rId499" Type="http://schemas.openxmlformats.org/officeDocument/2006/relationships/image" Target="media/image215.wmf"/><Relationship Id="rId498" Type="http://schemas.openxmlformats.org/officeDocument/2006/relationships/oleObject" Target="embeddings/oleObject280.bin"/><Relationship Id="rId497" Type="http://schemas.openxmlformats.org/officeDocument/2006/relationships/oleObject" Target="embeddings/oleObject279.bin"/><Relationship Id="rId496" Type="http://schemas.openxmlformats.org/officeDocument/2006/relationships/oleObject" Target="embeddings/oleObject278.bin"/><Relationship Id="rId495" Type="http://schemas.openxmlformats.org/officeDocument/2006/relationships/oleObject" Target="embeddings/oleObject277.bin"/><Relationship Id="rId494" Type="http://schemas.openxmlformats.org/officeDocument/2006/relationships/image" Target="media/image214.wmf"/><Relationship Id="rId493" Type="http://schemas.openxmlformats.org/officeDocument/2006/relationships/oleObject" Target="embeddings/oleObject276.bin"/><Relationship Id="rId492" Type="http://schemas.openxmlformats.org/officeDocument/2006/relationships/image" Target="media/image213.wmf"/><Relationship Id="rId491" Type="http://schemas.openxmlformats.org/officeDocument/2006/relationships/oleObject" Target="embeddings/oleObject275.bin"/><Relationship Id="rId490" Type="http://schemas.openxmlformats.org/officeDocument/2006/relationships/image" Target="media/image212.wmf"/><Relationship Id="rId49" Type="http://schemas.openxmlformats.org/officeDocument/2006/relationships/oleObject" Target="embeddings/oleObject22.bin"/><Relationship Id="rId489" Type="http://schemas.openxmlformats.org/officeDocument/2006/relationships/oleObject" Target="embeddings/oleObject274.bin"/><Relationship Id="rId488" Type="http://schemas.openxmlformats.org/officeDocument/2006/relationships/image" Target="media/image211.wmf"/><Relationship Id="rId487" Type="http://schemas.openxmlformats.org/officeDocument/2006/relationships/oleObject" Target="embeddings/oleObject273.bin"/><Relationship Id="rId486" Type="http://schemas.openxmlformats.org/officeDocument/2006/relationships/image" Target="media/image210.wmf"/><Relationship Id="rId485" Type="http://schemas.openxmlformats.org/officeDocument/2006/relationships/oleObject" Target="embeddings/oleObject272.bin"/><Relationship Id="rId484" Type="http://schemas.openxmlformats.org/officeDocument/2006/relationships/oleObject" Target="embeddings/oleObject271.bin"/><Relationship Id="rId483" Type="http://schemas.openxmlformats.org/officeDocument/2006/relationships/oleObject" Target="embeddings/oleObject270.bin"/><Relationship Id="rId482" Type="http://schemas.openxmlformats.org/officeDocument/2006/relationships/oleObject" Target="embeddings/oleObject269.bin"/><Relationship Id="rId481" Type="http://schemas.openxmlformats.org/officeDocument/2006/relationships/oleObject" Target="embeddings/oleObject268.bin"/><Relationship Id="rId480" Type="http://schemas.openxmlformats.org/officeDocument/2006/relationships/oleObject" Target="embeddings/oleObject267.bin"/><Relationship Id="rId48" Type="http://schemas.openxmlformats.org/officeDocument/2006/relationships/image" Target="media/image23.wmf"/><Relationship Id="rId479" Type="http://schemas.openxmlformats.org/officeDocument/2006/relationships/image" Target="media/image209.wmf"/><Relationship Id="rId478" Type="http://schemas.openxmlformats.org/officeDocument/2006/relationships/oleObject" Target="embeddings/oleObject266.bin"/><Relationship Id="rId477" Type="http://schemas.openxmlformats.org/officeDocument/2006/relationships/oleObject" Target="embeddings/oleObject265.bin"/><Relationship Id="rId476" Type="http://schemas.openxmlformats.org/officeDocument/2006/relationships/oleObject" Target="embeddings/oleObject264.bin"/><Relationship Id="rId475" Type="http://schemas.openxmlformats.org/officeDocument/2006/relationships/oleObject" Target="embeddings/oleObject263.bin"/><Relationship Id="rId474" Type="http://schemas.openxmlformats.org/officeDocument/2006/relationships/image" Target="media/image208.wmf"/><Relationship Id="rId473" Type="http://schemas.openxmlformats.org/officeDocument/2006/relationships/oleObject" Target="embeddings/oleObject262.bin"/><Relationship Id="rId472" Type="http://schemas.openxmlformats.org/officeDocument/2006/relationships/oleObject" Target="embeddings/oleObject261.bin"/><Relationship Id="rId471" Type="http://schemas.openxmlformats.org/officeDocument/2006/relationships/oleObject" Target="embeddings/oleObject260.bin"/><Relationship Id="rId470" Type="http://schemas.openxmlformats.org/officeDocument/2006/relationships/image" Target="media/image207.wmf"/><Relationship Id="rId47" Type="http://schemas.openxmlformats.org/officeDocument/2006/relationships/oleObject" Target="embeddings/oleObject21.bin"/><Relationship Id="rId469" Type="http://schemas.openxmlformats.org/officeDocument/2006/relationships/oleObject" Target="embeddings/oleObject259.bin"/><Relationship Id="rId468" Type="http://schemas.openxmlformats.org/officeDocument/2006/relationships/image" Target="media/image206.wmf"/><Relationship Id="rId467" Type="http://schemas.openxmlformats.org/officeDocument/2006/relationships/oleObject" Target="embeddings/oleObject258.bin"/><Relationship Id="rId466" Type="http://schemas.openxmlformats.org/officeDocument/2006/relationships/image" Target="media/image205.png"/><Relationship Id="rId465" Type="http://schemas.openxmlformats.org/officeDocument/2006/relationships/oleObject" Target="embeddings/oleObject257.bin"/><Relationship Id="rId464" Type="http://schemas.openxmlformats.org/officeDocument/2006/relationships/oleObject" Target="embeddings/oleObject256.bin"/><Relationship Id="rId463" Type="http://schemas.openxmlformats.org/officeDocument/2006/relationships/oleObject" Target="embeddings/oleObject255.bin"/><Relationship Id="rId462" Type="http://schemas.openxmlformats.org/officeDocument/2006/relationships/image" Target="media/image204.wmf"/><Relationship Id="rId461" Type="http://schemas.openxmlformats.org/officeDocument/2006/relationships/oleObject" Target="embeddings/oleObject254.bin"/><Relationship Id="rId460" Type="http://schemas.openxmlformats.org/officeDocument/2006/relationships/image" Target="media/image203.png"/><Relationship Id="rId46" Type="http://schemas.openxmlformats.org/officeDocument/2006/relationships/image" Target="media/image22.wmf"/><Relationship Id="rId459" Type="http://schemas.openxmlformats.org/officeDocument/2006/relationships/image" Target="media/image202.wmf"/><Relationship Id="rId458" Type="http://schemas.openxmlformats.org/officeDocument/2006/relationships/oleObject" Target="embeddings/oleObject253.bin"/><Relationship Id="rId457" Type="http://schemas.openxmlformats.org/officeDocument/2006/relationships/oleObject" Target="embeddings/oleObject252.bin"/><Relationship Id="rId456" Type="http://schemas.openxmlformats.org/officeDocument/2006/relationships/oleObject" Target="embeddings/oleObject251.bin"/><Relationship Id="rId455" Type="http://schemas.openxmlformats.org/officeDocument/2006/relationships/image" Target="media/image201.wmf"/><Relationship Id="rId454" Type="http://schemas.openxmlformats.org/officeDocument/2006/relationships/oleObject" Target="embeddings/oleObject250.bin"/><Relationship Id="rId453" Type="http://schemas.openxmlformats.org/officeDocument/2006/relationships/image" Target="media/image200.wmf"/><Relationship Id="rId452" Type="http://schemas.openxmlformats.org/officeDocument/2006/relationships/oleObject" Target="embeddings/oleObject249.bin"/><Relationship Id="rId451" Type="http://schemas.openxmlformats.org/officeDocument/2006/relationships/image" Target="media/image199.wmf"/><Relationship Id="rId450" Type="http://schemas.openxmlformats.org/officeDocument/2006/relationships/oleObject" Target="embeddings/oleObject248.bin"/><Relationship Id="rId45" Type="http://schemas.openxmlformats.org/officeDocument/2006/relationships/oleObject" Target="embeddings/oleObject20.bin"/><Relationship Id="rId449" Type="http://schemas.openxmlformats.org/officeDocument/2006/relationships/image" Target="media/image198.png"/><Relationship Id="rId448" Type="http://schemas.openxmlformats.org/officeDocument/2006/relationships/oleObject" Target="embeddings/oleObject247.bin"/><Relationship Id="rId447" Type="http://schemas.openxmlformats.org/officeDocument/2006/relationships/oleObject" Target="embeddings/oleObject246.bin"/><Relationship Id="rId446" Type="http://schemas.openxmlformats.org/officeDocument/2006/relationships/oleObject" Target="embeddings/oleObject245.bin"/><Relationship Id="rId445" Type="http://schemas.openxmlformats.org/officeDocument/2006/relationships/image" Target="media/image197.wmf"/><Relationship Id="rId444" Type="http://schemas.openxmlformats.org/officeDocument/2006/relationships/oleObject" Target="embeddings/oleObject244.bin"/><Relationship Id="rId443" Type="http://schemas.openxmlformats.org/officeDocument/2006/relationships/oleObject" Target="embeddings/oleObject243.bin"/><Relationship Id="rId442" Type="http://schemas.openxmlformats.org/officeDocument/2006/relationships/image" Target="media/image196.wmf"/><Relationship Id="rId441" Type="http://schemas.openxmlformats.org/officeDocument/2006/relationships/oleObject" Target="embeddings/oleObject242.bin"/><Relationship Id="rId440" Type="http://schemas.openxmlformats.org/officeDocument/2006/relationships/image" Target="media/image195.wmf"/><Relationship Id="rId44" Type="http://schemas.openxmlformats.org/officeDocument/2006/relationships/image" Target="media/image21.wmf"/><Relationship Id="rId439" Type="http://schemas.openxmlformats.org/officeDocument/2006/relationships/oleObject" Target="embeddings/oleObject241.bin"/><Relationship Id="rId438" Type="http://schemas.openxmlformats.org/officeDocument/2006/relationships/image" Target="media/image194.wmf"/><Relationship Id="rId437" Type="http://schemas.openxmlformats.org/officeDocument/2006/relationships/oleObject" Target="embeddings/oleObject240.bin"/><Relationship Id="rId436" Type="http://schemas.openxmlformats.org/officeDocument/2006/relationships/image" Target="media/image193.wmf"/><Relationship Id="rId435" Type="http://schemas.openxmlformats.org/officeDocument/2006/relationships/oleObject" Target="embeddings/oleObject239.bin"/><Relationship Id="rId434" Type="http://schemas.openxmlformats.org/officeDocument/2006/relationships/image" Target="media/image192.wmf"/><Relationship Id="rId433" Type="http://schemas.openxmlformats.org/officeDocument/2006/relationships/oleObject" Target="embeddings/oleObject238.bin"/><Relationship Id="rId432" Type="http://schemas.openxmlformats.org/officeDocument/2006/relationships/oleObject" Target="embeddings/oleObject237.bin"/><Relationship Id="rId431" Type="http://schemas.openxmlformats.org/officeDocument/2006/relationships/oleObject" Target="embeddings/oleObject236.bin"/><Relationship Id="rId430" Type="http://schemas.openxmlformats.org/officeDocument/2006/relationships/oleObject" Target="embeddings/oleObject235.bin"/><Relationship Id="rId43" Type="http://schemas.openxmlformats.org/officeDocument/2006/relationships/oleObject" Target="embeddings/oleObject19.bin"/><Relationship Id="rId429" Type="http://schemas.openxmlformats.org/officeDocument/2006/relationships/oleObject" Target="embeddings/oleObject234.bin"/><Relationship Id="rId428" Type="http://schemas.openxmlformats.org/officeDocument/2006/relationships/oleObject" Target="embeddings/oleObject233.bin"/><Relationship Id="rId427" Type="http://schemas.openxmlformats.org/officeDocument/2006/relationships/image" Target="media/image191.wmf"/><Relationship Id="rId426" Type="http://schemas.openxmlformats.org/officeDocument/2006/relationships/oleObject" Target="embeddings/oleObject232.bin"/><Relationship Id="rId425" Type="http://schemas.openxmlformats.org/officeDocument/2006/relationships/oleObject" Target="embeddings/oleObject231.bin"/><Relationship Id="rId424" Type="http://schemas.openxmlformats.org/officeDocument/2006/relationships/image" Target="media/image190.wmf"/><Relationship Id="rId423" Type="http://schemas.openxmlformats.org/officeDocument/2006/relationships/oleObject" Target="embeddings/oleObject230.bin"/><Relationship Id="rId422" Type="http://schemas.openxmlformats.org/officeDocument/2006/relationships/oleObject" Target="embeddings/oleObject229.bin"/><Relationship Id="rId421" Type="http://schemas.openxmlformats.org/officeDocument/2006/relationships/image" Target="media/image189.wmf"/><Relationship Id="rId420" Type="http://schemas.openxmlformats.org/officeDocument/2006/relationships/oleObject" Target="embeddings/oleObject228.bin"/><Relationship Id="rId42" Type="http://schemas.openxmlformats.org/officeDocument/2006/relationships/image" Target="media/image20.wmf"/><Relationship Id="rId419" Type="http://schemas.openxmlformats.org/officeDocument/2006/relationships/oleObject" Target="embeddings/oleObject227.bin"/><Relationship Id="rId418" Type="http://schemas.openxmlformats.org/officeDocument/2006/relationships/oleObject" Target="embeddings/oleObject226.bin"/><Relationship Id="rId417" Type="http://schemas.openxmlformats.org/officeDocument/2006/relationships/oleObject" Target="embeddings/oleObject225.bin"/><Relationship Id="rId416" Type="http://schemas.openxmlformats.org/officeDocument/2006/relationships/oleObject" Target="embeddings/oleObject224.bin"/><Relationship Id="rId415" Type="http://schemas.openxmlformats.org/officeDocument/2006/relationships/oleObject" Target="embeddings/oleObject223.bin"/><Relationship Id="rId414" Type="http://schemas.openxmlformats.org/officeDocument/2006/relationships/image" Target="media/image188.wmf"/><Relationship Id="rId413" Type="http://schemas.openxmlformats.org/officeDocument/2006/relationships/oleObject" Target="embeddings/oleObject222.bin"/><Relationship Id="rId412" Type="http://schemas.openxmlformats.org/officeDocument/2006/relationships/image" Target="media/image187.wmf"/><Relationship Id="rId411" Type="http://schemas.openxmlformats.org/officeDocument/2006/relationships/oleObject" Target="embeddings/oleObject221.bin"/><Relationship Id="rId410" Type="http://schemas.openxmlformats.org/officeDocument/2006/relationships/oleObject" Target="embeddings/oleObject220.bin"/><Relationship Id="rId41" Type="http://schemas.openxmlformats.org/officeDocument/2006/relationships/oleObject" Target="embeddings/oleObject18.bin"/><Relationship Id="rId409" Type="http://schemas.openxmlformats.org/officeDocument/2006/relationships/image" Target="media/image186.wmf"/><Relationship Id="rId408" Type="http://schemas.openxmlformats.org/officeDocument/2006/relationships/oleObject" Target="embeddings/oleObject219.bin"/><Relationship Id="rId407" Type="http://schemas.openxmlformats.org/officeDocument/2006/relationships/image" Target="media/image185.wmf"/><Relationship Id="rId406" Type="http://schemas.openxmlformats.org/officeDocument/2006/relationships/oleObject" Target="embeddings/oleObject218.bin"/><Relationship Id="rId405" Type="http://schemas.openxmlformats.org/officeDocument/2006/relationships/oleObject" Target="embeddings/oleObject217.bin"/><Relationship Id="rId404" Type="http://schemas.openxmlformats.org/officeDocument/2006/relationships/oleObject" Target="embeddings/oleObject216.bin"/><Relationship Id="rId403" Type="http://schemas.openxmlformats.org/officeDocument/2006/relationships/image" Target="media/image184.wmf"/><Relationship Id="rId402" Type="http://schemas.openxmlformats.org/officeDocument/2006/relationships/oleObject" Target="embeddings/oleObject215.bin"/><Relationship Id="rId401" Type="http://schemas.openxmlformats.org/officeDocument/2006/relationships/image" Target="media/image183.wmf"/><Relationship Id="rId400" Type="http://schemas.openxmlformats.org/officeDocument/2006/relationships/oleObject" Target="embeddings/oleObject214.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oleObject" Target="embeddings/oleObject213.bin"/><Relationship Id="rId398" Type="http://schemas.openxmlformats.org/officeDocument/2006/relationships/image" Target="media/image182.wmf"/><Relationship Id="rId397" Type="http://schemas.openxmlformats.org/officeDocument/2006/relationships/oleObject" Target="embeddings/oleObject212.bin"/><Relationship Id="rId396" Type="http://schemas.openxmlformats.org/officeDocument/2006/relationships/oleObject" Target="embeddings/oleObject211.bin"/><Relationship Id="rId395" Type="http://schemas.openxmlformats.org/officeDocument/2006/relationships/oleObject" Target="embeddings/oleObject210.bin"/><Relationship Id="rId394" Type="http://schemas.openxmlformats.org/officeDocument/2006/relationships/oleObject" Target="embeddings/oleObject209.bin"/><Relationship Id="rId393" Type="http://schemas.openxmlformats.org/officeDocument/2006/relationships/image" Target="media/image181.png"/><Relationship Id="rId392" Type="http://schemas.openxmlformats.org/officeDocument/2006/relationships/oleObject" Target="embeddings/oleObject208.bin"/><Relationship Id="rId391" Type="http://schemas.openxmlformats.org/officeDocument/2006/relationships/oleObject" Target="embeddings/oleObject207.bin"/><Relationship Id="rId390" Type="http://schemas.openxmlformats.org/officeDocument/2006/relationships/image" Target="media/image180.wmf"/><Relationship Id="rId39" Type="http://schemas.openxmlformats.org/officeDocument/2006/relationships/oleObject" Target="embeddings/oleObject17.bin"/><Relationship Id="rId389" Type="http://schemas.openxmlformats.org/officeDocument/2006/relationships/oleObject" Target="embeddings/oleObject206.bin"/><Relationship Id="rId388" Type="http://schemas.openxmlformats.org/officeDocument/2006/relationships/oleObject" Target="embeddings/oleObject205.bin"/><Relationship Id="rId387" Type="http://schemas.openxmlformats.org/officeDocument/2006/relationships/oleObject" Target="embeddings/oleObject204.bin"/><Relationship Id="rId386" Type="http://schemas.openxmlformats.org/officeDocument/2006/relationships/image" Target="media/image179.wmf"/><Relationship Id="rId385" Type="http://schemas.openxmlformats.org/officeDocument/2006/relationships/oleObject" Target="embeddings/oleObject203.bin"/><Relationship Id="rId384" Type="http://schemas.openxmlformats.org/officeDocument/2006/relationships/image" Target="media/image178.wmf"/><Relationship Id="rId383" Type="http://schemas.openxmlformats.org/officeDocument/2006/relationships/oleObject" Target="embeddings/oleObject202.bin"/><Relationship Id="rId382" Type="http://schemas.openxmlformats.org/officeDocument/2006/relationships/oleObject" Target="embeddings/oleObject201.bin"/><Relationship Id="rId381" Type="http://schemas.openxmlformats.org/officeDocument/2006/relationships/image" Target="media/image177.wmf"/><Relationship Id="rId380" Type="http://schemas.openxmlformats.org/officeDocument/2006/relationships/oleObject" Target="embeddings/oleObject200.bin"/><Relationship Id="rId38" Type="http://schemas.openxmlformats.org/officeDocument/2006/relationships/oleObject" Target="embeddings/oleObject16.bin"/><Relationship Id="rId379" Type="http://schemas.openxmlformats.org/officeDocument/2006/relationships/oleObject" Target="embeddings/oleObject199.bin"/><Relationship Id="rId378" Type="http://schemas.openxmlformats.org/officeDocument/2006/relationships/image" Target="media/image176.wmf"/><Relationship Id="rId377" Type="http://schemas.openxmlformats.org/officeDocument/2006/relationships/oleObject" Target="embeddings/oleObject198.bin"/><Relationship Id="rId376" Type="http://schemas.openxmlformats.org/officeDocument/2006/relationships/image" Target="media/image175.wmf"/><Relationship Id="rId375" Type="http://schemas.openxmlformats.org/officeDocument/2006/relationships/oleObject" Target="embeddings/oleObject197.bin"/><Relationship Id="rId374" Type="http://schemas.openxmlformats.org/officeDocument/2006/relationships/image" Target="media/image174.wmf"/><Relationship Id="rId373" Type="http://schemas.openxmlformats.org/officeDocument/2006/relationships/oleObject" Target="embeddings/oleObject196.bin"/><Relationship Id="rId372" Type="http://schemas.openxmlformats.org/officeDocument/2006/relationships/image" Target="media/image173.wmf"/><Relationship Id="rId371" Type="http://schemas.openxmlformats.org/officeDocument/2006/relationships/oleObject" Target="embeddings/oleObject195.bin"/><Relationship Id="rId370" Type="http://schemas.openxmlformats.org/officeDocument/2006/relationships/image" Target="media/image172.wmf"/><Relationship Id="rId37" Type="http://schemas.openxmlformats.org/officeDocument/2006/relationships/image" Target="media/image18.wmf"/><Relationship Id="rId369" Type="http://schemas.openxmlformats.org/officeDocument/2006/relationships/oleObject" Target="embeddings/oleObject194.bin"/><Relationship Id="rId368" Type="http://schemas.openxmlformats.org/officeDocument/2006/relationships/image" Target="media/image171.wmf"/><Relationship Id="rId367" Type="http://schemas.openxmlformats.org/officeDocument/2006/relationships/oleObject" Target="embeddings/oleObject193.bin"/><Relationship Id="rId366" Type="http://schemas.openxmlformats.org/officeDocument/2006/relationships/image" Target="media/image170.wmf"/><Relationship Id="rId365" Type="http://schemas.openxmlformats.org/officeDocument/2006/relationships/oleObject" Target="embeddings/oleObject192.bin"/><Relationship Id="rId364" Type="http://schemas.openxmlformats.org/officeDocument/2006/relationships/image" Target="media/image169.wmf"/><Relationship Id="rId363" Type="http://schemas.openxmlformats.org/officeDocument/2006/relationships/oleObject" Target="embeddings/oleObject191.bin"/><Relationship Id="rId362" Type="http://schemas.openxmlformats.org/officeDocument/2006/relationships/image" Target="media/image168.wmf"/><Relationship Id="rId361" Type="http://schemas.openxmlformats.org/officeDocument/2006/relationships/oleObject" Target="embeddings/oleObject190.bin"/><Relationship Id="rId360" Type="http://schemas.openxmlformats.org/officeDocument/2006/relationships/image" Target="media/image167.wmf"/><Relationship Id="rId36" Type="http://schemas.openxmlformats.org/officeDocument/2006/relationships/oleObject" Target="embeddings/oleObject15.bin"/><Relationship Id="rId359" Type="http://schemas.openxmlformats.org/officeDocument/2006/relationships/oleObject" Target="embeddings/oleObject189.bin"/><Relationship Id="rId358" Type="http://schemas.openxmlformats.org/officeDocument/2006/relationships/image" Target="media/image166.png"/><Relationship Id="rId357" Type="http://schemas.openxmlformats.org/officeDocument/2006/relationships/oleObject" Target="embeddings/oleObject188.bin"/><Relationship Id="rId356" Type="http://schemas.openxmlformats.org/officeDocument/2006/relationships/oleObject" Target="embeddings/oleObject187.bin"/><Relationship Id="rId355" Type="http://schemas.openxmlformats.org/officeDocument/2006/relationships/image" Target="media/image165.png"/><Relationship Id="rId354" Type="http://schemas.openxmlformats.org/officeDocument/2006/relationships/image" Target="media/image164.wmf"/><Relationship Id="rId353" Type="http://schemas.openxmlformats.org/officeDocument/2006/relationships/oleObject" Target="embeddings/oleObject186.bin"/><Relationship Id="rId352" Type="http://schemas.openxmlformats.org/officeDocument/2006/relationships/image" Target="media/image163.wmf"/><Relationship Id="rId351" Type="http://schemas.openxmlformats.org/officeDocument/2006/relationships/oleObject" Target="embeddings/oleObject185.bin"/><Relationship Id="rId350" Type="http://schemas.openxmlformats.org/officeDocument/2006/relationships/image" Target="media/image162.wmf"/><Relationship Id="rId35" Type="http://schemas.openxmlformats.org/officeDocument/2006/relationships/image" Target="media/image17.wmf"/><Relationship Id="rId349" Type="http://schemas.openxmlformats.org/officeDocument/2006/relationships/oleObject" Target="embeddings/oleObject184.bin"/><Relationship Id="rId348" Type="http://schemas.openxmlformats.org/officeDocument/2006/relationships/image" Target="media/image161.wmf"/><Relationship Id="rId347" Type="http://schemas.openxmlformats.org/officeDocument/2006/relationships/oleObject" Target="embeddings/oleObject183.bin"/><Relationship Id="rId346" Type="http://schemas.openxmlformats.org/officeDocument/2006/relationships/oleObject" Target="embeddings/oleObject182.bin"/><Relationship Id="rId345" Type="http://schemas.openxmlformats.org/officeDocument/2006/relationships/oleObject" Target="embeddings/oleObject181.bin"/><Relationship Id="rId344" Type="http://schemas.openxmlformats.org/officeDocument/2006/relationships/image" Target="media/image160.png"/><Relationship Id="rId343" Type="http://schemas.openxmlformats.org/officeDocument/2006/relationships/image" Target="media/image159.wmf"/><Relationship Id="rId342" Type="http://schemas.openxmlformats.org/officeDocument/2006/relationships/oleObject" Target="embeddings/oleObject180.bin"/><Relationship Id="rId341" Type="http://schemas.openxmlformats.org/officeDocument/2006/relationships/image" Target="media/image158.wmf"/><Relationship Id="rId340" Type="http://schemas.openxmlformats.org/officeDocument/2006/relationships/oleObject" Target="embeddings/oleObject179.bin"/><Relationship Id="rId34" Type="http://schemas.openxmlformats.org/officeDocument/2006/relationships/oleObject" Target="embeddings/oleObject14.bin"/><Relationship Id="rId339" Type="http://schemas.openxmlformats.org/officeDocument/2006/relationships/image" Target="media/image157.png"/><Relationship Id="rId338" Type="http://schemas.openxmlformats.org/officeDocument/2006/relationships/image" Target="media/image156.wmf"/><Relationship Id="rId337" Type="http://schemas.openxmlformats.org/officeDocument/2006/relationships/oleObject" Target="embeddings/oleObject178.bin"/><Relationship Id="rId336" Type="http://schemas.openxmlformats.org/officeDocument/2006/relationships/image" Target="media/image155.wmf"/><Relationship Id="rId335" Type="http://schemas.openxmlformats.org/officeDocument/2006/relationships/oleObject" Target="embeddings/oleObject177.bin"/><Relationship Id="rId334" Type="http://schemas.openxmlformats.org/officeDocument/2006/relationships/image" Target="media/image154.png"/><Relationship Id="rId333" Type="http://schemas.openxmlformats.org/officeDocument/2006/relationships/image" Target="media/image153.wmf"/><Relationship Id="rId332" Type="http://schemas.openxmlformats.org/officeDocument/2006/relationships/oleObject" Target="embeddings/oleObject176.bin"/><Relationship Id="rId331" Type="http://schemas.openxmlformats.org/officeDocument/2006/relationships/image" Target="media/image152.wmf"/><Relationship Id="rId330" Type="http://schemas.openxmlformats.org/officeDocument/2006/relationships/oleObject" Target="embeddings/oleObject175.bin"/><Relationship Id="rId33" Type="http://schemas.openxmlformats.org/officeDocument/2006/relationships/image" Target="media/image16.wmf"/><Relationship Id="rId329" Type="http://schemas.openxmlformats.org/officeDocument/2006/relationships/image" Target="media/image151.wmf"/><Relationship Id="rId328" Type="http://schemas.openxmlformats.org/officeDocument/2006/relationships/oleObject" Target="embeddings/oleObject174.bin"/><Relationship Id="rId327" Type="http://schemas.openxmlformats.org/officeDocument/2006/relationships/image" Target="media/image150.wmf"/><Relationship Id="rId326" Type="http://schemas.openxmlformats.org/officeDocument/2006/relationships/oleObject" Target="embeddings/oleObject173.bin"/><Relationship Id="rId325" Type="http://schemas.openxmlformats.org/officeDocument/2006/relationships/image" Target="media/image149.wmf"/><Relationship Id="rId324" Type="http://schemas.openxmlformats.org/officeDocument/2006/relationships/oleObject" Target="embeddings/oleObject172.bin"/><Relationship Id="rId323" Type="http://schemas.openxmlformats.org/officeDocument/2006/relationships/image" Target="media/image148.wmf"/><Relationship Id="rId322" Type="http://schemas.openxmlformats.org/officeDocument/2006/relationships/oleObject" Target="embeddings/oleObject171.bin"/><Relationship Id="rId321" Type="http://schemas.openxmlformats.org/officeDocument/2006/relationships/image" Target="media/image147.png"/><Relationship Id="rId320" Type="http://schemas.openxmlformats.org/officeDocument/2006/relationships/image" Target="media/image146.wmf"/><Relationship Id="rId32" Type="http://schemas.openxmlformats.org/officeDocument/2006/relationships/oleObject" Target="embeddings/oleObject13.bin"/><Relationship Id="rId319" Type="http://schemas.openxmlformats.org/officeDocument/2006/relationships/oleObject" Target="embeddings/oleObject170.bin"/><Relationship Id="rId318" Type="http://schemas.openxmlformats.org/officeDocument/2006/relationships/image" Target="media/image145.wmf"/><Relationship Id="rId317" Type="http://schemas.openxmlformats.org/officeDocument/2006/relationships/oleObject" Target="embeddings/oleObject169.bin"/><Relationship Id="rId316" Type="http://schemas.openxmlformats.org/officeDocument/2006/relationships/image" Target="media/image144.wmf"/><Relationship Id="rId315" Type="http://schemas.openxmlformats.org/officeDocument/2006/relationships/oleObject" Target="embeddings/oleObject168.bin"/><Relationship Id="rId314" Type="http://schemas.openxmlformats.org/officeDocument/2006/relationships/image" Target="media/image143.wmf"/><Relationship Id="rId313" Type="http://schemas.openxmlformats.org/officeDocument/2006/relationships/oleObject" Target="embeddings/oleObject167.bin"/><Relationship Id="rId312" Type="http://schemas.openxmlformats.org/officeDocument/2006/relationships/image" Target="media/image142.wmf"/><Relationship Id="rId311" Type="http://schemas.openxmlformats.org/officeDocument/2006/relationships/oleObject" Target="embeddings/oleObject166.bin"/><Relationship Id="rId310" Type="http://schemas.openxmlformats.org/officeDocument/2006/relationships/image" Target="media/image141.wmf"/><Relationship Id="rId31" Type="http://schemas.openxmlformats.org/officeDocument/2006/relationships/oleObject" Target="embeddings/oleObject12.bin"/><Relationship Id="rId309" Type="http://schemas.openxmlformats.org/officeDocument/2006/relationships/oleObject" Target="embeddings/oleObject165.bin"/><Relationship Id="rId308" Type="http://schemas.openxmlformats.org/officeDocument/2006/relationships/oleObject" Target="embeddings/oleObject164.bin"/><Relationship Id="rId307" Type="http://schemas.openxmlformats.org/officeDocument/2006/relationships/image" Target="media/image140.wmf"/><Relationship Id="rId306" Type="http://schemas.openxmlformats.org/officeDocument/2006/relationships/oleObject" Target="embeddings/oleObject163.bin"/><Relationship Id="rId305" Type="http://schemas.openxmlformats.org/officeDocument/2006/relationships/image" Target="media/image139.wmf"/><Relationship Id="rId304" Type="http://schemas.openxmlformats.org/officeDocument/2006/relationships/oleObject" Target="embeddings/oleObject162.bin"/><Relationship Id="rId303" Type="http://schemas.openxmlformats.org/officeDocument/2006/relationships/image" Target="media/image138.wmf"/><Relationship Id="rId302" Type="http://schemas.openxmlformats.org/officeDocument/2006/relationships/oleObject" Target="embeddings/oleObject161.bin"/><Relationship Id="rId301" Type="http://schemas.openxmlformats.org/officeDocument/2006/relationships/image" Target="media/image137.png"/><Relationship Id="rId300" Type="http://schemas.openxmlformats.org/officeDocument/2006/relationships/image" Target="media/image136.png"/><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image" Target="media/image135.wmf"/><Relationship Id="rId298" Type="http://schemas.openxmlformats.org/officeDocument/2006/relationships/oleObject" Target="embeddings/oleObject160.bin"/><Relationship Id="rId297" Type="http://schemas.openxmlformats.org/officeDocument/2006/relationships/image" Target="media/image134.wmf"/><Relationship Id="rId296" Type="http://schemas.openxmlformats.org/officeDocument/2006/relationships/oleObject" Target="embeddings/oleObject159.bin"/><Relationship Id="rId295" Type="http://schemas.openxmlformats.org/officeDocument/2006/relationships/image" Target="media/image133.wmf"/><Relationship Id="rId294" Type="http://schemas.openxmlformats.org/officeDocument/2006/relationships/oleObject" Target="embeddings/oleObject158.bin"/><Relationship Id="rId293" Type="http://schemas.openxmlformats.org/officeDocument/2006/relationships/image" Target="media/image132.wmf"/><Relationship Id="rId292" Type="http://schemas.openxmlformats.org/officeDocument/2006/relationships/oleObject" Target="embeddings/oleObject157.bin"/><Relationship Id="rId291" Type="http://schemas.openxmlformats.org/officeDocument/2006/relationships/image" Target="media/image131.wmf"/><Relationship Id="rId290" Type="http://schemas.openxmlformats.org/officeDocument/2006/relationships/oleObject" Target="embeddings/oleObject156.bin"/><Relationship Id="rId29" Type="http://schemas.openxmlformats.org/officeDocument/2006/relationships/oleObject" Target="embeddings/oleObject11.bin"/><Relationship Id="rId289" Type="http://schemas.openxmlformats.org/officeDocument/2006/relationships/image" Target="media/image130.wmf"/><Relationship Id="rId288" Type="http://schemas.openxmlformats.org/officeDocument/2006/relationships/oleObject" Target="embeddings/oleObject155.bin"/><Relationship Id="rId287" Type="http://schemas.openxmlformats.org/officeDocument/2006/relationships/image" Target="media/image129.wmf"/><Relationship Id="rId286" Type="http://schemas.openxmlformats.org/officeDocument/2006/relationships/oleObject" Target="embeddings/oleObject154.bin"/><Relationship Id="rId285" Type="http://schemas.openxmlformats.org/officeDocument/2006/relationships/image" Target="media/image128.wmf"/><Relationship Id="rId284" Type="http://schemas.openxmlformats.org/officeDocument/2006/relationships/oleObject" Target="embeddings/oleObject153.bin"/><Relationship Id="rId283" Type="http://schemas.openxmlformats.org/officeDocument/2006/relationships/image" Target="media/image127.wmf"/><Relationship Id="rId282" Type="http://schemas.openxmlformats.org/officeDocument/2006/relationships/oleObject" Target="embeddings/oleObject152.bin"/><Relationship Id="rId281" Type="http://schemas.openxmlformats.org/officeDocument/2006/relationships/image" Target="media/image126.wmf"/><Relationship Id="rId280" Type="http://schemas.openxmlformats.org/officeDocument/2006/relationships/oleObject" Target="embeddings/oleObject151.bin"/><Relationship Id="rId28" Type="http://schemas.openxmlformats.org/officeDocument/2006/relationships/oleObject" Target="embeddings/oleObject10.bin"/><Relationship Id="rId279" Type="http://schemas.openxmlformats.org/officeDocument/2006/relationships/image" Target="media/image125.wmf"/><Relationship Id="rId278" Type="http://schemas.openxmlformats.org/officeDocument/2006/relationships/oleObject" Target="embeddings/oleObject150.bin"/><Relationship Id="rId277" Type="http://schemas.openxmlformats.org/officeDocument/2006/relationships/image" Target="media/image124.wmf"/><Relationship Id="rId276" Type="http://schemas.openxmlformats.org/officeDocument/2006/relationships/oleObject" Target="embeddings/oleObject149.bin"/><Relationship Id="rId275" Type="http://schemas.openxmlformats.org/officeDocument/2006/relationships/image" Target="media/image123.wmf"/><Relationship Id="rId274" Type="http://schemas.openxmlformats.org/officeDocument/2006/relationships/oleObject" Target="embeddings/oleObject148.bin"/><Relationship Id="rId273" Type="http://schemas.openxmlformats.org/officeDocument/2006/relationships/oleObject" Target="embeddings/oleObject147.bin"/><Relationship Id="rId272" Type="http://schemas.openxmlformats.org/officeDocument/2006/relationships/image" Target="media/image122.wmf"/><Relationship Id="rId271" Type="http://schemas.openxmlformats.org/officeDocument/2006/relationships/oleObject" Target="embeddings/oleObject146.bin"/><Relationship Id="rId270" Type="http://schemas.openxmlformats.org/officeDocument/2006/relationships/image" Target="media/image121.wmf"/><Relationship Id="rId27" Type="http://schemas.openxmlformats.org/officeDocument/2006/relationships/image" Target="media/image14.wmf"/><Relationship Id="rId269" Type="http://schemas.openxmlformats.org/officeDocument/2006/relationships/oleObject" Target="embeddings/oleObject145.bin"/><Relationship Id="rId268" Type="http://schemas.openxmlformats.org/officeDocument/2006/relationships/image" Target="media/image120.wmf"/><Relationship Id="rId267" Type="http://schemas.openxmlformats.org/officeDocument/2006/relationships/oleObject" Target="embeddings/oleObject144.bin"/><Relationship Id="rId266" Type="http://schemas.openxmlformats.org/officeDocument/2006/relationships/image" Target="media/image119.wmf"/><Relationship Id="rId265" Type="http://schemas.openxmlformats.org/officeDocument/2006/relationships/oleObject" Target="embeddings/oleObject143.bin"/><Relationship Id="rId264" Type="http://schemas.openxmlformats.org/officeDocument/2006/relationships/image" Target="media/image118.wmf"/><Relationship Id="rId263" Type="http://schemas.openxmlformats.org/officeDocument/2006/relationships/oleObject" Target="embeddings/oleObject142.bin"/><Relationship Id="rId262" Type="http://schemas.openxmlformats.org/officeDocument/2006/relationships/image" Target="media/image117.wmf"/><Relationship Id="rId261" Type="http://schemas.openxmlformats.org/officeDocument/2006/relationships/oleObject" Target="embeddings/oleObject141.bin"/><Relationship Id="rId260" Type="http://schemas.openxmlformats.org/officeDocument/2006/relationships/image" Target="media/image116.wmf"/><Relationship Id="rId26" Type="http://schemas.openxmlformats.org/officeDocument/2006/relationships/oleObject" Target="embeddings/oleObject9.bin"/><Relationship Id="rId259" Type="http://schemas.openxmlformats.org/officeDocument/2006/relationships/oleObject" Target="embeddings/oleObject140.bin"/><Relationship Id="rId258" Type="http://schemas.openxmlformats.org/officeDocument/2006/relationships/image" Target="media/image115.wmf"/><Relationship Id="rId257" Type="http://schemas.openxmlformats.org/officeDocument/2006/relationships/oleObject" Target="embeddings/oleObject139.bin"/><Relationship Id="rId256" Type="http://schemas.openxmlformats.org/officeDocument/2006/relationships/image" Target="media/image114.wmf"/><Relationship Id="rId255" Type="http://schemas.openxmlformats.org/officeDocument/2006/relationships/oleObject" Target="embeddings/oleObject138.bin"/><Relationship Id="rId254" Type="http://schemas.openxmlformats.org/officeDocument/2006/relationships/image" Target="media/image113.wmf"/><Relationship Id="rId253" Type="http://schemas.openxmlformats.org/officeDocument/2006/relationships/oleObject" Target="embeddings/oleObject137.bin"/><Relationship Id="rId252" Type="http://schemas.openxmlformats.org/officeDocument/2006/relationships/image" Target="media/image112.wmf"/><Relationship Id="rId251" Type="http://schemas.openxmlformats.org/officeDocument/2006/relationships/oleObject" Target="embeddings/oleObject136.bin"/><Relationship Id="rId250" Type="http://schemas.openxmlformats.org/officeDocument/2006/relationships/image" Target="media/image111.wmf"/><Relationship Id="rId25" Type="http://schemas.openxmlformats.org/officeDocument/2006/relationships/image" Target="media/image13.wmf"/><Relationship Id="rId249" Type="http://schemas.openxmlformats.org/officeDocument/2006/relationships/oleObject" Target="embeddings/oleObject135.bin"/><Relationship Id="rId248" Type="http://schemas.openxmlformats.org/officeDocument/2006/relationships/oleObject" Target="embeddings/oleObject134.bin"/><Relationship Id="rId247" Type="http://schemas.openxmlformats.org/officeDocument/2006/relationships/oleObject" Target="embeddings/oleObject133.bin"/><Relationship Id="rId246" Type="http://schemas.openxmlformats.org/officeDocument/2006/relationships/oleObject" Target="embeddings/oleObject132.bin"/><Relationship Id="rId245" Type="http://schemas.openxmlformats.org/officeDocument/2006/relationships/oleObject" Target="embeddings/oleObject131.bin"/><Relationship Id="rId244" Type="http://schemas.openxmlformats.org/officeDocument/2006/relationships/oleObject" Target="embeddings/oleObject130.bin"/><Relationship Id="rId243" Type="http://schemas.openxmlformats.org/officeDocument/2006/relationships/oleObject" Target="embeddings/oleObject129.bin"/><Relationship Id="rId242" Type="http://schemas.openxmlformats.org/officeDocument/2006/relationships/image" Target="media/image110.wmf"/><Relationship Id="rId241" Type="http://schemas.openxmlformats.org/officeDocument/2006/relationships/oleObject" Target="embeddings/oleObject128.bin"/><Relationship Id="rId240" Type="http://schemas.openxmlformats.org/officeDocument/2006/relationships/oleObject" Target="embeddings/oleObject127.bin"/><Relationship Id="rId24" Type="http://schemas.openxmlformats.org/officeDocument/2006/relationships/oleObject" Target="embeddings/oleObject8.bin"/><Relationship Id="rId239" Type="http://schemas.openxmlformats.org/officeDocument/2006/relationships/image" Target="media/image109.wmf"/><Relationship Id="rId238" Type="http://schemas.openxmlformats.org/officeDocument/2006/relationships/oleObject" Target="embeddings/oleObject126.bin"/><Relationship Id="rId237" Type="http://schemas.openxmlformats.org/officeDocument/2006/relationships/image" Target="media/image108.wmf"/><Relationship Id="rId236" Type="http://schemas.openxmlformats.org/officeDocument/2006/relationships/oleObject" Target="embeddings/oleObject125.bin"/><Relationship Id="rId235" Type="http://schemas.openxmlformats.org/officeDocument/2006/relationships/oleObject" Target="embeddings/oleObject124.bin"/><Relationship Id="rId234" Type="http://schemas.openxmlformats.org/officeDocument/2006/relationships/image" Target="media/image107.wmf"/><Relationship Id="rId233" Type="http://schemas.openxmlformats.org/officeDocument/2006/relationships/oleObject" Target="embeddings/oleObject123.bin"/><Relationship Id="rId232" Type="http://schemas.openxmlformats.org/officeDocument/2006/relationships/image" Target="media/image106.wmf"/><Relationship Id="rId231" Type="http://schemas.openxmlformats.org/officeDocument/2006/relationships/oleObject" Target="embeddings/oleObject122.bin"/><Relationship Id="rId230" Type="http://schemas.openxmlformats.org/officeDocument/2006/relationships/oleObject" Target="embeddings/oleObject121.bin"/><Relationship Id="rId23" Type="http://schemas.openxmlformats.org/officeDocument/2006/relationships/image" Target="media/image12.png"/><Relationship Id="rId229" Type="http://schemas.openxmlformats.org/officeDocument/2006/relationships/image" Target="media/image105.wmf"/><Relationship Id="rId228" Type="http://schemas.openxmlformats.org/officeDocument/2006/relationships/oleObject" Target="embeddings/oleObject120.bin"/><Relationship Id="rId227" Type="http://schemas.openxmlformats.org/officeDocument/2006/relationships/image" Target="media/image104.wmf"/><Relationship Id="rId226" Type="http://schemas.openxmlformats.org/officeDocument/2006/relationships/oleObject" Target="embeddings/oleObject119.bin"/><Relationship Id="rId225" Type="http://schemas.openxmlformats.org/officeDocument/2006/relationships/image" Target="media/image103.wmf"/><Relationship Id="rId224" Type="http://schemas.openxmlformats.org/officeDocument/2006/relationships/oleObject" Target="embeddings/oleObject118.bin"/><Relationship Id="rId223" Type="http://schemas.openxmlformats.org/officeDocument/2006/relationships/image" Target="media/image102.png"/><Relationship Id="rId222" Type="http://schemas.openxmlformats.org/officeDocument/2006/relationships/oleObject" Target="embeddings/oleObject117.bin"/><Relationship Id="rId221" Type="http://schemas.openxmlformats.org/officeDocument/2006/relationships/oleObject" Target="embeddings/oleObject116.bin"/><Relationship Id="rId220" Type="http://schemas.openxmlformats.org/officeDocument/2006/relationships/oleObject" Target="embeddings/oleObject115.bin"/><Relationship Id="rId22" Type="http://schemas.openxmlformats.org/officeDocument/2006/relationships/image" Target="media/image11.wmf"/><Relationship Id="rId219" Type="http://schemas.openxmlformats.org/officeDocument/2006/relationships/oleObject" Target="embeddings/oleObject114.bin"/><Relationship Id="rId218" Type="http://schemas.openxmlformats.org/officeDocument/2006/relationships/oleObject" Target="embeddings/oleObject113.bin"/><Relationship Id="rId217" Type="http://schemas.openxmlformats.org/officeDocument/2006/relationships/oleObject" Target="embeddings/oleObject112.bin"/><Relationship Id="rId216" Type="http://schemas.openxmlformats.org/officeDocument/2006/relationships/oleObject" Target="embeddings/oleObject111.bin"/><Relationship Id="rId215" Type="http://schemas.openxmlformats.org/officeDocument/2006/relationships/oleObject" Target="embeddings/oleObject110.bin"/><Relationship Id="rId214" Type="http://schemas.openxmlformats.org/officeDocument/2006/relationships/image" Target="media/image101.wmf"/><Relationship Id="rId213" Type="http://schemas.openxmlformats.org/officeDocument/2006/relationships/oleObject" Target="embeddings/oleObject109.bin"/><Relationship Id="rId212" Type="http://schemas.openxmlformats.org/officeDocument/2006/relationships/image" Target="media/image100.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oleObject" Target="embeddings/oleObject7.bin"/><Relationship Id="rId209" Type="http://schemas.openxmlformats.org/officeDocument/2006/relationships/oleObject" Target="embeddings/oleObject106.bin"/><Relationship Id="rId208" Type="http://schemas.openxmlformats.org/officeDocument/2006/relationships/image" Target="media/image99.wmf"/><Relationship Id="rId207" Type="http://schemas.openxmlformats.org/officeDocument/2006/relationships/oleObject" Target="embeddings/oleObject105.bin"/><Relationship Id="rId206" Type="http://schemas.openxmlformats.org/officeDocument/2006/relationships/image" Target="media/image98.wmf"/><Relationship Id="rId205" Type="http://schemas.openxmlformats.org/officeDocument/2006/relationships/oleObject" Target="embeddings/oleObject104.bin"/><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image" Target="media/image97.wmf"/><Relationship Id="rId201" Type="http://schemas.openxmlformats.org/officeDocument/2006/relationships/oleObject" Target="embeddings/oleObject101.bin"/><Relationship Id="rId200" Type="http://schemas.openxmlformats.org/officeDocument/2006/relationships/image" Target="media/image96.wmf"/><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5.png"/><Relationship Id="rId197" Type="http://schemas.openxmlformats.org/officeDocument/2006/relationships/image" Target="media/image94.wmf"/><Relationship Id="rId196" Type="http://schemas.openxmlformats.org/officeDocument/2006/relationships/oleObject" Target="embeddings/oleObject99.bin"/><Relationship Id="rId195" Type="http://schemas.openxmlformats.org/officeDocument/2006/relationships/image" Target="media/image93.wmf"/><Relationship Id="rId194" Type="http://schemas.openxmlformats.org/officeDocument/2006/relationships/oleObject" Target="embeddings/oleObject98.bin"/><Relationship Id="rId193" Type="http://schemas.openxmlformats.org/officeDocument/2006/relationships/oleObject" Target="embeddings/oleObject97.bin"/><Relationship Id="rId192" Type="http://schemas.openxmlformats.org/officeDocument/2006/relationships/oleObject" Target="embeddings/oleObject96.bin"/><Relationship Id="rId191" Type="http://schemas.openxmlformats.org/officeDocument/2006/relationships/oleObject" Target="embeddings/oleObject95.bin"/><Relationship Id="rId190" Type="http://schemas.openxmlformats.org/officeDocument/2006/relationships/oleObject" Target="embeddings/oleObject94.bin"/><Relationship Id="rId19" Type="http://schemas.openxmlformats.org/officeDocument/2006/relationships/image" Target="media/image9.wmf"/><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oleObject" Target="embeddings/oleObject92.bin"/><Relationship Id="rId186" Type="http://schemas.openxmlformats.org/officeDocument/2006/relationships/image" Target="media/image91.wmf"/><Relationship Id="rId185" Type="http://schemas.openxmlformats.org/officeDocument/2006/relationships/oleObject" Target="embeddings/oleObject91.bin"/><Relationship Id="rId184" Type="http://schemas.openxmlformats.org/officeDocument/2006/relationships/image" Target="media/image90.wmf"/><Relationship Id="rId183" Type="http://schemas.openxmlformats.org/officeDocument/2006/relationships/oleObject" Target="embeddings/oleObject90.bin"/><Relationship Id="rId182" Type="http://schemas.openxmlformats.org/officeDocument/2006/relationships/oleObject" Target="embeddings/oleObject89.bin"/><Relationship Id="rId181" Type="http://schemas.openxmlformats.org/officeDocument/2006/relationships/image" Target="media/image89.wmf"/><Relationship Id="rId180" Type="http://schemas.openxmlformats.org/officeDocument/2006/relationships/oleObject" Target="embeddings/oleObject88.bin"/><Relationship Id="rId18" Type="http://schemas.openxmlformats.org/officeDocument/2006/relationships/oleObject" Target="embeddings/oleObject6.bin"/><Relationship Id="rId179" Type="http://schemas.openxmlformats.org/officeDocument/2006/relationships/oleObject" Target="embeddings/oleObject87.bin"/><Relationship Id="rId178" Type="http://schemas.openxmlformats.org/officeDocument/2006/relationships/image" Target="media/image88.wmf"/><Relationship Id="rId177" Type="http://schemas.openxmlformats.org/officeDocument/2006/relationships/oleObject" Target="embeddings/oleObject86.bin"/><Relationship Id="rId176" Type="http://schemas.openxmlformats.org/officeDocument/2006/relationships/image" Target="media/image87.wmf"/><Relationship Id="rId175" Type="http://schemas.openxmlformats.org/officeDocument/2006/relationships/oleObject" Target="embeddings/oleObject85.bin"/><Relationship Id="rId174" Type="http://schemas.openxmlformats.org/officeDocument/2006/relationships/oleObject" Target="embeddings/oleObject84.bin"/><Relationship Id="rId173" Type="http://schemas.openxmlformats.org/officeDocument/2006/relationships/image" Target="media/image86.wmf"/><Relationship Id="rId172" Type="http://schemas.openxmlformats.org/officeDocument/2006/relationships/oleObject" Target="embeddings/oleObject83.bin"/><Relationship Id="rId171" Type="http://schemas.openxmlformats.org/officeDocument/2006/relationships/image" Target="media/image85.wmf"/><Relationship Id="rId170" Type="http://schemas.openxmlformats.org/officeDocument/2006/relationships/oleObject" Target="embeddings/oleObject82.bin"/><Relationship Id="rId17" Type="http://schemas.openxmlformats.org/officeDocument/2006/relationships/image" Target="media/image8.wmf"/><Relationship Id="rId169" Type="http://schemas.openxmlformats.org/officeDocument/2006/relationships/image" Target="media/image84.png"/><Relationship Id="rId168" Type="http://schemas.openxmlformats.org/officeDocument/2006/relationships/oleObject" Target="embeddings/oleObject81.bin"/><Relationship Id="rId167" Type="http://schemas.openxmlformats.org/officeDocument/2006/relationships/oleObject" Target="embeddings/oleObject80.bin"/><Relationship Id="rId166" Type="http://schemas.openxmlformats.org/officeDocument/2006/relationships/image" Target="media/image83.wmf"/><Relationship Id="rId165" Type="http://schemas.openxmlformats.org/officeDocument/2006/relationships/oleObject" Target="embeddings/oleObject79.bin"/><Relationship Id="rId164" Type="http://schemas.openxmlformats.org/officeDocument/2006/relationships/image" Target="media/image82.wmf"/><Relationship Id="rId163" Type="http://schemas.openxmlformats.org/officeDocument/2006/relationships/oleObject" Target="embeddings/oleObject78.bin"/><Relationship Id="rId162" Type="http://schemas.openxmlformats.org/officeDocument/2006/relationships/image" Target="media/image81.wmf"/><Relationship Id="rId161" Type="http://schemas.openxmlformats.org/officeDocument/2006/relationships/oleObject" Target="embeddings/oleObject77.bin"/><Relationship Id="rId160" Type="http://schemas.openxmlformats.org/officeDocument/2006/relationships/image" Target="media/image80.wmf"/><Relationship Id="rId16" Type="http://schemas.openxmlformats.org/officeDocument/2006/relationships/oleObject" Target="embeddings/oleObject5.bin"/><Relationship Id="rId159" Type="http://schemas.openxmlformats.org/officeDocument/2006/relationships/oleObject" Target="embeddings/oleObject76.bin"/><Relationship Id="rId158" Type="http://schemas.openxmlformats.org/officeDocument/2006/relationships/image" Target="media/image79.wmf"/><Relationship Id="rId157" Type="http://schemas.openxmlformats.org/officeDocument/2006/relationships/oleObject" Target="embeddings/oleObject75.bin"/><Relationship Id="rId156" Type="http://schemas.openxmlformats.org/officeDocument/2006/relationships/image" Target="media/image78.wmf"/><Relationship Id="rId155" Type="http://schemas.openxmlformats.org/officeDocument/2006/relationships/oleObject" Target="embeddings/oleObject74.bin"/><Relationship Id="rId154" Type="http://schemas.openxmlformats.org/officeDocument/2006/relationships/image" Target="media/image77.wmf"/><Relationship Id="rId153" Type="http://schemas.openxmlformats.org/officeDocument/2006/relationships/oleObject" Target="embeddings/oleObject73.bin"/><Relationship Id="rId152" Type="http://schemas.openxmlformats.org/officeDocument/2006/relationships/image" Target="media/image76.wmf"/><Relationship Id="rId151" Type="http://schemas.openxmlformats.org/officeDocument/2006/relationships/oleObject" Target="embeddings/oleObject72.bin"/><Relationship Id="rId150" Type="http://schemas.openxmlformats.org/officeDocument/2006/relationships/image" Target="media/image75.wmf"/><Relationship Id="rId15" Type="http://schemas.openxmlformats.org/officeDocument/2006/relationships/image" Target="media/image7.wmf"/><Relationship Id="rId149" Type="http://schemas.openxmlformats.org/officeDocument/2006/relationships/oleObject" Target="embeddings/oleObject71.bin"/><Relationship Id="rId148" Type="http://schemas.openxmlformats.org/officeDocument/2006/relationships/image" Target="media/image74.wmf"/><Relationship Id="rId147" Type="http://schemas.openxmlformats.org/officeDocument/2006/relationships/oleObject" Target="embeddings/oleObject70.bin"/><Relationship Id="rId146" Type="http://schemas.openxmlformats.org/officeDocument/2006/relationships/image" Target="media/image73.wmf"/><Relationship Id="rId145" Type="http://schemas.openxmlformats.org/officeDocument/2006/relationships/oleObject" Target="embeddings/oleObject69.bin"/><Relationship Id="rId144" Type="http://schemas.openxmlformats.org/officeDocument/2006/relationships/image" Target="media/image72.wmf"/><Relationship Id="rId143" Type="http://schemas.openxmlformats.org/officeDocument/2006/relationships/oleObject" Target="embeddings/oleObject68.bin"/><Relationship Id="rId142" Type="http://schemas.openxmlformats.org/officeDocument/2006/relationships/image" Target="media/image71.wmf"/><Relationship Id="rId141" Type="http://schemas.openxmlformats.org/officeDocument/2006/relationships/oleObject" Target="embeddings/oleObject67.bin"/><Relationship Id="rId140" Type="http://schemas.openxmlformats.org/officeDocument/2006/relationships/image" Target="media/image70.wmf"/><Relationship Id="rId14" Type="http://schemas.openxmlformats.org/officeDocument/2006/relationships/image" Target="media/image6.wmf"/><Relationship Id="rId139" Type="http://schemas.openxmlformats.org/officeDocument/2006/relationships/oleObject" Target="embeddings/oleObject66.bin"/><Relationship Id="rId138" Type="http://schemas.openxmlformats.org/officeDocument/2006/relationships/image" Target="media/image69.wmf"/><Relationship Id="rId137" Type="http://schemas.openxmlformats.org/officeDocument/2006/relationships/oleObject" Target="embeddings/oleObject65.bin"/><Relationship Id="rId136" Type="http://schemas.openxmlformats.org/officeDocument/2006/relationships/image" Target="media/image68.wmf"/><Relationship Id="rId135" Type="http://schemas.openxmlformats.org/officeDocument/2006/relationships/oleObject" Target="embeddings/oleObject64.bin"/><Relationship Id="rId134" Type="http://schemas.openxmlformats.org/officeDocument/2006/relationships/image" Target="media/image67.wmf"/><Relationship Id="rId133" Type="http://schemas.openxmlformats.org/officeDocument/2006/relationships/oleObject" Target="embeddings/oleObject63.bin"/><Relationship Id="rId132" Type="http://schemas.openxmlformats.org/officeDocument/2006/relationships/image" Target="media/image66.wmf"/><Relationship Id="rId131" Type="http://schemas.openxmlformats.org/officeDocument/2006/relationships/oleObject" Target="embeddings/oleObject62.bin"/><Relationship Id="rId130" Type="http://schemas.openxmlformats.org/officeDocument/2006/relationships/image" Target="media/image65.wmf"/><Relationship Id="rId13" Type="http://schemas.openxmlformats.org/officeDocument/2006/relationships/oleObject" Target="embeddings/oleObject4.bin"/><Relationship Id="rId129" Type="http://schemas.openxmlformats.org/officeDocument/2006/relationships/oleObject" Target="embeddings/oleObject61.bin"/><Relationship Id="rId128" Type="http://schemas.openxmlformats.org/officeDocument/2006/relationships/image" Target="media/image64.wmf"/><Relationship Id="rId127" Type="http://schemas.openxmlformats.org/officeDocument/2006/relationships/oleObject" Target="embeddings/oleObject60.bin"/><Relationship Id="rId126" Type="http://schemas.openxmlformats.org/officeDocument/2006/relationships/image" Target="media/image63.wmf"/><Relationship Id="rId125" Type="http://schemas.openxmlformats.org/officeDocument/2006/relationships/oleObject" Target="embeddings/oleObject59.bin"/><Relationship Id="rId124" Type="http://schemas.openxmlformats.org/officeDocument/2006/relationships/image" Target="media/image62.wmf"/><Relationship Id="rId123" Type="http://schemas.openxmlformats.org/officeDocument/2006/relationships/oleObject" Target="embeddings/oleObject58.bin"/><Relationship Id="rId122" Type="http://schemas.openxmlformats.org/officeDocument/2006/relationships/image" Target="media/image61.wmf"/><Relationship Id="rId121" Type="http://schemas.openxmlformats.org/officeDocument/2006/relationships/oleObject" Target="embeddings/oleObject57.bin"/><Relationship Id="rId120" Type="http://schemas.openxmlformats.org/officeDocument/2006/relationships/image" Target="media/image60.wmf"/><Relationship Id="rId12" Type="http://schemas.openxmlformats.org/officeDocument/2006/relationships/image" Target="media/image5.wmf"/><Relationship Id="rId119" Type="http://schemas.openxmlformats.org/officeDocument/2006/relationships/oleObject" Target="embeddings/oleObject56.bin"/><Relationship Id="rId118" Type="http://schemas.openxmlformats.org/officeDocument/2006/relationships/image" Target="media/image59.wmf"/><Relationship Id="rId117" Type="http://schemas.openxmlformats.org/officeDocument/2006/relationships/oleObject" Target="embeddings/oleObject55.bin"/><Relationship Id="rId116" Type="http://schemas.openxmlformats.org/officeDocument/2006/relationships/image" Target="media/image58.wmf"/><Relationship Id="rId115" Type="http://schemas.openxmlformats.org/officeDocument/2006/relationships/oleObject" Target="embeddings/oleObject54.bin"/><Relationship Id="rId114" Type="http://schemas.openxmlformats.org/officeDocument/2006/relationships/image" Target="media/image57.png"/><Relationship Id="rId113" Type="http://schemas.openxmlformats.org/officeDocument/2006/relationships/oleObject" Target="embeddings/oleObject53.bin"/><Relationship Id="rId112" Type="http://schemas.openxmlformats.org/officeDocument/2006/relationships/image" Target="media/image56.wmf"/><Relationship Id="rId111" Type="http://schemas.openxmlformats.org/officeDocument/2006/relationships/oleObject" Target="embeddings/oleObject52.bin"/><Relationship Id="rId110" Type="http://schemas.openxmlformats.org/officeDocument/2006/relationships/oleObject" Target="embeddings/oleObject51.bin"/><Relationship Id="rId11" Type="http://schemas.openxmlformats.org/officeDocument/2006/relationships/oleObject" Target="embeddings/oleObject3.bin"/><Relationship Id="rId109" Type="http://schemas.openxmlformats.org/officeDocument/2006/relationships/image" Target="media/image55.png"/><Relationship Id="rId108" Type="http://schemas.openxmlformats.org/officeDocument/2006/relationships/image" Target="media/image54.png"/><Relationship Id="rId107" Type="http://schemas.openxmlformats.org/officeDocument/2006/relationships/image" Target="media/image53.wmf"/><Relationship Id="rId106" Type="http://schemas.openxmlformats.org/officeDocument/2006/relationships/oleObject" Target="embeddings/oleObject50.bin"/><Relationship Id="rId105" Type="http://schemas.openxmlformats.org/officeDocument/2006/relationships/image" Target="media/image52.png"/><Relationship Id="rId104" Type="http://schemas.openxmlformats.org/officeDocument/2006/relationships/image" Target="media/image51.png"/><Relationship Id="rId103" Type="http://schemas.openxmlformats.org/officeDocument/2006/relationships/image" Target="media/image50.wmf"/><Relationship Id="rId102" Type="http://schemas.openxmlformats.org/officeDocument/2006/relationships/oleObject" Target="embeddings/oleObject49.bin"/><Relationship Id="rId101" Type="http://schemas.openxmlformats.org/officeDocument/2006/relationships/image" Target="media/image49.wmf"/><Relationship Id="rId100" Type="http://schemas.openxmlformats.org/officeDocument/2006/relationships/oleObject" Target="embeddings/oleObject48.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2217</Words>
  <Characters>2356</Characters>
  <Lines>0</Lines>
  <Paragraphs>0</Paragraphs>
  <TotalTime>0</TotalTime>
  <ScaleCrop>false</ScaleCrop>
  <LinksUpToDate>false</LinksUpToDate>
  <CharactersWithSpaces>2412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2025-12-05T13:50:00Z</dcterms:created>
  <dc:creator>学科网试题生产平台</dc:creator>
  <dc:description>3889539367560192</dc:description>
  <cp:lastModifiedBy>温州杨府山高复学校</cp:lastModifiedBy>
  <dcterms:modified xsi:type="dcterms:W3CDTF">2026-01-31T04:55:14Z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64C4F63B2F6144F7A9AFD6D04B8A99F4_12</vt:lpwstr>
  </property>
</Properties>
</file>