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8BD42B"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12077700</wp:posOffset>
            </wp:positionH>
            <wp:positionV relativeFrom="topMargin">
              <wp:posOffset>11811000</wp:posOffset>
            </wp:positionV>
            <wp:extent cx="444500" cy="266700"/>
            <wp:effectExtent l="0" t="0" r="12700" b="0"/>
            <wp:wrapNone/>
            <wp:docPr id="100258" name="图片 10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8" name="图片 100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2025</w:t>
      </w:r>
      <w:r>
        <w:rPr>
          <w:rFonts w:ascii="宋体" w:hAnsi="宋体" w:eastAsia="宋体" w:cs="宋体"/>
          <w:b/>
          <w:color w:val="auto"/>
          <w:sz w:val="32"/>
        </w:rPr>
        <w:t>学年第一学期浙江省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9+1</w:t>
      </w:r>
      <w:r>
        <w:rPr>
          <w:rFonts w:ascii="宋体" w:hAnsi="宋体" w:eastAsia="宋体" w:cs="宋体"/>
          <w:b/>
          <w:color w:val="auto"/>
          <w:sz w:val="32"/>
        </w:rPr>
        <w:t>高中联盟高三年级期中考试</w:t>
      </w:r>
    </w:p>
    <w:p w14:paraId="54155ADE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化学</w:t>
      </w:r>
    </w:p>
    <w:p w14:paraId="196097F3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考生须知：</w:t>
      </w:r>
    </w:p>
    <w:p w14:paraId="3D11DDF1"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1.</w:t>
      </w:r>
      <w:r>
        <w:rPr>
          <w:rFonts w:ascii="宋体" w:hAnsi="宋体" w:eastAsia="宋体" w:cs="宋体"/>
          <w:b/>
          <w:color w:val="auto"/>
          <w:sz w:val="24"/>
        </w:rPr>
        <w:t>本卷满分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100</w:t>
      </w:r>
      <w:r>
        <w:rPr>
          <w:rFonts w:ascii="宋体" w:hAnsi="宋体" w:eastAsia="宋体" w:cs="宋体"/>
          <w:b/>
          <w:color w:val="auto"/>
          <w:sz w:val="24"/>
        </w:rPr>
        <w:t>分，考试时间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90</w:t>
      </w:r>
      <w:r>
        <w:rPr>
          <w:rFonts w:ascii="宋体" w:hAnsi="宋体" w:eastAsia="宋体" w:cs="宋体"/>
          <w:b/>
          <w:color w:val="auto"/>
          <w:sz w:val="24"/>
        </w:rPr>
        <w:t>分钟；</w:t>
      </w:r>
    </w:p>
    <w:p w14:paraId="157781CC"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答题前，在答题卷指定区域填写班级、姓名、考场、座位号及准考证号并核对条形码</w:t>
      </w:r>
      <w:bookmarkStart w:id="0" w:name="_GoBack"/>
      <w:bookmarkEnd w:id="0"/>
      <w:r>
        <w:rPr>
          <w:rFonts w:ascii="宋体" w:hAnsi="宋体" w:eastAsia="宋体" w:cs="宋体"/>
          <w:b/>
          <w:color w:val="auto"/>
          <w:sz w:val="24"/>
        </w:rPr>
        <w:t>信息；</w:t>
      </w:r>
    </w:p>
    <w:p w14:paraId="01EEA31D"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所有答案必须写在答题卷上，写在试卷上无效，考试结束后，只需上交答题卷；</w:t>
      </w:r>
    </w:p>
    <w:p w14:paraId="7EE89224"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4.</w:t>
      </w:r>
      <w:r>
        <w:rPr>
          <w:rFonts w:ascii="宋体" w:hAnsi="宋体" w:eastAsia="宋体" w:cs="宋体"/>
          <w:b/>
          <w:color w:val="auto"/>
          <w:sz w:val="24"/>
        </w:rPr>
        <w:t>参加联批学校的学生可关注“启望教育”公众号查询个人成绩分析。</w:t>
      </w:r>
    </w:p>
    <w:p w14:paraId="0F5DAC94"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5.</w:t>
      </w:r>
      <w:r>
        <w:rPr>
          <w:rFonts w:ascii="宋体" w:hAnsi="宋体" w:eastAsia="宋体" w:cs="宋体"/>
          <w:b/>
          <w:color w:val="auto"/>
          <w:sz w:val="24"/>
        </w:rPr>
        <w:t>可能用到的相对原子质量：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H 1  Li 7  C 12  N 14  O 16  F 19  Na 23  P 31  S 32  Cl 35.5  Ca 40</w:t>
      </w:r>
    </w:p>
    <w:p w14:paraId="24D90F8C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选择题部分</w:t>
      </w:r>
    </w:p>
    <w:p w14:paraId="170DD77A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一、选择题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(</w:t>
      </w:r>
      <w:r>
        <w:rPr>
          <w:rFonts w:ascii="宋体" w:hAnsi="宋体" w:eastAsia="宋体" w:cs="宋体"/>
          <w:b/>
          <w:color w:val="auto"/>
          <w:sz w:val="24"/>
        </w:rPr>
        <w:t>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16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48</w:t>
      </w:r>
      <w:r>
        <w:rPr>
          <w:rFonts w:ascii="宋体" w:hAnsi="宋体" w:eastAsia="宋体" w:cs="宋体"/>
          <w:b/>
          <w:color w:val="auto"/>
          <w:sz w:val="24"/>
        </w:rPr>
        <w:t>分。每小题列出的四个备选项中只有一个是符合题目要求的，不选、多选、错选均不得分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)</w:t>
      </w:r>
    </w:p>
    <w:p w14:paraId="34D944F0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下列属于非极性分子的是</w:t>
      </w:r>
    </w:p>
    <w:p w14:paraId="7830CA5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6.3pt;width:15.05pt;" o:ole="t" filled="f" o:preferrelative="t" stroked="f" coordsize="21600,21600">
            <v:path/>
            <v:fill on="f" focussize="0,0"/>
            <v:stroke on="f" joinstyle="miter"/>
            <v:imagedata r:id="rId8" o:title="eqId2a5a90de46accfca98d5583bd27ce8b9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6pt;width:21pt;" o:ole="t" filled="f" o:preferrelative="t" stroked="f" coordsize="21600,21600">
            <v:path/>
            <v:fill on="f" focussize="0,0"/>
            <v:stroke on="f" joinstyle="miter"/>
            <v:imagedata r:id="rId10" o:title="eqId3cd6200aa9357b208a994c93c210ff60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12" o:title="eqIddbe2066525aa0616cf44d051d57bf713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14" o:title="eqId78a7fcd8e92f4fe836b0515191b0be7c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</w:p>
    <w:p w14:paraId="7977B01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下列化学用语表示正确的是</w:t>
      </w:r>
    </w:p>
    <w:p w14:paraId="7F470D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丙炔的键线式：</w:t>
      </w:r>
      <w:r>
        <w:rPr>
          <w:color w:val="000000"/>
        </w:rPr>
        <w:drawing>
          <wp:inline distT="0" distB="0" distL="114300" distR="114300">
            <wp:extent cx="542925" cy="22860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3B1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8pt;width:37.8pt;" o:ole="t" filled="f" o:preferrelative="t" stroked="f" coordsize="21600,21600">
            <v:path/>
            <v:fill on="f" focussize="0,0"/>
            <v:stroke on="f" joinstyle="miter"/>
            <v:imagedata r:id="rId17" o:title="eqIdfe4da65e99108a93de9ffdb74101758d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电子式：</w:t>
      </w:r>
      <w:r>
        <w:rPr>
          <w:color w:val="000000"/>
        </w:rPr>
        <w:drawing>
          <wp:inline distT="0" distB="0" distL="114300" distR="114300">
            <wp:extent cx="1123950" cy="5715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CBA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8pt;width:13.15pt;" o:ole="t" filled="f" o:preferrelative="t" stroked="f" coordsize="21600,21600">
            <v:path/>
            <v:fill on="f" focussize="0,0"/>
            <v:stroke on="f" joinstyle="miter"/>
            <v:imagedata r:id="rId20" o:title="eqId195a7dca9e2f7e7f29b46b22b17d7772"/>
            <o:lock v:ext="edit" aspectratio="t"/>
            <w10:wrap type="none"/>
            <w10:anchorlock/>
          </v:shape>
          <o:OLEObject Type="Embed" ProgID="Equation.DSMT4" ShapeID="_x0000_i1030" DrawAspect="Content" ObjectID="_1468075730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中共价键形成的轨道重叠示意图：</w:t>
      </w:r>
      <w:r>
        <w:rPr>
          <w:color w:val="000000"/>
        </w:rPr>
        <w:drawing>
          <wp:inline distT="0" distB="0" distL="114300" distR="114300">
            <wp:extent cx="1914525" cy="55245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DEF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NaCl</w:t>
      </w:r>
      <w:r>
        <w:rPr>
          <w:rFonts w:ascii="宋体" w:hAnsi="宋体" w:eastAsia="宋体" w:cs="宋体"/>
          <w:color w:val="000000"/>
        </w:rPr>
        <w:t>溶液中的水合离子：</w:t>
      </w:r>
      <w:r>
        <w:rPr>
          <w:color w:val="000000"/>
        </w:rPr>
        <w:drawing>
          <wp:inline distT="0" distB="0" distL="114300" distR="114300">
            <wp:extent cx="1647825" cy="685800"/>
            <wp:effectExtent l="0" t="0" r="9525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7579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化学与生产、生活息息相关。下列说法错误的是</w:t>
      </w:r>
    </w:p>
    <w:p w14:paraId="4553E1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水玻璃具有黏结力强、耐高温等特性，可以用作黏合剂和防火剂，它是一种电解质</w:t>
      </w:r>
    </w:p>
    <w:p w14:paraId="033DCD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味精能增加食品的鲜味，是一种常用的增味剂，其主要成分为谷氨酸钠</w:t>
      </w:r>
    </w:p>
    <w:p w14:paraId="5FDBC7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工业生产中一般采用</w:t>
      </w:r>
      <w:r>
        <w:rPr>
          <w:rFonts w:ascii="Times New Roman" w:hAnsi="Times New Roman" w:eastAsia="Times New Roman" w:cs="Times New Roman"/>
          <w:color w:val="000000"/>
        </w:rPr>
        <w:t>400~500</w:t>
      </w:r>
      <w:r>
        <w:rPr>
          <w:rFonts w:ascii="宋体" w:hAnsi="宋体" w:eastAsia="宋体" w:cs="宋体"/>
          <w:color w:val="000000"/>
        </w:rPr>
        <w:t>℃合成氨，原因之一是铁触媒在</w:t>
      </w:r>
      <w:r>
        <w:rPr>
          <w:rFonts w:ascii="Times New Roman" w:hAnsi="Times New Roman" w:eastAsia="Times New Roman" w:cs="Times New Roman"/>
          <w:color w:val="000000"/>
        </w:rPr>
        <w:t>500</w:t>
      </w:r>
      <w:r>
        <w:rPr>
          <w:rFonts w:ascii="宋体" w:hAnsi="宋体" w:eastAsia="宋体" w:cs="宋体"/>
          <w:color w:val="000000"/>
        </w:rPr>
        <w:t>℃左右时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373106638" name="图片 373106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06638" name="图片 37310663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活性最大</w:t>
      </w:r>
    </w:p>
    <w:p w14:paraId="7A6584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锅炉水垢中含有的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8.2pt;width:36pt;" o:ole="t" filled="f" o:preferrelative="t" stroked="f" coordsize="21600,21600">
            <v:path/>
            <v:fill on="f" focussize="0,0"/>
            <v:stroke on="f" joinstyle="miter"/>
            <v:imagedata r:id="rId25" o:title="eqId6c1438db8931aa7a31e1c2c344ccbc1a"/>
            <o:lock v:ext="edit" aspectratio="t"/>
            <w10:wrap type="none"/>
            <w10:anchorlock/>
          </v:shape>
          <o:OLEObject Type="Embed" ProgID="Equation.DSMT4" ShapeID="_x0000_i1031" DrawAspect="Content" ObjectID="_1468075731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，可先用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8pt;width:43pt;" o:ole="t" filled="f" o:preferrelative="t" stroked="f" coordsize="21600,21600">
            <v:path/>
            <v:fill on="f" focussize="0,0"/>
            <v:stroke on="f" joinstyle="miter"/>
            <v:imagedata r:id="rId27" o:title="eqIdcd46a1a853c372c1fb6c7a88cd947e87"/>
            <o:lock v:ext="edit" aspectratio="t"/>
            <w10:wrap type="none"/>
            <w10:anchorlock/>
          </v:shape>
          <o:OLEObject Type="Embed" ProgID="Equation.DSMT4" ShapeID="_x0000_i1032" DrawAspect="Content" ObjectID="_1468075732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溶液处理，后用盐酸除去</w:t>
      </w:r>
    </w:p>
    <w:p w14:paraId="72ADEA4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下列说法正确的是</w:t>
      </w:r>
    </w:p>
    <w:p w14:paraId="1E6CD27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373106642" name="图片 373106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06642" name="图片 37310664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第一电离能：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5.6pt;width:71.3pt;" o:ole="t" filled="f" o:preferrelative="t" stroked="f" coordsize="21600,21600">
            <v:path/>
            <v:fill on="f" focussize="0,0"/>
            <v:stroke on="f" joinstyle="miter"/>
            <v:imagedata r:id="rId30" o:title="eqId6dbced7ff119dea61b61eac35f13261f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电负性：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25pt;width:57.05pt;" o:ole="t" filled="f" o:preferrelative="t" stroked="f" coordsize="21600,21600">
            <v:path/>
            <v:fill on="f" focussize="0,0"/>
            <v:stroke on="f" joinstyle="miter"/>
            <v:imagedata r:id="rId32" o:title="eqIdd164250d718b0c7abf15ad9022ec6865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</w:p>
    <w:p w14:paraId="6B0FA0E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分子极性：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34" o:title="eqIda518e187da11add869ab6bb88f58f570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酸性：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3.8pt;width:76.2pt;" o:ole="t" filled="f" o:preferrelative="t" stroked="f" coordsize="21600,21600">
            <v:path/>
            <v:fill on="f" focussize="0,0"/>
            <v:stroke on="f" joinstyle="miter"/>
            <v:imagedata r:id="rId36" o:title="eqIdc79bd1cda31eab29f8615bc9664e6612"/>
            <o:lock v:ext="edit" aspectratio="t"/>
            <w10:wrap type="none"/>
            <w10:anchorlock/>
          </v:shape>
          <o:OLEObject Type="Embed" ProgID="Equation.DSMT4" ShapeID="_x0000_i1036" DrawAspect="Content" ObjectID="_1468075736" r:id="rId35">
            <o:LockedField>false</o:LockedField>
          </o:OLEObject>
        </w:object>
      </w:r>
    </w:p>
    <w:p w14:paraId="50ECD50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关于实验室安全，下列说法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</w:rPr>
        <w:t>的是</w:t>
      </w:r>
    </w:p>
    <w:p w14:paraId="687099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如果苯酚浓溶液沾到皮肤上，应立即用酒精洗，再用水冲洗</w:t>
      </w:r>
    </w:p>
    <w:p w14:paraId="78DF0A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为加快铁屑在稀硫酸中的溶解，采用酒精灯加热比采用电热套加热更安全</w:t>
      </w:r>
    </w:p>
    <w:p w14:paraId="45E391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为防止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8pt;width:18.65pt;" o:ole="t" filled="f" o:preferrelative="t" stroked="f" coordsize="21600,21600">
            <v:path/>
            <v:fill on="f" focussize="0,0"/>
            <v:stroke on="f" joinstyle="miter"/>
            <v:imagedata r:id="rId38" o:title="eqId5d69d7191f7166d1c82e92bd9c6ef391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逸散，可在装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8pt;width:18.65pt;" o:ole="t" filled="f" o:preferrelative="t" stroked="f" coordsize="21600,21600">
            <v:path/>
            <v:fill on="f" focussize="0,0"/>
            <v:stroke on="f" joinstyle="miter"/>
            <v:imagedata r:id="rId38" o:title="eqId5d69d7191f7166d1c82e92bd9c6ef391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的集气瓶口涂抹适量凡士林，使玻璃片与瓶口更密合</w:t>
      </w:r>
    </w:p>
    <w:p w14:paraId="3C0F0A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含硝酸银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373106640" name="图片 373106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06640" name="图片 3731066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废液，可加试剂使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41" o:title="eqIdbba4410d4a2b20d1ddb95ea39108143b"/>
            <o:lock v:ext="edit" aspectratio="t"/>
            <w10:wrap type="none"/>
            <w10:anchorlock/>
          </v:shape>
          <o:OLEObject Type="Embed" ProgID="Equation.DSMT4" ShapeID="_x0000_i1039" DrawAspect="Content" ObjectID="_1468075739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沉淀，再将沉淀物分离</w:t>
      </w:r>
    </w:p>
    <w:p w14:paraId="3A196A4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8.4pt;width:22.6pt;" o:ole="t" filled="f" o:preferrelative="t" stroked="f" coordsize="21600,21600">
            <v:path/>
            <v:fill on="f" focussize="0,0"/>
            <v:stroke on="f" joinstyle="miter"/>
            <v:imagedata r:id="rId43" o:title="eqIdd1a43cac361f4f58cb616fa83645c593"/>
            <o:lock v:ext="edit" aspectratio="t"/>
            <w10:wrap type="none"/>
            <w10:anchorlock/>
          </v:shape>
          <o:OLEObject Type="Embed" ProgID="Equation.DSMT4" ShapeID="_x0000_i1040" DrawAspect="Content" ObjectID="_1468075740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常作为一种熏蒸剂，在贮粮中用于防治害虫，一种制备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8.4pt;width:22.6pt;" o:ole="t" filled="f" o:preferrelative="t" stroked="f" coordsize="21600,21600">
            <v:path/>
            <v:fill on="f" focussize="0,0"/>
            <v:stroke on="f" joinstyle="miter"/>
            <v:imagedata r:id="rId43" o:title="eqIdd1a43cac361f4f58cb616fa83645c593"/>
            <o:lock v:ext="edit" aspectratio="t"/>
            <w10:wrap type="none"/>
            <w10:anchorlock/>
          </v:shape>
          <o:OLEObject Type="Embed" ProgID="Equation.DSMT4" ShapeID="_x0000_i1041" DrawAspect="Content" ObjectID="_1468075741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的流程如图所示：</w:t>
      </w:r>
    </w:p>
    <w:p w14:paraId="5026A7D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533900" cy="9144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E741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下列说法正确的是</w:t>
      </w:r>
    </w:p>
    <w:p w14:paraId="61835E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上述流程中每一步均有元素化合价变化</w:t>
      </w:r>
    </w:p>
    <w:p w14:paraId="27D54E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8.4pt;width:22.6pt;" o:ole="t" filled="f" o:preferrelative="t" stroked="f" coordsize="21600,21600">
            <v:path/>
            <v:fill on="f" focussize="0,0"/>
            <v:stroke on="f" joinstyle="miter"/>
            <v:imagedata r:id="rId43" o:title="eqIdd1a43cac361f4f58cb616fa83645c593"/>
            <o:lock v:ext="edit" aspectratio="t"/>
            <w10:wrap type="none"/>
            <w10:anchorlock/>
          </v:shape>
          <o:OLEObject Type="Embed" ProgID="Equation.DSMT4" ShapeID="_x0000_i1042" DrawAspect="Content" ObjectID="_1468075742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在流程中都属于还原产物</w:t>
      </w:r>
    </w:p>
    <w:p w14:paraId="291399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次磷酸钠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8.4pt;width:51.3pt;" o:ole="t" filled="f" o:preferrelative="t" stroked="f" coordsize="21600,21600">
            <v:path/>
            <v:fill on="f" focussize="0,0"/>
            <v:stroke on="f" joinstyle="miter"/>
            <v:imagedata r:id="rId48" o:title="eqId98b669346bea662c4e020ddc8b700ea7"/>
            <o:lock v:ext="edit" aspectratio="t"/>
            <w10:wrap type="none"/>
            <w10:anchorlock/>
          </v:shape>
          <o:OLEObject Type="Embed" ProgID="Equation.DSMT4" ShapeID="_x0000_i1043" DrawAspect="Content" ObjectID="_1468075743" r:id="rId4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属于酸式盐</w:t>
      </w:r>
    </w:p>
    <w:p w14:paraId="1F4665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0" o:title="eqId9639e04fa6241b873f164c9743f23da2"/>
            <o:lock v:ext="edit" aspectratio="t"/>
            <w10:wrap type="none"/>
            <w10:anchorlock/>
          </v:shape>
          <o:OLEObject Type="Embed" ProgID="Equation.DSMT4" ShapeID="_x0000_i1044" DrawAspect="Content" ObjectID="_1468075744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次磷酸分解时转移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0" o:title="eqId9639e04fa6241b873f164c9743f23da2"/>
            <o:lock v:ext="edit" aspectratio="t"/>
            <w10:wrap type="none"/>
            <w10:anchorlock/>
          </v:shape>
          <o:OLEObject Type="Embed" ProgID="Equation.DSMT4" ShapeID="_x0000_i1045" DrawAspect="Content" ObjectID="_1468075745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电子</w:t>
      </w:r>
    </w:p>
    <w:p w14:paraId="24C8ED1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下列物质的结构或性质不能说明其用途的是</w:t>
      </w:r>
    </w:p>
    <w:p w14:paraId="4D36A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二氧化硫具有漂白作用，工业上常用二氧化硫来漂白纸浆、毛、丝等</w:t>
      </w:r>
    </w:p>
    <w:p w14:paraId="1ADBAC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373106634" name="图片 373106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06634" name="图片 3731066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聚乙炔具有共轭大</w:t>
      </w:r>
      <w:r>
        <w:rPr>
          <w:rFonts w:ascii="Times New Roman" w:hAnsi="Times New Roman" w:eastAsia="Times New Roman" w:cs="Times New Roman"/>
          <w:color w:val="000000"/>
        </w:rPr>
        <w:t>π</w:t>
      </w:r>
      <w:r>
        <w:rPr>
          <w:rFonts w:ascii="宋体" w:hAnsi="宋体" w:eastAsia="宋体" w:cs="宋体"/>
          <w:color w:val="000000"/>
        </w:rPr>
        <w:t>键体系，可用于制备导电高分子材料</w:t>
      </w:r>
    </w:p>
    <w:p w14:paraId="52246C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肥皂和洗涤剂中的表面活性剂有亲水基团和疏水基团，故可去除油污</w:t>
      </w:r>
    </w:p>
    <w:p w14:paraId="335A6E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氯化铁溶液呈酸性，用于钟表、电子元件和标牌等的蚀刻</w:t>
      </w:r>
    </w:p>
    <w:p w14:paraId="01C306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我们日常用到的消毒剂有</w:t>
      </w:r>
      <w:r>
        <w:rPr>
          <w:rFonts w:ascii="Times New Roman" w:hAnsi="Times New Roman" w:eastAsia="Times New Roman" w:cs="Times New Roman"/>
          <w:color w:val="000000"/>
        </w:rPr>
        <w:t>84</w:t>
      </w:r>
      <w:r>
        <w:rPr>
          <w:rFonts w:ascii="宋体" w:hAnsi="宋体" w:eastAsia="宋体" w:cs="宋体"/>
          <w:color w:val="000000"/>
        </w:rPr>
        <w:t>消毒液、乙醇、漂白粉、二氧化氯及苯酚等。下列有关离子方程式书写正确的是</w:t>
      </w:r>
    </w:p>
    <w:p w14:paraId="0BE830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将足量苯酚加入碳酸钠溶液中：</w:t>
      </w:r>
      <w:r>
        <w:rPr>
          <w:color w:val="000000"/>
        </w:rPr>
        <w:drawing>
          <wp:inline distT="0" distB="0" distL="114300" distR="114300">
            <wp:extent cx="3238500" cy="3905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A42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将漂白粉加入少量亚硫酸钠溶液中：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8.75pt;width:231pt;" o:ole="t" filled="f" o:preferrelative="t" stroked="f" coordsize="21600,21600">
            <v:path/>
            <v:fill on="f" focussize="0,0"/>
            <v:stroke on="f" joinstyle="miter"/>
            <v:imagedata r:id="rId54" o:title="eqId013791eaf8605f319f022c093f3d5f86"/>
            <o:lock v:ext="edit" aspectratio="t"/>
            <w10:wrap type="none"/>
            <w10:anchorlock/>
          </v:shape>
          <o:OLEObject Type="Embed" ProgID="Equation.DSMT4" ShapeID="_x0000_i1046" DrawAspect="Content" ObjectID="_1468075746" r:id="rId53">
            <o:LockedField>false</o:LockedField>
          </o:OLEObject>
        </w:object>
      </w:r>
    </w:p>
    <w:p w14:paraId="08D669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乙醇使酸性高锰酸钾溶液褪色：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8.8pt;width:312.3pt;" o:ole="t" filled="f" o:preferrelative="t" stroked="f" coordsize="21600,21600">
            <v:path/>
            <v:fill on="f" focussize="0,0"/>
            <v:stroke on="f" joinstyle="miter"/>
            <v:imagedata r:id="rId56" o:title="eqIdf47f74215f8cf8466a7cf83f72b3df22"/>
            <o:lock v:ext="edit" aspectratio="t"/>
            <w10:wrap type="none"/>
            <w10:anchorlock/>
          </v:shape>
          <o:OLEObject Type="Embed" ProgID="Equation.DSMT4" ShapeID="_x0000_i1047" DrawAspect="Content" ObjectID="_1468075747" r:id="rId55">
            <o:LockedField>false</o:LockedField>
          </o:OLEObject>
        </w:object>
      </w:r>
    </w:p>
    <w:p w14:paraId="056B66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在酸性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58" o:title="eqIdb0f898c6de53a0ebf9d787ca138ffcd2"/>
            <o:lock v:ext="edit" aspectratio="t"/>
            <w10:wrap type="none"/>
            <w10:anchorlock/>
          </v:shape>
          <o:OLEObject Type="Embed" ProgID="Equation.DSMT4" ShapeID="_x0000_i1048" DrawAspect="Content" ObjectID="_1468075748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溶液中用草酸还原氯酸钠制备二氧化氯：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9.5pt;width:245.25pt;" o:ole="t" filled="f" o:preferrelative="t" stroked="f" coordsize="21600,21600">
            <v:path/>
            <v:fill on="f" focussize="0,0"/>
            <v:stroke on="f" joinstyle="miter"/>
            <v:imagedata r:id="rId60" o:title="eqId9a77a86ae049de3dc4e907db106aa4b8"/>
            <o:lock v:ext="edit" aspectratio="t"/>
            <w10:wrap type="none"/>
            <w10:anchorlock/>
          </v:shape>
          <o:OLEObject Type="Embed" ProgID="Equation.DSMT4" ShapeID="_x0000_i1049" DrawAspect="Content" ObjectID="_1468075749" r:id="rId59">
            <o:LockedField>false</o:LockedField>
          </o:OLEObject>
        </w:object>
      </w:r>
    </w:p>
    <w:p w14:paraId="5AC2FE6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滴滴涕</w:t>
      </w:r>
      <w:r>
        <w:rPr>
          <w:rFonts w:ascii="Times New Roman" w:hAnsi="Times New Roman" w:eastAsia="Times New Roman" w:cs="Times New Roman"/>
          <w:color w:val="000000"/>
        </w:rPr>
        <w:t>(DDT)</w:t>
      </w:r>
      <w:r>
        <w:rPr>
          <w:rFonts w:ascii="宋体" w:hAnsi="宋体" w:eastAsia="宋体" w:cs="宋体"/>
          <w:color w:val="000000"/>
        </w:rPr>
        <w:t>杀虫剂脱去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3.4pt;width:24pt;" o:ole="t" filled="f" o:preferrelative="t" stroked="f" coordsize="21600,21600">
            <v:path/>
            <v:fill on="f" focussize="0,0"/>
            <v:stroke on="f" joinstyle="miter"/>
            <v:imagedata r:id="rId62" o:title="eqId387d2029bc8e5f0ceb454be937a07e3f"/>
            <o:lock v:ext="edit" aspectratio="t"/>
            <w10:wrap type="none"/>
            <w10:anchorlock/>
          </v:shape>
          <o:OLEObject Type="Embed" ProgID="Equation.DSMT4" ShapeID="_x0000_i1050" DrawAspect="Content" ObjectID="_1468075750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变成</w:t>
      </w:r>
      <w:r>
        <w:rPr>
          <w:rFonts w:ascii="Times New Roman" w:hAnsi="Times New Roman" w:eastAsia="Times New Roman" w:cs="Times New Roman"/>
          <w:color w:val="000000"/>
        </w:rPr>
        <w:t>DDE</w:t>
      </w:r>
      <w:r>
        <w:rPr>
          <w:rFonts w:ascii="宋体" w:hAnsi="宋体" w:eastAsia="宋体" w:cs="宋体"/>
          <w:color w:val="000000"/>
        </w:rPr>
        <w:t>会降低毒性。</w:t>
      </w:r>
    </w:p>
    <w:p w14:paraId="23DAF63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733925" cy="108585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CCA8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下列说法不正确的是</w:t>
      </w:r>
    </w:p>
    <w:p w14:paraId="377AC3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DDT</w:t>
      </w:r>
      <w:r>
        <w:rPr>
          <w:rFonts w:ascii="宋体" w:hAnsi="宋体" w:eastAsia="宋体" w:cs="宋体"/>
          <w:color w:val="000000"/>
        </w:rPr>
        <w:t>为有机物，推测其难溶于水，易溶于脂肪</w:t>
      </w:r>
    </w:p>
    <w:p w14:paraId="61C021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可用红外光谱、核磁共振氢谱等鉴别</w:t>
      </w:r>
      <w:r>
        <w:rPr>
          <w:rFonts w:ascii="Times New Roman" w:hAnsi="Times New Roman" w:eastAsia="Times New Roman" w:cs="Times New Roman"/>
          <w:color w:val="000000"/>
        </w:rPr>
        <w:t>DDT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DDE</w:t>
      </w:r>
    </w:p>
    <w:p w14:paraId="15950F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DDE</w:t>
      </w:r>
      <w:r>
        <w:rPr>
          <w:rFonts w:ascii="宋体" w:hAnsi="宋体" w:eastAsia="宋体" w:cs="宋体"/>
          <w:color w:val="000000"/>
        </w:rPr>
        <w:t>可发生加聚反应</w:t>
      </w:r>
    </w:p>
    <w:p w14:paraId="6FB7A7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DDT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DDE</w:t>
      </w:r>
      <w:r>
        <w:rPr>
          <w:rFonts w:ascii="宋体" w:hAnsi="宋体" w:eastAsia="宋体" w:cs="宋体"/>
          <w:color w:val="000000"/>
        </w:rPr>
        <w:t>中所有碳原子均为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7.9pt;width:17.9pt;" o:ole="t" filled="f" o:preferrelative="t" stroked="f" coordsize="21600,21600">
            <v:path/>
            <v:fill on="f" focussize="0,0"/>
            <v:stroke on="f" joinstyle="miter"/>
            <v:imagedata r:id="rId65" o:title="eqIde6a7f012ce92bb29997d4ff95f8ac64b"/>
            <o:lock v:ext="edit" aspectratio="t"/>
            <w10:wrap type="none"/>
            <w10:anchorlock/>
          </v:shape>
          <o:OLEObject Type="Embed" ProgID="Equation.DSMT4" ShapeID="_x0000_i1051" DrawAspect="Content" ObjectID="_1468075751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杂化</w:t>
      </w:r>
    </w:p>
    <w:p w14:paraId="128FD6B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对铁钉进行预处理，并用铜氨溶液给铁钉镀铜。下列操作</w:t>
      </w:r>
      <w:r>
        <w:rPr>
          <w:rFonts w:ascii="宋体" w:hAnsi="宋体" w:eastAsia="宋体" w:cs="宋体"/>
          <w:color w:val="000000"/>
          <w:em w:val="dot"/>
          <w:lang w:eastAsia="zh-CN"/>
        </w:rPr>
        <w:t>不能</w:t>
      </w:r>
      <w:r>
        <w:rPr>
          <w:rFonts w:ascii="宋体" w:hAnsi="宋体" w:eastAsia="宋体" w:cs="宋体"/>
          <w:color w:val="000000"/>
        </w:rPr>
        <w:t>达到实验目的的是</w:t>
      </w:r>
    </w:p>
    <w:tbl>
      <w:tblPr>
        <w:tblStyle w:val="4"/>
        <w:tblW w:w="45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250"/>
        <w:gridCol w:w="2250"/>
      </w:tblGrid>
      <w:tr w14:paraId="26C60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4AECD76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923925" cy="981075"/>
                  <wp:effectExtent l="0" t="0" r="0" b="0"/>
                  <wp:docPr id="100017" name="图片 100017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图片 10001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57FE8C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819150" cy="933450"/>
                  <wp:effectExtent l="0" t="0" r="0" b="0"/>
                  <wp:docPr id="100019" name="图片 10001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图片 10001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402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9B9E2D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  <w:r>
              <w:rPr>
                <w:rFonts w:ascii="宋体" w:hAnsi="宋体" w:eastAsia="宋体" w:cs="宋体"/>
                <w:color w:val="000000"/>
              </w:rPr>
              <w:t>．除油污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08CA031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  <w:r>
              <w:rPr>
                <w:rFonts w:ascii="宋体" w:hAnsi="宋体" w:eastAsia="宋体" w:cs="宋体"/>
                <w:color w:val="000000"/>
              </w:rPr>
              <w:t>．除铁锈</w:t>
            </w:r>
          </w:p>
        </w:tc>
      </w:tr>
      <w:tr w14:paraId="2C07C8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A5371EE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971550" cy="1095375"/>
                  <wp:effectExtent l="0" t="0" r="0" b="0"/>
                  <wp:docPr id="100021" name="图片 100021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图片 100021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2FBD8C0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 w:type="textWrapping"/>
            </w:r>
          </w:p>
          <w:p w14:paraId="134B3194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066800" cy="809625"/>
                  <wp:effectExtent l="0" t="0" r="0" b="0"/>
                  <wp:docPr id="100023" name="图片 100023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图片 100023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2D4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52960B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C</w:t>
            </w:r>
            <w:r>
              <w:rPr>
                <w:rFonts w:ascii="宋体" w:hAnsi="宋体" w:eastAsia="宋体" w:cs="宋体"/>
                <w:color w:val="000000"/>
              </w:rPr>
              <w:t>．制铜氨溶液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629F65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D</w:t>
            </w:r>
            <w:r>
              <w:rPr>
                <w:rFonts w:ascii="宋体" w:hAnsi="宋体" w:eastAsia="宋体" w:cs="宋体"/>
                <w:color w:val="000000"/>
              </w:rPr>
              <w:t>．铁钉镀铜</w:t>
            </w:r>
          </w:p>
        </w:tc>
      </w:tr>
    </w:tbl>
    <w:p w14:paraId="1DBD7918">
      <w:pPr>
        <w:spacing w:line="360" w:lineRule="auto"/>
        <w:jc w:val="both"/>
        <w:textAlignment w:val="center"/>
        <w:rPr>
          <w:color w:val="000000"/>
        </w:rPr>
      </w:pPr>
    </w:p>
    <w:p w14:paraId="40E1E2E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2B5950F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一定温度下，向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2.6pt;width:15.6pt;" o:ole="t" filled="f" o:preferrelative="t" stroked="f" coordsize="21600,21600">
            <v:path/>
            <v:fill on="f" focussize="0,0"/>
            <v:stroke on="f" joinstyle="miter"/>
            <v:imagedata r:id="rId71" o:title="eqId3bf0295adab7a69310bf19b31f138b8a"/>
            <o:lock v:ext="edit" aspectratio="t"/>
            <w10:wrap type="none"/>
            <w10:anchorlock/>
          </v:shape>
          <o:OLEObject Type="Embed" ProgID="Equation.DSMT4" ShapeID="_x0000_i1052" DrawAspect="Content" ObjectID="_1468075752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恒容密闭容器中充入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8.25pt;width:86.95pt;" o:ole="t" filled="f" o:preferrelative="t" stroked="f" coordsize="21600,21600">
            <v:path/>
            <v:fill on="f" focussize="0,0"/>
            <v:stroke on="f" joinstyle="miter"/>
            <v:imagedata r:id="rId73" o:title="eqId3b0ff0b5e0716d573abff23e33661009"/>
            <o:lock v:ext="edit" aspectratio="t"/>
            <w10:wrap type="none"/>
            <w10:anchorlock/>
          </v:shape>
          <o:OLEObject Type="Embed" ProgID="Equation.DSMT4" ShapeID="_x0000_i1053" DrawAspect="Content" ObjectID="_1468075753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，发生反应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8.25pt;width:183.75pt;" o:ole="t" filled="f" o:preferrelative="t" stroked="f" coordsize="21600,21600">
            <v:path/>
            <v:fill on="f" focussize="0,0"/>
            <v:stroke on="f" joinstyle="miter"/>
            <v:imagedata r:id="rId75" o:title="eqId0d00617299d6bdaa3aeb13f25faa1707"/>
            <o:lock v:ext="edit" aspectratio="t"/>
            <w10:wrap type="none"/>
            <w10:anchorlock/>
          </v:shape>
          <o:OLEObject Type="Embed" ProgID="Equation.DSMT4" ShapeID="_x0000_i1054" DrawAspect="Content" ObjectID="_1468075754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，测定实验数据得到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20.25pt;width:81.75pt;" o:ole="t" filled="f" o:preferrelative="t" stroked="f" coordsize="21600,21600">
            <v:path/>
            <v:fill on="f" focussize="0,0"/>
            <v:stroke on="f" joinstyle="miter"/>
            <v:imagedata r:id="rId77" o:title="eqId04f782c22450a5316bad044997b48274"/>
            <o:lock v:ext="edit" aspectratio="t"/>
            <w10:wrap type="none"/>
            <w10:anchorlock/>
          </v:shape>
          <o:OLEObject Type="Embed" ProgID="Equation.DSMT4" ShapeID="_x0000_i1055" DrawAspect="Content" ObjectID="_1468075755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20.25pt;width:66.75pt;" o:ole="t" filled="f" o:preferrelative="t" stroked="f" coordsize="21600,21600">
            <v:path/>
            <v:fill on="f" focussize="0,0"/>
            <v:stroke on="f" joinstyle="miter"/>
            <v:imagedata r:id="rId79" o:title="eqIdc015079deda78a32e3a6056e4ddb3d98"/>
            <o:lock v:ext="edit" aspectratio="t"/>
            <w10:wrap type="none"/>
            <w10:anchorlock/>
          </v:shape>
          <o:OLEObject Type="Embed" ProgID="Equation.DSMT4" ShapeID="_x0000_i1056" DrawAspect="Content" ObjectID="_1468075756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的曲线如图所示。下列说法正确的是</w:t>
      </w:r>
    </w:p>
    <w:p w14:paraId="256EBE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43250" cy="17716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7D1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82" o:title="eqId4d9d69f06be6f7af883bc93dc9b8f8de"/>
            <o:lock v:ext="edit" aspectratio="t"/>
            <w10:wrap type="none"/>
            <w10:anchorlock/>
          </v:shape>
          <o:OLEObject Type="Embed" ProgID="Equation.DSMT4" ShapeID="_x0000_i1057" DrawAspect="Content" ObjectID="_1468075757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的分解反应在低温下能自发进行</w:t>
      </w:r>
    </w:p>
    <w:p w14:paraId="7E2770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若混合气体的密度保持不变，能判断反应已达平衡</w:t>
      </w:r>
    </w:p>
    <w:p w14:paraId="0810A8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若平衡时升高温度，曲线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的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点可能变为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点</w:t>
      </w:r>
    </w:p>
    <w:p w14:paraId="0E5876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若平衡后恒温充入一定量的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8.25pt;width:108.95pt;" o:ole="t" filled="f" o:preferrelative="t" stroked="f" coordsize="21600,21600">
            <v:path/>
            <v:fill on="f" focussize="0,0"/>
            <v:stroke on="f" joinstyle="miter"/>
            <v:imagedata r:id="rId84" o:title="eqId774f99d5720cce0c22946a73d616e593"/>
            <o:lock v:ext="edit" aspectratio="t"/>
            <w10:wrap type="none"/>
            <w10:anchorlock/>
          </v:shape>
          <o:OLEObject Type="Embed" ProgID="Equation.DSMT4" ShapeID="_x0000_i1058" DrawAspect="Content" ObjectID="_1468075758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的平衡转化率减小</w:t>
      </w:r>
    </w:p>
    <w:p w14:paraId="319D9C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钠离子电池有耐高温、安全的特点，现有从废水中回收钠的装置，如图所示，中间室中电极材料具有选择性吸附，可将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86" o:title="eqIdb0ee3481d01375de53f8371899112154"/>
            <o:lock v:ext="edit" aspectratio="t"/>
            <w10:wrap type="none"/>
            <w10:anchorlock/>
          </v:shape>
          <o:OLEObject Type="Embed" ProgID="Equation.DSMT4" ShapeID="_x0000_i1059" DrawAspect="Content" ObjectID="_1468075759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转化为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8.2pt;width:41.35pt;" o:ole="t" filled="f" o:preferrelative="t" stroked="f" coordsize="21600,21600">
            <v:path/>
            <v:fill on="f" focussize="0,0"/>
            <v:stroke on="f" joinstyle="miter"/>
            <v:imagedata r:id="rId88" o:title="eqId63fcb91d4d1fa45533c22336199630eb"/>
            <o:lock v:ext="edit" aspectratio="t"/>
            <w10:wrap type="none"/>
            <w10:anchorlock/>
          </v:shape>
          <o:OLEObject Type="Embed" ProgID="Equation.DSMT4" ShapeID="_x0000_i1060" DrawAspect="Content" ObjectID="_1468075760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，而脱出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86" o:title="eqIdb0ee3481d01375de53f8371899112154"/>
            <o:lock v:ext="edit" aspectratio="t"/>
            <w10:wrap type="none"/>
            <w10:anchorlock/>
          </v:shape>
          <o:OLEObject Type="Embed" ProgID="Equation.DSMT4" ShapeID="_x0000_i1061" DrawAspect="Content" ObjectID="_1468075761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转化为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8.2pt;width:51.7pt;" o:ole="t" filled="f" o:preferrelative="t" stroked="f" coordsize="21600,21600">
            <v:path/>
            <v:fill on="f" focussize="0,0"/>
            <v:stroke on="f" joinstyle="miter"/>
            <v:imagedata r:id="rId91" o:title="eqIdcba106808d1c7c4ea5f7fe07445f11dc"/>
            <o:lock v:ext="edit" aspectratio="t"/>
            <w10:wrap type="none"/>
            <w10:anchorlock/>
          </v:shape>
          <o:OLEObject Type="Embed" ProgID="Equation.DSMT4" ShapeID="_x0000_i1062" DrawAspect="Content" ObjectID="_1468075762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为某过渡金属）的功能，废水中钠以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3.4pt;width:36pt;" o:ole="t" filled="f" o:preferrelative="t" stroked="f" coordsize="21600,21600">
            <v:path/>
            <v:fill on="f" focussize="0,0"/>
            <v:stroke on="f" joinstyle="miter"/>
            <v:imagedata r:id="rId93" o:title="eqIdce93086f0133444d40743d654cba1c55"/>
            <o:lock v:ext="edit" aspectratio="t"/>
            <w10:wrap type="none"/>
            <w10:anchorlock/>
          </v:shape>
          <o:OLEObject Type="Embed" ProgID="Equation.DSMT4" ShapeID="_x0000_i1063" DrawAspect="Content" ObjectID="_1468075763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形式回收。下列有关说法错误的是</w:t>
      </w:r>
    </w:p>
    <w:p w14:paraId="229629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67025" cy="17145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427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第一步吸附钠时，应接通“电源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”</w:t>
      </w:r>
    </w:p>
    <w:p w14:paraId="1965B2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第二步脱出钠时，中间室电极反应式为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8.75pt;width:149.25pt;" o:ole="t" filled="f" o:preferrelative="t" stroked="f" coordsize="21600,21600">
            <v:path/>
            <v:fill on="f" focussize="0,0"/>
            <v:stroke on="f" joinstyle="miter"/>
            <v:imagedata r:id="rId96" o:title="eqId73d5f3889ce87c8cb7aa18af9145e679"/>
            <o:lock v:ext="edit" aspectratio="t"/>
            <w10:wrap type="none"/>
            <w10:anchorlock/>
          </v:shape>
          <o:OLEObject Type="Embed" ProgID="Equation.DSMT4" ShapeID="_x0000_i1064" DrawAspect="Content" ObjectID="_1468075764" r:id="rId95">
            <o:LockedField>false</o:LockedField>
          </o:OLEObject>
        </w:object>
      </w:r>
    </w:p>
    <w:p w14:paraId="2A47B1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为完成钠离子的吸附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脱出，交换膜“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”“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”应选用阴离子交换膜</w:t>
      </w:r>
    </w:p>
    <w:p w14:paraId="67432A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产品室每生成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98" o:title="eqIdd446a8b7147e54d55466109922ebdbda"/>
            <o:lock v:ext="edit" aspectratio="t"/>
            <w10:wrap type="none"/>
            <w10:anchorlock/>
          </v:shape>
          <o:OLEObject Type="Embed" ProgID="Equation.DSMT4" ShapeID="_x0000_i1065" DrawAspect="Content" ObjectID="_1468075765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，理论上标准状况下惰性电极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上生成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8pt;width:16.2pt;" o:ole="t" filled="f" o:preferrelative="t" stroked="f" coordsize="21600,21600">
            <v:path/>
            <v:fill on="f" focussize="0,0"/>
            <v:stroke on="f" joinstyle="miter"/>
            <v:imagedata r:id="rId100" o:title="eqId7fa4e407156124daed6d1d94dbb26e29"/>
            <o:lock v:ext="edit" aspectratio="t"/>
            <w10:wrap type="none"/>
            <w10:anchorlock/>
          </v:shape>
          <o:OLEObject Type="Embed" ProgID="Equation.DSMT4" ShapeID="_x0000_i1066" DrawAspect="Content" ObjectID="_1468075766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体积为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5pt;width:31.15pt;" o:ole="t" filled="f" o:preferrelative="t" stroked="f" coordsize="21600,21600">
            <v:path/>
            <v:fill on="f" focussize="0,0"/>
            <v:stroke on="f" joinstyle="miter"/>
            <v:imagedata r:id="rId102" o:title="eqIdf33931d0d094a5b2293f0a244f62f159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1">
            <o:LockedField>false</o:LockedField>
          </o:OLEObject>
        </w:object>
      </w:r>
    </w:p>
    <w:p w14:paraId="44681C3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已知：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104" o:title="eqId3bea382e99f8204065eb5ae41383609e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和水反应生成氟硼酸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20.15pt;width:39.85pt;" o:ole="t" filled="f" o:preferrelative="t" stroked="f" coordsize="21600,21600">
            <v:path/>
            <v:fill on="f" focussize="0,0"/>
            <v:stroke on="f" joinstyle="miter"/>
            <v:imagedata r:id="rId106" o:title="eqIdaa365387fa1d108c07990dc7583cc47a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和硼酸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108" o:title="eqIdc5bd9900ebb6bc65c2287eb2d7787ae8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，一定条件下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104" o:title="eqId3bea382e99f8204065eb5ae41383609e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与一定量水可形成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20.15pt;width:60.85pt;" o:ole="t" filled="f" o:preferrelative="t" stroked="f" coordsize="21600,21600">
            <v:path/>
            <v:fill on="f" focussize="0,0"/>
            <v:stroke on="f" joinstyle="miter"/>
            <v:imagedata r:id="rId111" o:title="eqId077c03fefc0caddaa6f332b234e8dba2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晶体</w:t>
      </w:r>
      <w:r>
        <w:rPr>
          <w:rFonts w:ascii="Times New Roman" w:hAnsi="Times New Roman" w:eastAsia="Times New Roman" w:cs="Times New Roman"/>
          <w:color w:val="000000"/>
        </w:rPr>
        <w:t>Q(</w:t>
      </w:r>
      <w:r>
        <w:rPr>
          <w:color w:val="000000"/>
        </w:rPr>
        <w:drawing>
          <wp:inline distT="0" distB="0" distL="114300" distR="114300">
            <wp:extent cx="1295400" cy="6667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。下列有关说法，正确的是</w:t>
      </w:r>
    </w:p>
    <w:p w14:paraId="63D900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20.15pt;width:60.85pt;" o:ole="t" filled="f" o:preferrelative="t" stroked="f" coordsize="21600,21600">
            <v:path/>
            <v:fill on="f" focussize="0,0"/>
            <v:stroke on="f" joinstyle="miter"/>
            <v:imagedata r:id="rId111" o:title="eqId077c03fefc0caddaa6f332b234e8dba2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的热稳定性比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104" o:title="eqId3bea382e99f8204065eb5ae41383609e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高</w:t>
      </w:r>
    </w:p>
    <w:p w14:paraId="453D35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104" o:title="eqId3bea382e99f8204065eb5ae41383609e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和水反应为非氧化还原反应，氟硼酸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8.1pt;width:29.15pt;" o:ole="t" filled="f" o:preferrelative="t" stroked="f" coordsize="21600,21600">
            <v:path/>
            <v:fill on="f" focussize="0,0"/>
            <v:stroke on="f" joinstyle="miter"/>
            <v:imagedata r:id="rId117" o:title="eqIdd258e9356bd15933f4bfbf993403621e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373106636" name="图片 373106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06636" name="图片 3731066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酸性大于硼酸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8pt;width:37pt;" o:ole="t" filled="f" o:preferrelative="t" stroked="f" coordsize="21600,21600">
            <v:path/>
            <v:fill on="f" focussize="0,0"/>
            <v:stroke on="f" joinstyle="miter"/>
            <v:imagedata r:id="rId119" o:title="eqId00cab4f1bc19b7360db8d1ef36943e7c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</w:p>
    <w:p w14:paraId="4C7C6F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121" o:title="eqId4a96827082c47c9845b9d445607a6c06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晶体属于分子晶体，晶体中存在范德华力、氢键、离子键和配位键</w:t>
      </w:r>
    </w:p>
    <w:p w14:paraId="2C0A4A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121" o:title="eqId4a96827082c47c9845b9d445607a6c06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中键角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124" o:title="eqIdb2db3fff6e2ff48b52b32e17325659a1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大于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104" o:title="eqId3bea382e99f8204065eb5ae41383609e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中键角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124" o:title="eqIdb2db3fff6e2ff48b52b32e17325659a1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6">
            <o:LockedField>false</o:LockedField>
          </o:OLEObject>
        </w:object>
      </w:r>
    </w:p>
    <w:p w14:paraId="06D585A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乙酸乙酯</w:t>
      </w:r>
      <w:r>
        <w:rPr>
          <w:rFonts w:ascii="Times New Roman" w:hAnsi="Times New Roman" w:eastAsia="Times New Roman" w:cs="Times New Roman"/>
          <w:color w:val="000000"/>
        </w:rPr>
        <w:t>(A)</w:t>
      </w:r>
      <w:r>
        <w:rPr>
          <w:rFonts w:ascii="宋体" w:hAnsi="宋体" w:eastAsia="宋体" w:cs="宋体"/>
          <w:color w:val="000000"/>
        </w:rPr>
        <w:t>在乙醇钠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21.65pt;width:50.35pt;" o:ole="t" filled="f" o:preferrelative="t" stroked="f" coordsize="21600,21600">
            <v:path/>
            <v:fill on="f" focussize="0,0"/>
            <v:stroke on="f" joinstyle="miter"/>
            <v:imagedata r:id="rId128" o:title="eqId7a0624de330b26ceff4eca6cb1184fda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的作用下发生</w:t>
      </w:r>
      <w:r>
        <w:rPr>
          <w:rFonts w:ascii="Times New Roman" w:hAnsi="Times New Roman" w:eastAsia="Times New Roman" w:cs="Times New Roman"/>
          <w:color w:val="000000"/>
        </w:rPr>
        <w:t>Claisen</w:t>
      </w:r>
      <w:r>
        <w:rPr>
          <w:rFonts w:ascii="宋体" w:hAnsi="宋体" w:eastAsia="宋体" w:cs="宋体"/>
          <w:color w:val="000000"/>
        </w:rPr>
        <w:t>酯缩合反应，机理如下图所示：</w:t>
      </w:r>
    </w:p>
    <w:p w14:paraId="2C27ED8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076825" cy="15811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97DC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已知：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131" o:title="eqId84a62a1e1415b6a0b8bbb237a98dc9d1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6.05pt;width:46pt;" o:ole="t" filled="f" o:preferrelative="t" stroked="f" coordsize="21600,21600">
            <v:path/>
            <v:fill on="f" focussize="0,0"/>
            <v:stroke on="f" joinstyle="miter"/>
            <v:imagedata r:id="rId133" o:title="eqIdcad37d4b7bacd67176dd3ef4b3e4da61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8pt;width:58pt;" o:ole="t" filled="f" o:preferrelative="t" stroked="f" coordsize="21600,21600">
            <v:path/>
            <v:fill on="f" focussize="0,0"/>
            <v:stroke on="f" joinstyle="miter"/>
            <v:imagedata r:id="rId135" o:title="eqIde4ab08c7f55af36d74a9e06fe1935b01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6.05pt;width:48.1pt;" o:ole="t" filled="f" o:preferrelative="t" stroked="f" coordsize="21600,21600">
            <v:path/>
            <v:fill on="f" focussize="0,0"/>
            <v:stroke on="f" joinstyle="miter"/>
            <v:imagedata r:id="rId137" o:title="eqId4a44357cd73bf129e7733b293b83e796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49917E7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下列说法中不正确的是</w:t>
      </w:r>
    </w:p>
    <w:p w14:paraId="0A7666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乙醇钠是本实验的催化剂，因乙酸乙酯中含有少量乙醇，故实验中只需加入少量钠即可使上述转化较为完全</w:t>
      </w:r>
    </w:p>
    <w:p w14:paraId="06184E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A(</w:t>
      </w:r>
      <w:r>
        <w:rPr>
          <w:color w:val="000000"/>
        </w:rPr>
        <w:drawing>
          <wp:inline distT="0" distB="0" distL="114300" distR="114300">
            <wp:extent cx="1123950" cy="69532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140" o:title="eqIdf66567b593b6b2ce8cde94da65beef2c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的酸性弱于</w:t>
      </w:r>
      <w:r>
        <w:rPr>
          <w:rFonts w:ascii="Times New Roman" w:hAnsi="Times New Roman" w:eastAsia="Times New Roman" w:cs="Times New Roman"/>
          <w:color w:val="000000"/>
        </w:rPr>
        <w:t>D(</w:t>
      </w:r>
      <w:r>
        <w:rPr>
          <w:color w:val="000000"/>
        </w:rPr>
        <w:drawing>
          <wp:inline distT="0" distB="0" distL="114300" distR="114300">
            <wp:extent cx="1666875" cy="6667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)中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8.2pt;width:17.1pt;" o:ole="t" filled="f" o:preferrelative="t" stroked="f" coordsize="21600,21600">
            <v:path/>
            <v:fill on="f" focussize="0,0"/>
            <v:stroke on="f" joinstyle="miter"/>
            <v:imagedata r:id="rId143" o:title="eqIdbdc1055193ddb803b60e0202117d7c16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的酸性</w:t>
      </w:r>
    </w:p>
    <w:p w14:paraId="2434C9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推测化合物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45" o:title="eqId1f0b669ef4514f24ee09adeff7f41238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存在互变异构体</w:t>
      </w:r>
      <w:r>
        <w:rPr>
          <w:color w:val="000000"/>
        </w:rPr>
        <w:drawing>
          <wp:inline distT="0" distB="0" distL="114300" distR="114300">
            <wp:extent cx="1800225" cy="5334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1B1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化合物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8" o:title="eqIdff4489d9b83072184c0e1d6b09be50ca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与化合物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45" o:title="eqId1f0b669ef4514f24ee09adeff7f41238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可发生酯缩合生成</w:t>
      </w:r>
      <w:r>
        <w:rPr>
          <w:color w:val="000000"/>
        </w:rPr>
        <w:drawing>
          <wp:inline distT="0" distB="0" distL="114300" distR="114300">
            <wp:extent cx="1495425" cy="8191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C3E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已知</w:t>
      </w:r>
      <w:r>
        <w:rPr>
          <w:rFonts w:ascii="Times New Roman" w:hAnsi="Times New Roman" w:eastAsia="Times New Roman" w:cs="Times New Roman"/>
          <w:color w:val="000000"/>
        </w:rPr>
        <w:t>25℃</w:t>
      </w:r>
      <w:r>
        <w:rPr>
          <w:rFonts w:ascii="宋体" w:hAnsi="宋体" w:eastAsia="宋体" w:cs="宋体"/>
          <w:color w:val="000000"/>
        </w:rPr>
        <w:t>时：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52" o:title="eqIdde4e63800a393730194cae7c9e5e4ef5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20.3pt;width:74.85pt;" o:ole="t" filled="f" o:preferrelative="t" stroked="f" coordsize="21600,21600">
            <v:path/>
            <v:fill on="f" focussize="0,0"/>
            <v:stroke on="f" joinstyle="miter"/>
            <v:imagedata r:id="rId154" o:title="eqId0318732d5b78448de4cf05f39fc0eded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56" o:title="eqIda41aa3d56362ace480142672bc10a143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9.15pt;width:74.8pt;" o:ole="t" filled="f" o:preferrelative="t" stroked="f" coordsize="21600,21600">
            <v:path/>
            <v:fill on="f" focussize="0,0"/>
            <v:stroke on="f" joinstyle="miter"/>
            <v:imagedata r:id="rId158" o:title="eqId59e6fc0c67df0f4e880cec1d6a7a19a8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21.5pt;width:72pt;" o:ole="t" filled="f" o:preferrelative="t" stroked="f" coordsize="21600,21600">
            <v:path/>
            <v:fill on="f" focussize="0,0"/>
            <v:stroke on="f" joinstyle="miter"/>
            <v:imagedata r:id="rId160" o:title="eqIda8250b326ec9d1f7e0def463ae1d6a47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7.1pt;width:63.1pt;" o:ole="t" filled="f" o:preferrelative="t" stroked="f" coordsize="21600,21600">
            <v:path/>
            <v:fill on="f" focussize="0,0"/>
            <v:stroke on="f" joinstyle="miter"/>
            <v:imagedata r:id="rId162" o:title="eqId36d1b5a8669f7b9c5dfe1a7759e1f903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则下列有关说法正确的是</w:t>
      </w:r>
    </w:p>
    <w:p w14:paraId="492F59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8.9pt;width:246.65pt;" o:ole="t" filled="f" o:preferrelative="t" stroked="f" coordsize="21600,21600">
            <v:path/>
            <v:fill on="f" focussize="0,0"/>
            <v:stroke on="f" joinstyle="miter"/>
            <v:imagedata r:id="rId164" o:title="eqId128734f0d8673931aa0be5fa9de96c4f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5.7pt;width:68.1pt;" o:ole="t" filled="f" o:preferrelative="t" stroked="f" coordsize="21600,21600">
            <v:path/>
            <v:fill on="f" focussize="0,0"/>
            <v:stroke on="f" joinstyle="miter"/>
            <v:imagedata r:id="rId166" o:title="eqIda1fc24fd10c51638ccbc370713a557d4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5">
            <o:LockedField>false</o:LockedField>
          </o:OLEObject>
        </w:object>
      </w:r>
    </w:p>
    <w:p w14:paraId="48A4FF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8.9pt;width:195.7pt;" o:ole="t" filled="f" o:preferrelative="t" stroked="f" coordsize="21600,21600">
            <v:path/>
            <v:fill on="f" focussize="0,0"/>
            <v:stroke on="f" joinstyle="miter"/>
            <v:imagedata r:id="rId168" o:title="eqId696bdd298e72d9a0f72146658507a055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计算后可知该反应进行较为完全</w:t>
      </w:r>
    </w:p>
    <w:p w14:paraId="3B9CCE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8.9pt;width:146.85pt;" o:ole="t" filled="f" o:preferrelative="t" stroked="f" coordsize="21600,21600">
            <v:path/>
            <v:fill on="f" focussize="0,0"/>
            <v:stroke on="f" joinstyle="miter"/>
            <v:imagedata r:id="rId170" o:title="eqId3d2f9f77e9029ca94c36ad1a0fc670e2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25pt;width:45.6pt;" o:ole="t" filled="f" o:preferrelative="t" stroked="f" coordsize="21600,21600">
            <v:path/>
            <v:fill on="f" focussize="0,0"/>
            <v:stroke on="f" joinstyle="miter"/>
            <v:imagedata r:id="rId172" o:title="eqId5f1f1d7147bbe4e4f03e1b3d107ea181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1">
            <o:LockedField>false</o:LockedField>
          </o:OLEObject>
        </w:object>
      </w:r>
    </w:p>
    <w:p w14:paraId="426EF8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把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52" o:title="eqIdde4e63800a393730194cae7c9e5e4ef5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固体溶于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75" o:title="eqId2f000013b58f3daa51c4c2c60c9a47d8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8pt;width:59pt;" o:ole="t" filled="f" o:preferrelative="t" stroked="f" coordsize="21600,21600">
            <v:path/>
            <v:fill on="f" focussize="0,0"/>
            <v:stroke on="f" joinstyle="miter"/>
            <v:imagedata r:id="rId177" o:title="eqId964095a515ac0e4f92cda41f887cfc01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8pt;width:64pt;" o:ole="t" filled="f" o:preferrelative="t" stroked="f" coordsize="21600,21600">
            <v:path/>
            <v:fill on="f" focussize="0,0"/>
            <v:stroke on="f" joinstyle="miter"/>
            <v:imagedata r:id="rId179" o:title="eqId0b779f39f58dc21cf9153e15b0a9a65b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的缓冲溶液中形成饱和溶液，饱和溶液中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21.75pt;width:141.85pt;" o:ole="t" filled="f" o:preferrelative="t" stroked="f" coordsize="21600,21600">
            <v:path/>
            <v:fill on="f" focussize="0,0"/>
            <v:stroke on="f" joinstyle="miter"/>
            <v:imagedata r:id="rId181" o:title="eqId6b088721e8de2c8ae25fbb22eabb4708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0">
            <o:LockedField>false</o:LockedField>
          </o:OLEObject>
        </w:object>
      </w:r>
    </w:p>
    <w:p w14:paraId="3695FD8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化学需氧量</w:t>
      </w:r>
      <w:r>
        <w:rPr>
          <w:rFonts w:ascii="Times New Roman" w:hAnsi="Times New Roman" w:eastAsia="Times New Roman" w:cs="Times New Roman"/>
          <w:color w:val="000000"/>
        </w:rPr>
        <w:t>(COD)</w:t>
      </w:r>
      <w:r>
        <w:rPr>
          <w:rFonts w:ascii="宋体" w:hAnsi="宋体" w:eastAsia="宋体" w:cs="宋体"/>
          <w:color w:val="000000"/>
        </w:rPr>
        <w:t>是衡量水体中有机物污染程度的指标之一，以水样消耗氧化剂的量折算成消耗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183" o:title="eqId1e762a80c1216318892c2155bef79681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的量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单位为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8.15pt;width:38.9pt;" o:ole="t" filled="f" o:preferrelative="t" stroked="f" coordsize="21600,21600">
            <v:path/>
            <v:fill on="f" focussize="0,0"/>
            <v:stroke on="f" joinstyle="miter"/>
            <v:imagedata r:id="rId185" o:title="eqId03c366a9cdc508080e2aaae0018c7b15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来表示。碱性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87" o:title="eqId7a63afc18472bb4f4d6388cf207da8b4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不与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5.85pt;width:18.55pt;" o:ole="t" filled="f" o:preferrelative="t" stroked="f" coordsize="21600,21600">
            <v:path/>
            <v:fill on="f" focussize="0,0"/>
            <v:stroke on="f" joinstyle="miter"/>
            <v:imagedata r:id="rId189" o:title="eqIdaef0aaf9f3442509a859fb2f9a07ca7c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反应，可用于测定含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5.85pt;width:18.55pt;" o:ole="t" filled="f" o:preferrelative="t" stroked="f" coordsize="21600,21600">
            <v:path/>
            <v:fill on="f" focussize="0,0"/>
            <v:stroke on="f" joinstyle="miter"/>
            <v:imagedata r:id="rId189" o:title="eqIdaef0aaf9f3442509a859fb2f9a07ca7c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水样的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192" o:title="eqIdc78fbf592aaf9de0397dc58b07c8c7dd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，流程如图。</w:t>
      </w:r>
    </w:p>
    <w:p w14:paraId="540963D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58369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8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6D7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下列说法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</w:rPr>
        <w:t>的是</w:t>
      </w:r>
    </w:p>
    <w:p w14:paraId="4B323B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若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为酸性条件，存在反应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8.75pt;width:240pt;" o:ole="t" filled="f" o:preferrelative="t" stroked="f" coordsize="21600,21600">
            <v:path/>
            <v:fill on="f" focussize="0,0"/>
            <v:stroke on="f" joinstyle="miter"/>
            <v:imagedata r:id="rId195" o:title="eqId620126f7ddd2e36ac089eb1bb481696e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4">
            <o:LockedField>false</o:LockedField>
          </o:OLEObject>
        </w:object>
      </w:r>
    </w:p>
    <w:p w14:paraId="333F60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中避光、加盖可避免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5.1pt;width:11.95pt;" o:ole="t" filled="f" o:preferrelative="t" stroked="f" coordsize="21600,21600">
            <v:path/>
            <v:fill on="f" focussize="0,0"/>
            <v:stroke on="f" joinstyle="miter"/>
            <v:imagedata r:id="rId197" o:title="eqIde0c629f27254b05e1078e4b93be27b1e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被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183" o:title="eqId1e762a80c1216318892c2155bef79681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氧化及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8.25pt;width:11.8pt;" o:ole="t" filled="f" o:preferrelative="t" stroked="f" coordsize="21600,21600">
            <v:path/>
            <v:fill on="f" focussize="0,0"/>
            <v:stroke on="f" joinstyle="miter"/>
            <v:imagedata r:id="rId200" o:title="eqId2ad5c9a2beda08c063217a69ef36dbe4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的挥发</w:t>
      </w:r>
    </w:p>
    <w:p w14:paraId="3B10AA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，为使测定结果更准确，当溶液变为浅黄色时再滴入淀粉溶液作为指示剂</w:t>
      </w:r>
    </w:p>
    <w:p w14:paraId="0B3846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中消耗的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202" o:title="eqId5414fb67ab35d9a892fbb772ad3b6a60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越多，水样的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192" o:title="eqIdc78fbf592aaf9de0397dc58b07c8c7dd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值越高</w:t>
      </w:r>
    </w:p>
    <w:p w14:paraId="3A3E654F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非选择题部分</w:t>
      </w:r>
    </w:p>
    <w:p w14:paraId="13ED81A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(</w:t>
      </w:r>
      <w:r>
        <w:rPr>
          <w:rFonts w:ascii="宋体" w:hAnsi="宋体" w:eastAsia="宋体" w:cs="宋体"/>
          <w:b/>
          <w:color w:val="000000"/>
          <w:sz w:val="24"/>
        </w:rPr>
        <w:t>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52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)</w:t>
      </w:r>
    </w:p>
    <w:p w14:paraId="7B7A08C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硫、氮和铁等元素的化合物在生产、生活和科研中应用广泛。回答下列问题：</w:t>
      </w:r>
    </w:p>
    <w:p w14:paraId="577F80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关于元素原子结构，下列说法正确的是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7EA6C8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硒</w:t>
      </w:r>
      <w:r>
        <w:rPr>
          <w:rFonts w:ascii="Times New Roman" w:hAnsi="Times New Roman" w:eastAsia="Times New Roman" w:cs="Times New Roman"/>
          <w:color w:val="000000"/>
        </w:rPr>
        <w:t>(Se)</w:t>
      </w:r>
      <w:r>
        <w:rPr>
          <w:rFonts w:ascii="宋体" w:hAnsi="宋体" w:eastAsia="宋体" w:cs="宋体"/>
          <w:color w:val="000000"/>
        </w:rPr>
        <w:t>的基态原子电子排布式：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20pt;width:57.7pt;" o:ole="t" filled="f" o:preferrelative="t" stroked="f" coordsize="21600,21600">
            <v:path/>
            <v:fill on="f" focussize="0,0"/>
            <v:stroke on="f" joinstyle="miter"/>
            <v:imagedata r:id="rId205" o:title="eqIdf1bef0afb98d25b08962d5da18e6e4ce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4">
            <o:LockedField>false</o:LockedField>
          </o:OLEObject>
        </w:object>
      </w:r>
    </w:p>
    <w:p w14:paraId="0DE1D1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基态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原子有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种电子空间运动状态</w:t>
      </w:r>
    </w:p>
    <w:p w14:paraId="3002FB3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C1</w:t>
      </w:r>
      <w:r>
        <w:rPr>
          <w:rFonts w:ascii="宋体" w:hAnsi="宋体" w:eastAsia="宋体" w:cs="宋体"/>
          <w:color w:val="000000"/>
        </w:rPr>
        <w:t>的半径大于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5.85pt;width:18.55pt;" o:ole="t" filled="f" o:preferrelative="t" stroked="f" coordsize="21600,21600">
            <v:path/>
            <v:fill on="f" focussize="0,0"/>
            <v:stroke on="f" joinstyle="miter"/>
            <v:imagedata r:id="rId189" o:title="eqIdaef0aaf9f3442509a859fb2f9a07ca7c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6">
            <o:LockedField>false</o:LockedField>
          </o:OLEObject>
        </w:object>
      </w:r>
    </w:p>
    <w:p w14:paraId="468E18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3.15pt;width:10.15pt;" o:ole="t" filled="f" o:preferrelative="t" stroked="f" coordsize="21600,21600">
            <v:path/>
            <v:fill on="f" focussize="0,0"/>
            <v:stroke on="f" joinstyle="miter"/>
            <v:imagedata r:id="rId208" o:title="eqIda454a2c91ace8ef50412a6adf91f8086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的第二电离能大于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210" o:title="eqId0c27eda162792128da25f541303a3088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的第二电离能</w:t>
      </w:r>
    </w:p>
    <w:p w14:paraId="46A9F5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某立方卤化物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可用于制作光电材料，其晶胞结构如图所示。化合物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的化学式为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，距离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5pt;width:16.5pt;" o:ole="t" filled="f" o:preferrelative="t" stroked="f" coordsize="21600,21600">
            <v:path/>
            <v:fill on="f" focussize="0,0"/>
            <v:stroke on="f" joinstyle="miter"/>
            <v:imagedata r:id="rId212" o:title="eqIda0fb7a913ffabeaf085c834faa2d7633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最近的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的数量为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6316C49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62150" cy="128587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04F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我国车载电池领域不断取得新的研究成果。</w:t>
      </w:r>
    </w:p>
    <w:p w14:paraId="394AD61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8.25pt;width:29.9pt;" o:ole="t" filled="f" o:preferrelative="t" stroked="f" coordsize="21600,21600">
            <v:path/>
            <v:fill on="f" focussize="0,0"/>
            <v:stroke on="f" joinstyle="miter"/>
            <v:imagedata r:id="rId215" o:title="eqIdba3abb2068a779bb0b5ea5f402d7b4bb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17" o:title="eqId41b8f7ea3dbbf90a0d8a3a83a85125c5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也可作为电池的电极材料。相同条件下，电极材料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17" o:title="eqId41b8f7ea3dbbf90a0d8a3a83a85125c5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中的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5pt;width:19pt;" o:ole="t" filled="f" o:preferrelative="t" stroked="f" coordsize="21600,21600">
            <v:path/>
            <v:fill on="f" focussize="0,0"/>
            <v:stroke on="f" joinstyle="miter"/>
            <v:imagedata r:id="rId220" o:title="eqId26e584eee3da3c737f9ecce2800ebec5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迁移速率比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8.25pt;width:29.9pt;" o:ole="t" filled="f" o:preferrelative="t" stroked="f" coordsize="21600,21600">
            <v:path/>
            <v:fill on="f" focussize="0,0"/>
            <v:stroke on="f" joinstyle="miter"/>
            <v:imagedata r:id="rId215" o:title="eqIdba3abb2068a779bb0b5ea5f402d7b4bb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中的快，原因是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158E0B1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②在高温条件下，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223" o:title="eqIdf36e6505fa6d20fe082df7f17a802827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、葡萄糖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7.8pt;width:43.8pt;" o:ole="t" filled="f" o:preferrelative="t" stroked="f" coordsize="21600,21600">
            <v:path/>
            <v:fill on="f" focussize="0,0"/>
            <v:stroke on="f" joinstyle="miter"/>
            <v:imagedata r:id="rId225" o:title="eqId403c89d4158d6798d7c4e025458f8ee3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227" o:title="eqId5b3b85f3696b22a8965194d575cf0712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可制备电极材料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8.2pt;width:46.3pt;" o:ole="t" filled="f" o:preferrelative="t" stroked="f" coordsize="21600,21600">
            <v:path/>
            <v:fill on="f" focussize="0,0"/>
            <v:stroke on="f" joinstyle="miter"/>
            <v:imagedata r:id="rId229" o:title="eqIdc2a412094cb41f61d0897dcb799de248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，同时有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3.4pt;width:19.4pt;" o:ole="t" filled="f" o:preferrelative="t" stroked="f" coordsize="21600,21600">
            <v:path/>
            <v:fill on="f" focussize="0,0"/>
            <v:stroke on="f" joinstyle="miter"/>
            <v:imagedata r:id="rId231" o:title="eqIde5a122e25cf4eb9f03ffe5ec823bfc31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生成，该反应的化学方程式为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1785AB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含巯基</w:t>
      </w:r>
      <w:r>
        <w:rPr>
          <w:rFonts w:ascii="Times New Roman" w:hAnsi="Times New Roman" w:eastAsia="Times New Roman" w:cs="Times New Roman"/>
          <w:color w:val="000000"/>
        </w:rPr>
        <w:t>(-SH)</w:t>
      </w:r>
      <w:r>
        <w:rPr>
          <w:rFonts w:ascii="宋体" w:hAnsi="宋体" w:eastAsia="宋体" w:cs="宋体"/>
          <w:color w:val="000000"/>
        </w:rPr>
        <w:t>的化合物可作为重金属元素汞的解毒剂，化合物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为一种强酸。</w:t>
      </w:r>
    </w:p>
    <w:p w14:paraId="7BAEAF2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324225" cy="105727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EB3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下列说法正确的有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1EADCE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中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原子都采取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7.9pt;width:17.9pt;" o:ole="t" filled="f" o:preferrelative="t" stroked="f" coordsize="21600,21600">
            <v:path/>
            <v:fill on="f" focussize="0,0"/>
            <v:stroke on="f" joinstyle="miter"/>
            <v:imagedata r:id="rId234" o:title="eqId4d44f86dbf656505802193c21eb44bf4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杂化</w:t>
      </w:r>
    </w:p>
    <w:p w14:paraId="784F16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与金属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宋体" w:hAnsi="宋体" w:eastAsia="宋体" w:cs="宋体"/>
          <w:color w:val="000000"/>
        </w:rPr>
        <w:t>反应时，羟基</w:t>
      </w:r>
      <w:r>
        <w:rPr>
          <w:rFonts w:ascii="Times New Roman" w:hAnsi="Times New Roman" w:eastAsia="Times New Roman" w:cs="Times New Roman"/>
          <w:color w:val="000000"/>
        </w:rPr>
        <w:t>(-OH)</w:t>
      </w:r>
      <w:r>
        <w:rPr>
          <w:rFonts w:ascii="宋体" w:hAnsi="宋体" w:eastAsia="宋体" w:cs="宋体"/>
          <w:color w:val="000000"/>
        </w:rPr>
        <w:t>比巯基</w:t>
      </w:r>
      <w:r>
        <w:rPr>
          <w:rFonts w:ascii="Times New Roman" w:hAnsi="Times New Roman" w:eastAsia="Times New Roman" w:cs="Times New Roman"/>
          <w:color w:val="000000"/>
        </w:rPr>
        <w:t>(-SH)</w:t>
      </w:r>
      <w:r>
        <w:rPr>
          <w:rFonts w:ascii="宋体" w:hAnsi="宋体" w:eastAsia="宋体" w:cs="宋体"/>
          <w:color w:val="000000"/>
        </w:rPr>
        <w:t>更易与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宋体" w:hAnsi="宋体" w:eastAsia="宋体" w:cs="宋体"/>
          <w:color w:val="000000"/>
        </w:rPr>
        <w:t>反应</w:t>
      </w:r>
    </w:p>
    <w:p w14:paraId="3C465F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的熔沸点及在水中的溶解性都大于化合物</w:t>
      </w:r>
      <w:r>
        <w:rPr>
          <w:rFonts w:ascii="Times New Roman" w:hAnsi="Times New Roman" w:eastAsia="Times New Roman" w:cs="Times New Roman"/>
          <w:color w:val="000000"/>
        </w:rPr>
        <w:t>Ⅰ</w:t>
      </w:r>
    </w:p>
    <w:p w14:paraId="7D721D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的酸性大于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36" o:title="eqIddabf3433f95b16485024c4eede9f2a50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5">
            <o:LockedField>false</o:LockedField>
          </o:OLEObject>
        </w:object>
      </w:r>
    </w:p>
    <w:p w14:paraId="6EB264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某研究小组设计了如下流程，以废铁屑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含有少量碳和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238" o:title="eqIdb29e5890a882a946f99eb379b94801b1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杂质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为原料制备无水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240" o:title="eqIdbba8c268b645f045374466cb02f50759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。已知：氯化亚砜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color w:val="000000"/>
        </w:rPr>
        <w:drawing>
          <wp:inline distT="0" distB="0" distL="114300" distR="114300">
            <wp:extent cx="685800" cy="38100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熔点</w:t>
      </w:r>
      <w:r>
        <w:rPr>
          <w:rFonts w:ascii="Times New Roman" w:hAnsi="Times New Roman" w:eastAsia="Times New Roman" w:cs="Times New Roman"/>
          <w:color w:val="000000"/>
        </w:rPr>
        <w:t>-101℃</w:t>
      </w:r>
      <w:r>
        <w:rPr>
          <w:rFonts w:ascii="宋体" w:hAnsi="宋体" w:eastAsia="宋体" w:cs="宋体"/>
          <w:color w:val="000000"/>
        </w:rPr>
        <w:t>，沸点</w:t>
      </w:r>
      <w:r>
        <w:rPr>
          <w:rFonts w:ascii="Times New Roman" w:hAnsi="Times New Roman" w:eastAsia="Times New Roman" w:cs="Times New Roman"/>
          <w:color w:val="000000"/>
        </w:rPr>
        <w:t>76℃</w:t>
      </w:r>
      <w:r>
        <w:rPr>
          <w:rFonts w:ascii="宋体" w:hAnsi="宋体" w:eastAsia="宋体" w:cs="宋体"/>
          <w:color w:val="000000"/>
        </w:rPr>
        <w:t>，易水解。</w:t>
      </w:r>
    </w:p>
    <w:p w14:paraId="32D4CDC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184275"/>
            <wp:effectExtent l="0" t="0" r="0" b="15875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18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3293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①操作②得到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8.4pt;width:65.3pt;" o:ole="t" filled="f" o:preferrelative="t" stroked="f" coordsize="21600,21600">
            <v:path/>
            <v:fill on="f" focussize="0,0"/>
            <v:stroke on="f" joinstyle="miter"/>
            <v:imagedata r:id="rId244" o:title="eqIdbd79aa65de9f2139d57c849921e165e1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的具体过程为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7BBF9F1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②为增大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240" o:title="eqIdbba8c268b645f045374466cb02f50759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溶液的浓度，向稀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240" o:title="eqIdbba8c268b645f045374466cb02f50759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溶液中加入纯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3.8pt;width:16.2pt;" o:ole="t" filled="f" o:preferrelative="t" stroked="f" coordsize="21600,21600">
            <v:path/>
            <v:fill on="f" focussize="0,0"/>
            <v:stroke on="f" joinstyle="miter"/>
            <v:imagedata r:id="rId248" o:title="eqIdaf2aa4ca3dbdf24490f5d82b714fe5b4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粉后通入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8pt;width:18.65pt;" o:ole="t" filled="f" o:preferrelative="t" stroked="f" coordsize="21600,21600">
            <v:path/>
            <v:fill on="f" focussize="0,0"/>
            <v:stroke on="f" joinstyle="miter"/>
            <v:imagedata r:id="rId38" o:title="eqId5d69d7191f7166d1c82e92bd9c6ef391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。加入纯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3.8pt;width:16.2pt;" o:ole="t" filled="f" o:preferrelative="t" stroked="f" coordsize="21600,21600">
            <v:path/>
            <v:fill on="f" focussize="0,0"/>
            <v:stroke on="f" joinstyle="miter"/>
            <v:imagedata r:id="rId248" o:title="eqIdaf2aa4ca3dbdf24490f5d82b714fe5b4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粉过程中可能发生的离子方程式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7FB710F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③制得的无水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240" o:title="eqIdbba8c268b645f045374466cb02f50759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中常含有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3.15pt;width:10.15pt;" o:ole="t" filled="f" o:preferrelative="t" stroked="f" coordsize="21600,21600">
            <v:path/>
            <v:fill on="f" focussize="0,0"/>
            <v:stroke on="f" joinstyle="miter"/>
            <v:imagedata r:id="rId208" o:title="eqIda454a2c91ace8ef50412a6adf91f8086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元素，设计实验检验无水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240" o:title="eqIdbba8c268b645f045374466cb02f50759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中是否含有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3.15pt;width:10.15pt;" o:ole="t" filled="f" o:preferrelative="t" stroked="f" coordsize="21600,21600">
            <v:path/>
            <v:fill on="f" focussize="0,0"/>
            <v:stroke on="f" joinstyle="miter"/>
            <v:imagedata r:id="rId208" o:title="eqIda454a2c91ace8ef50412a6adf91f8086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元素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0C808B7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56" o:title="eqIda4298cb837170c021b9f2cd4e674a6a3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减排策略主要有三种：减少排放、捕集封存、转化利用。我国在碳氧化物催化加氢合成甲醇上取得了突破性进展，有关反应如下：</w:t>
      </w:r>
    </w:p>
    <w:p w14:paraId="2D969A3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反应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20.25pt;width:213.75pt;" o:ole="t" filled="f" o:preferrelative="t" stroked="f" coordsize="21600,21600">
            <v:path/>
            <v:fill on="f" focussize="0,0"/>
            <v:stroke on="f" joinstyle="miter"/>
            <v:imagedata r:id="rId258" o:title="eqId61127a206e8bc4be15d6fd3472a8b52e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8.75pt;width:116.25pt;" o:ole="t" filled="f" o:preferrelative="t" stroked="f" coordsize="21600,21600">
            <v:path/>
            <v:fill on="f" focussize="0,0"/>
            <v:stroke on="f" joinstyle="miter"/>
            <v:imagedata r:id="rId260" o:title="eqIdbcd849e8247a82b2558d8799aa6c7c70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9">
            <o:LockedField>false</o:LockedField>
          </o:OLEObject>
        </w:object>
      </w:r>
    </w:p>
    <w:p w14:paraId="7FC9E4B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反应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20.25pt;width:186.75pt;" o:ole="t" filled="f" o:preferrelative="t" stroked="f" coordsize="21600,21600">
            <v:path/>
            <v:fill on="f" focussize="0,0"/>
            <v:stroke on="f" joinstyle="miter"/>
            <v:imagedata r:id="rId262" o:title="eqIdb1b1d40ebbc1f613d901159f2ee2f045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8.85pt;width:102pt;" o:ole="t" filled="f" o:preferrelative="t" stroked="f" coordsize="21600,21600">
            <v:path/>
            <v:fill on="f" focussize="0,0"/>
            <v:stroke on="f" joinstyle="miter"/>
            <v:imagedata r:id="rId264" o:title="eqIdaa5db66a26bbe1c27d4827388a24ac34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3">
            <o:LockedField>false</o:LockedField>
          </o:OLEObject>
        </w:object>
      </w:r>
    </w:p>
    <w:p w14:paraId="3310F8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在催化剂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2.9pt;width:14.95pt;" o:ole="t" filled="f" o:preferrelative="t" stroked="f" coordsize="21600,21600">
            <v:path/>
            <v:fill on="f" focussize="0,0"/>
            <v:stroke on="f" joinstyle="miter"/>
            <v:imagedata r:id="rId266" o:title="eqId29bcdd8c05cd04f46c6f4ba8aa3cb1d0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的作用下，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20.25pt;width:186.75pt;" o:ole="t" filled="f" o:preferrelative="t" stroked="f" coordsize="21600,21600">
            <v:path/>
            <v:fill on="f" focussize="0,0"/>
            <v:stroke on="f" joinstyle="miter"/>
            <v:imagedata r:id="rId262" o:title="eqIdb1b1d40ebbc1f613d901159f2ee2f045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的微观反应历程和相对能量</w:t>
      </w:r>
      <w:r>
        <w:rPr>
          <w:rFonts w:ascii="Times New Roman" w:hAnsi="Times New Roman" w:eastAsia="Times New Roman" w:cs="Times New Roman"/>
          <w:color w:val="000000"/>
        </w:rPr>
        <w:t>(E)</w:t>
      </w:r>
      <w:r>
        <w:rPr>
          <w:rFonts w:ascii="宋体" w:hAnsi="宋体" w:eastAsia="宋体" w:cs="宋体"/>
          <w:color w:val="000000"/>
        </w:rPr>
        <w:t>如图所示，其中吸附在催化剂表面上的物种用</w:t>
      </w:r>
      <w:r>
        <w:rPr>
          <w:rFonts w:ascii="Times New Roman" w:hAnsi="Times New Roman" w:eastAsia="Times New Roman" w:cs="Times New Roman"/>
          <w:color w:val="000000"/>
        </w:rPr>
        <w:t>“*”</w:t>
      </w:r>
      <w:r>
        <w:rPr>
          <w:rFonts w:ascii="宋体" w:hAnsi="宋体" w:eastAsia="宋体" w:cs="宋体"/>
          <w:color w:val="000000"/>
        </w:rPr>
        <w:t>标注。</w:t>
      </w:r>
    </w:p>
    <w:p w14:paraId="30C4FC0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已知：</w:t>
      </w:r>
      <w:r>
        <w:rPr>
          <w:color w:val="000000"/>
        </w:rPr>
        <w:drawing>
          <wp:inline distT="0" distB="0" distL="114300" distR="114300">
            <wp:extent cx="238125" cy="209550"/>
            <wp:effectExtent l="0" t="0" r="9525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表示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270" o:title="eqIdca66a268d6f46e0e9d5d9151b785be60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drawing>
          <wp:inline distT="0" distB="0" distL="114300" distR="114300">
            <wp:extent cx="171450" cy="15240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表示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3.8pt;width:12.25pt;" o:ole="t" filled="f" o:preferrelative="t" stroked="f" coordsize="21600,21600">
            <v:path/>
            <v:fill on="f" focussize="0,0"/>
            <v:stroke on="f" joinstyle="miter"/>
            <v:imagedata r:id="rId273" o:title="eqId186354626d5a1d13b88dfb4df916947b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drawing>
          <wp:inline distT="0" distB="0" distL="114300" distR="114300">
            <wp:extent cx="257175" cy="219075"/>
            <wp:effectExtent l="0" t="0" r="9525" b="9525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表示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1.75pt;width:13.2pt;" o:ole="t" filled="f" o:preferrelative="t" stroked="f" coordsize="21600,21600">
            <v:path/>
            <v:fill on="f" focussize="0,0"/>
            <v:stroke on="f" joinstyle="miter"/>
            <v:imagedata r:id="rId276" o:title="eqIda7c4fd6998a8748375793cd1674f7417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7D87C7C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历程Ⅰ：</w:t>
      </w:r>
      <w:r>
        <w:rPr>
          <w:color w:val="000000"/>
        </w:rPr>
        <w:drawing>
          <wp:inline distT="0" distB="0" distL="114300" distR="114300">
            <wp:extent cx="5238750" cy="911860"/>
            <wp:effectExtent l="0" t="0" r="0" b="254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91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4124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反应甲：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20.15pt;width:110.15pt;" o:ole="t" filled="f" o:preferrelative="t" stroked="f" coordsize="21600,21600">
            <v:path/>
            <v:fill on="f" focussize="0,0"/>
            <v:stroke on="f" joinstyle="miter"/>
            <v:imagedata r:id="rId279" o:title="eqId02e597b4853ea70a8def7ca8d1f61cda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8">
            <o:LockedField>false</o:LockedField>
          </o:OLEObject>
        </w:object>
      </w:r>
    </w:p>
    <w:p w14:paraId="18A798A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历程Ⅱ：</w:t>
      </w:r>
      <w:r>
        <w:rPr>
          <w:color w:val="000000"/>
        </w:rPr>
        <w:drawing>
          <wp:inline distT="0" distB="0" distL="114300" distR="114300">
            <wp:extent cx="5238750" cy="102870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2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19DC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反应乙：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20.25pt;width:114.75pt;" o:ole="t" filled="f" o:preferrelative="t" stroked="f" coordsize="21600,21600">
            <v:path/>
            <v:fill on="f" focussize="0,0"/>
            <v:stroke on="f" joinstyle="miter"/>
            <v:imagedata r:id="rId282" o:title="eqId71e46271c3a4b74dd51a478daab36da5"/>
            <o:lock v:ext="edit" aspectratio="t"/>
            <w10:wrap type="none"/>
            <w10:anchorlock/>
          </v:shape>
          <o:OLEObject Type="Embed" ProgID="Equation.DSMT4" ShapeID="_x0000_i1161" DrawAspect="Content" ObjectID="_1468075861" r:id="rId281">
            <o:LockedField>false</o:LockedField>
          </o:OLEObject>
        </w:object>
      </w:r>
    </w:p>
    <w:p w14:paraId="0C11C71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历程Ⅲ：</w:t>
      </w:r>
      <w:r>
        <w:rPr>
          <w:color w:val="000000"/>
        </w:rPr>
        <w:drawing>
          <wp:inline distT="0" distB="0" distL="114300" distR="114300">
            <wp:extent cx="5238750" cy="1079500"/>
            <wp:effectExtent l="0" t="0" r="0" b="635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43B5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①历程Ⅲ中的反应丙可表示为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2DE09F8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20.25pt;width:186.75pt;" o:ole="t" filled="f" o:preferrelative="t" stroked="f" coordsize="21600,21600">
            <v:path/>
            <v:fill on="f" focussize="0,0"/>
            <v:stroke on="f" joinstyle="miter"/>
            <v:imagedata r:id="rId262" o:title="eqIdb1b1d40ebbc1f613d901159f2ee2f045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的决速步是历程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Ⅰ</w:t>
      </w:r>
      <w:r>
        <w:rPr>
          <w:rFonts w:ascii="Times New Roman" w:hAnsi="Times New Roman" w:eastAsia="Times New Roman" w:cs="Times New Roman"/>
          <w:color w:val="000000"/>
        </w:rPr>
        <w:t>”“</w:t>
      </w:r>
      <w:r>
        <w:rPr>
          <w:rFonts w:ascii="宋体" w:hAnsi="宋体" w:eastAsia="宋体" w:cs="宋体"/>
          <w:color w:val="000000"/>
        </w:rPr>
        <w:t>Ⅱ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Ⅲ</w:t>
      </w:r>
      <w:r>
        <w:rPr>
          <w:rFonts w:ascii="Times New Roman" w:hAnsi="Times New Roman" w:eastAsia="Times New Roman" w:cs="Times New Roman"/>
          <w:color w:val="000000"/>
        </w:rPr>
        <w:t>”)</w:t>
      </w:r>
      <w:r>
        <w:rPr>
          <w:rFonts w:ascii="宋体" w:hAnsi="宋体" w:eastAsia="宋体" w:cs="宋体"/>
          <w:color w:val="000000"/>
        </w:rPr>
        <w:t>。</w:t>
      </w:r>
    </w:p>
    <w:p w14:paraId="429E19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在恒容密闭容器中充入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286" o:title="eqIdd4b95a7438dd3c4b42e8f5388621bdfd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288" o:title="eqId3571f89507864ccbacf9662a33a41194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，发生上述反应合成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90" o:title="eqIdd4d1f1e78b8ee320c79a71d3308b8db0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，测得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90" o:title="eqIdd4d1f1e78b8ee320c79a71d3308b8db0"/>
            <o:lock v:ext="edit" aspectratio="t"/>
            <w10:wrap type="none"/>
            <w10:anchorlock/>
          </v:shape>
          <o:OLEObject Type="Embed" ProgID="Equation.DSMT4" ShapeID="_x0000_i1166" DrawAspect="Content" ObjectID="_1468075866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的选择性和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56" o:title="eqIda4298cb837170c021b9f2cd4e674a6a3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平衡转化率与温度的关系如图所示。</w:t>
      </w:r>
    </w:p>
    <w:p w14:paraId="6BBC839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457575" cy="2505075"/>
            <wp:effectExtent l="0" t="0" r="9525" b="9525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4E46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三点中，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90" o:title="eqIdd4d1f1e78b8ee320c79a71d3308b8db0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的物质的量最大的是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填字母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。温度高于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96" o:title="eqId961bcbf22db1b5c3b0f31a86dbd4cefb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56" o:title="eqIda4298cb837170c021b9f2cd4e674a6a3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平衡转化率增大程度加快，其主要原因是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。提示：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90" o:title="eqIdd4d1f1e78b8ee320c79a71d3308b8db0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的选择性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36.75pt;width:150.75pt;" o:ole="t" filled="f" o:preferrelative="t" stroked="f" coordsize="21600,21600">
            <v:path/>
            <v:fill on="f" focussize="0,0"/>
            <v:stroke on="f" joinstyle="miter"/>
            <v:imagedata r:id="rId300" o:title="eqId28651499d1b97d0a5d48099cb961d4fc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744FA3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某温度下，保持总压强为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302" o:title="eqIdb13b016dbfb298e5b09c07b29246cb7a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，向体积可变的密闭容器中充入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286" o:title="eqIdd4b95a7438dd3c4b42e8f5388621bdfd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288" o:title="eqId3571f89507864ccbacf9662a33a41194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，发生反应，达到平衡时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56" o:title="eqIda4298cb837170c021b9f2cd4e674a6a3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转化率为</w:t>
      </w:r>
      <w:r>
        <w:rPr>
          <w:rFonts w:ascii="Times New Roman" w:hAnsi="Times New Roman" w:eastAsia="Times New Roman" w:cs="Times New Roman"/>
          <w:color w:val="000000"/>
        </w:rPr>
        <w:t>50 %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90" o:title="eqIdd4d1f1e78b8ee320c79a71d3308b8db0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体积分数为</w:t>
      </w:r>
      <w:r>
        <w:rPr>
          <w:rFonts w:ascii="Times New Roman" w:hAnsi="Times New Roman" w:eastAsia="Times New Roman" w:cs="Times New Roman"/>
          <w:color w:val="000000"/>
        </w:rPr>
        <w:t>10 %</w:t>
      </w:r>
      <w:r>
        <w:rPr>
          <w:rFonts w:ascii="宋体" w:hAnsi="宋体" w:eastAsia="宋体" w:cs="宋体"/>
          <w:color w:val="000000"/>
        </w:rPr>
        <w:t>。该温度下，反应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的平衡常数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8.8pt;width:16.9pt;" o:ole="t" filled="f" o:preferrelative="t" stroked="f" coordsize="21600,21600">
            <v:path/>
            <v:fill on="f" focussize="0,0"/>
            <v:stroke on="f" joinstyle="miter"/>
            <v:imagedata r:id="rId308" o:title="eqIdff3dcd5e9a094a60ff298af4b5d9ec14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t>______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21.75pt;width:39pt;" o:ole="t" filled="f" o:preferrelative="t" stroked="f" coordsize="21600,21600">
            <v:path/>
            <v:fill on="f" focussize="0,0"/>
            <v:stroke on="f" joinstyle="miter"/>
            <v:imagedata r:id="rId310" o:title="eqId6b6b940c223edfff140c9f60950d9f85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答案可保留分数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。提示：用分压代替浓度计算的平衡常数叫压强平衡常数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8.8pt;width:16.9pt;" o:ole="t" filled="f" o:preferrelative="t" stroked="f" coordsize="21600,21600">
            <v:path/>
            <v:fill on="f" focussize="0,0"/>
            <v:stroke on="f" joinstyle="miter"/>
            <v:imagedata r:id="rId308" o:title="eqIdff3dcd5e9a094a60ff298af4b5d9ec14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，分压等于总压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9.9pt;width:8.95pt;" o:ole="t" filled="f" o:preferrelative="t" stroked="f" coordsize="21600,21600">
            <v:path/>
            <v:fill on="f" focussize="0,0"/>
            <v:stroke on="f" joinstyle="miter"/>
            <v:imagedata r:id="rId313" o:title="eqId2468403b3eba9e40bfa36f464e927738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物质的量分数。</w:t>
      </w:r>
    </w:p>
    <w:p w14:paraId="35A38E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研究人员开发出了采用多孔催化剂电极将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56" o:title="eqIda4298cb837170c021b9f2cd4e674a6a3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转化为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3.4pt;width:19.4pt;" o:ole="t" filled="f" o:preferrelative="t" stroked="f" coordsize="21600,21600">
            <v:path/>
            <v:fill on="f" focussize="0,0"/>
            <v:stroke on="f" joinstyle="miter"/>
            <v:imagedata r:id="rId231" o:title="eqIde5a122e25cf4eb9f03ffe5ec823bfc31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的电解池，工作原理如图。</w:t>
      </w:r>
    </w:p>
    <w:p w14:paraId="688F044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2185035"/>
            <wp:effectExtent l="0" t="0" r="0" b="5715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8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A1F8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阴极的电极反应式为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234FABA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三氟甲基亚磺酸锂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8.2pt;width:83.4pt;" o:ole="t" filled="f" o:preferrelative="t" stroked="f" coordsize="21600,21600">
            <v:path/>
            <v:fill on="f" focussize="0,0"/>
            <v:stroke on="f" joinstyle="miter"/>
            <v:imagedata r:id="rId318" o:title="eqIdf27541bca0c887219a5398efd520f49b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是我国科学家通过人工智能设计开发的一种锂离子电池补锂剂，其合成原理如下：</w:t>
      </w:r>
    </w:p>
    <w:p w14:paraId="0508F41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688975"/>
            <wp:effectExtent l="0" t="0" r="0" b="15875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8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95B2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实验步骤如下：</w:t>
      </w:r>
    </w:p>
    <w:p w14:paraId="04306C5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、向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8" o:title="eqIdff4489d9b83072184c0e1d6b09be50ca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中加入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8pt;width:67.2pt;" o:ole="t" filled="f" o:preferrelative="t" stroked="f" coordsize="21600,21600">
            <v:path/>
            <v:fill on="f" focussize="0,0"/>
            <v:stroke on="f" joinstyle="miter"/>
            <v:imagedata r:id="rId322" o:title="eqId691f6e0c363a85d8e6b5a0f1ba26f330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8pt;width:61.8pt;" o:ole="t" filled="f" o:preferrelative="t" stroked="f" coordsize="21600,21600">
            <v:path/>
            <v:fill on="f" focussize="0,0"/>
            <v:stroke on="f" joinstyle="miter"/>
            <v:imagedata r:id="rId324" o:title="eqIdbe16ea68444be62b50c898604a4aa063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326" o:title="eqId4a07f3440eeac30648f7c9438a680ac8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蒸馏水，搅拌下逐滴加入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4.15pt;width:34.95pt;" o:ole="t" filled="f" o:preferrelative="t" stroked="f" coordsize="21600,21600">
            <v:path/>
            <v:fill on="f" focussize="0,0"/>
            <v:stroke on="f" joinstyle="miter"/>
            <v:imagedata r:id="rId328" o:title="eqId14aafa97a7b9f1510c35acdbc40a81b5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330" o:title="eqId90fa42f350104578369cd313d0682874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三氟甲磺酰氯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8.2pt;width:90.9pt;" o:ole="t" filled="f" o:preferrelative="t" stroked="f" coordsize="21600,21600">
            <v:path/>
            <v:fill on="f" focussize="0,0"/>
            <v:stroke on="f" joinstyle="miter"/>
            <v:imagedata r:id="rId332" o:title="eqId42ec62a6e91369d5379773797e290cb0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，有气泡产生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装置如图，夹持及加热装置省略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  <w:r>
        <w:rPr>
          <w:rFonts w:ascii="Times New Roman" w:hAnsi="Times New Roman" w:eastAsia="Times New Roman" w:cs="Times New Roman"/>
          <w:color w:val="000000"/>
        </w:rPr>
        <w:t>80℃</w:t>
      </w:r>
      <w:r>
        <w:rPr>
          <w:rFonts w:ascii="宋体" w:hAnsi="宋体" w:eastAsia="宋体" w:cs="宋体"/>
          <w:color w:val="000000"/>
        </w:rPr>
        <w:t>下反应</w:t>
      </w:r>
      <w:r>
        <w:rPr>
          <w:rFonts w:ascii="Times New Roman" w:hAnsi="Times New Roman" w:eastAsia="Times New Roman" w:cs="Times New Roman"/>
          <w:color w:val="000000"/>
        </w:rPr>
        <w:t>3h</w:t>
      </w:r>
      <w:r>
        <w:rPr>
          <w:rFonts w:ascii="宋体" w:hAnsi="宋体" w:eastAsia="宋体" w:cs="宋体"/>
          <w:color w:val="000000"/>
        </w:rPr>
        <w:t>后，减压蒸除溶剂得浅黄色固体。</w:t>
      </w:r>
    </w:p>
    <w:p w14:paraId="70F1134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47750" cy="1362075"/>
            <wp:effectExtent l="0" t="0" r="0" b="0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1A25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、向上述所得固体中加入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335" o:title="eqIda3f9cee2b982eba094350ce560aa1fae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四氢呋喃</w:t>
      </w:r>
      <w:r>
        <w:rPr>
          <w:rFonts w:ascii="Times New Roman" w:hAnsi="Times New Roman" w:eastAsia="Times New Roman" w:cs="Times New Roman"/>
          <w:color w:val="000000"/>
        </w:rPr>
        <w:t>(THF)</w:t>
      </w:r>
      <w:r>
        <w:rPr>
          <w:rFonts w:ascii="宋体" w:hAnsi="宋体" w:eastAsia="宋体" w:cs="宋体"/>
          <w:color w:val="000000"/>
        </w:rPr>
        <w:t>，充分搅拌后，加入无水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337" o:title="eqId2b853eaed1b4d91371810f607dda5dd4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，振荡，抽滤、洗涤。将所得滤液减压蒸除</w:t>
      </w:r>
      <w:r>
        <w:rPr>
          <w:rFonts w:ascii="Times New Roman" w:hAnsi="Times New Roman" w:eastAsia="Times New Roman" w:cs="Times New Roman"/>
          <w:color w:val="000000"/>
        </w:rPr>
        <w:t>THF</w:t>
      </w:r>
      <w:r>
        <w:rPr>
          <w:rFonts w:ascii="宋体" w:hAnsi="宋体" w:eastAsia="宋体" w:cs="宋体"/>
          <w:color w:val="000000"/>
        </w:rPr>
        <w:t>，得黏稠状固体。加入适量乙醇进行重结晶。</w:t>
      </w:r>
    </w:p>
    <w:p w14:paraId="312EBFB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、将所得三氟甲基亚磺酸钠和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15pt;width:35.4pt;" o:ole="t" filled="f" o:preferrelative="t" stroked="f" coordsize="21600,21600">
            <v:path/>
            <v:fill on="f" focussize="0,0"/>
            <v:stroke on="f" joinstyle="miter"/>
            <v:imagedata r:id="rId339" o:title="eqIdf9ef1f34897bd5885c897d18547a06cc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THF</w:t>
      </w:r>
      <w:r>
        <w:rPr>
          <w:rFonts w:ascii="宋体" w:hAnsi="宋体" w:eastAsia="宋体" w:cs="宋体"/>
          <w:color w:val="000000"/>
        </w:rPr>
        <w:t>加入圆底烧瓶中，搅拌溶解后逐滴加入足量浓盐酸，析出白色固体。抽滤、洗涤。</w:t>
      </w:r>
    </w:p>
    <w:p w14:paraId="39D66FE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Ⅳ</w:t>
      </w:r>
      <w:r>
        <w:rPr>
          <w:rFonts w:ascii="宋体" w:hAnsi="宋体" w:eastAsia="宋体" w:cs="宋体"/>
          <w:color w:val="000000"/>
        </w:rPr>
        <w:t>、将滤液转入圆底烧瓶中，加入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341" o:title="eqId77ed0d450efd6e889ab3eb72b3c7d695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蒸馏水和过量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pt;width:32pt;" o:ole="t" filled="f" o:preferrelative="t" stroked="f" coordsize="21600,21600">
            <v:path/>
            <v:fill on="f" focussize="0,0"/>
            <v:stroke on="f" joinstyle="miter"/>
            <v:imagedata r:id="rId343" o:title="eqId3d41aac127e9d4d596c24a2bdfdf0367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。室温搅拌反应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2.9pt;width:14.25pt;" o:ole="t" filled="f" o:preferrelative="t" stroked="f" coordsize="21600,21600">
            <v:path/>
            <v:fill on="f" focussize="0,0"/>
            <v:stroke on="f" joinstyle="miter"/>
            <v:imagedata r:id="rId345" o:title="eqId1b29f60fc3d32ca94740f0adf3fd0b53"/>
            <o:lock v:ext="edit" aspectratio="t"/>
            <w10:wrap type="none"/>
            <w10:anchorlock/>
          </v:shape>
          <o:OLEObject Type="Embed" ProgID="Equation.DSMT4" ShapeID="_x0000_i1197" DrawAspect="Content" ObjectID="_1468075897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后，减压蒸除溶剂，得粗产品。加入适量乙醇进行重结晶，得产品</w:t>
      </w:r>
      <w:r>
        <w:rPr>
          <w:rFonts w:ascii="Times New Roman" w:hAnsi="Times New Roman" w:eastAsia="Times New Roman" w:cs="Times New Roman"/>
          <w:color w:val="000000"/>
        </w:rPr>
        <w:t>1.1g</w:t>
      </w:r>
      <w:r>
        <w:rPr>
          <w:rFonts w:ascii="宋体" w:hAnsi="宋体" w:eastAsia="宋体" w:cs="宋体"/>
          <w:color w:val="000000"/>
        </w:rPr>
        <w:t>。</w:t>
      </w:r>
    </w:p>
    <w:p w14:paraId="7D098DF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已知：①</w:t>
      </w:r>
      <w:r>
        <w:rPr>
          <w:rFonts w:ascii="Times New Roman" w:hAnsi="Times New Roman" w:eastAsia="Times New Roman" w:cs="Times New Roman"/>
          <w:color w:val="000000"/>
        </w:rPr>
        <w:t>THF(</w:t>
      </w:r>
      <w:r>
        <w:rPr>
          <w:color w:val="000000"/>
        </w:rPr>
        <w:drawing>
          <wp:inline distT="0" distB="0" distL="114300" distR="114300">
            <wp:extent cx="400050" cy="381000"/>
            <wp:effectExtent l="0" t="0" r="0" b="0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是一种有机溶剂，与水任意比互溶。</w:t>
      </w:r>
    </w:p>
    <w:p w14:paraId="559FFA9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②三氟甲基亚磺酸锂在潮湿的空气中易被氧化。</w:t>
      </w:r>
    </w:p>
    <w:p w14:paraId="5510B00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请回答：</w:t>
      </w:r>
    </w:p>
    <w:p w14:paraId="51C1B5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仪器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的名称为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，冷凝管中冷却水应从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填“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”或“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”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口通入。</w:t>
      </w:r>
    </w:p>
    <w:p w14:paraId="488D2D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下列有关步骤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说法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</w:rPr>
        <w:t>的是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7D4F2A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逐滴加入三氟甲磺酰氯可以防止反应温度过高使产物分解</w:t>
      </w:r>
    </w:p>
    <w:p w14:paraId="259BE2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反应中产生的气泡主要成分是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6pt;width:21pt;" o:ole="t" filled="f" o:preferrelative="t" stroked="f" coordsize="21600,21600">
            <v:path/>
            <v:fill on="f" focussize="0,0"/>
            <v:stroke on="f" joinstyle="miter"/>
            <v:imagedata r:id="rId10" o:title="eqId3cd6200aa9357b208a994c93c210ff60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7">
            <o:LockedField>false</o:LockedField>
          </o:OLEObject>
        </w:object>
      </w:r>
    </w:p>
    <w:p w14:paraId="61B85E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因实验在通风橱内进行，无需连接尾气吸收装置</w:t>
      </w:r>
    </w:p>
    <w:p w14:paraId="7EFA06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浅黄色固体中主要含三氟甲基亚磺酸钠和硫酸钠等物质</w:t>
      </w:r>
    </w:p>
    <w:p w14:paraId="5A1409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中第一次洗涤的目的是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1956B1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判断步骤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抽滤所得滤液中的主要溶质，并从物质结构角度分析其易溶于</w:t>
      </w:r>
      <w:r>
        <w:rPr>
          <w:rFonts w:ascii="Times New Roman" w:hAnsi="Times New Roman" w:eastAsia="Times New Roman" w:cs="Times New Roman"/>
          <w:color w:val="000000"/>
        </w:rPr>
        <w:t>THF</w:t>
      </w:r>
      <w:r>
        <w:rPr>
          <w:rFonts w:ascii="宋体" w:hAnsi="宋体" w:eastAsia="宋体" w:cs="宋体"/>
          <w:color w:val="000000"/>
        </w:rPr>
        <w:t>的理由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647D87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对粗产品进行重结晶，正确的操作排序是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65F92E3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．趁热过滤</w:t>
      </w:r>
      <w:r>
        <w:rPr>
          <w:rFonts w:ascii="Times New Roman" w:hAnsi="Times New Roman" w:eastAsia="Times New Roman" w:cs="Times New Roman"/>
          <w:color w:val="000000"/>
        </w:rPr>
        <w:t xml:space="preserve">    b</w:t>
      </w:r>
      <w:r>
        <w:rPr>
          <w:rFonts w:ascii="宋体" w:hAnsi="宋体" w:eastAsia="宋体" w:cs="宋体"/>
          <w:color w:val="000000"/>
        </w:rPr>
        <w:t>．粗产品溶于热的乙醇中</w:t>
      </w:r>
      <w:r>
        <w:rPr>
          <w:rFonts w:ascii="Times New Roman" w:hAnsi="Times New Roman" w:eastAsia="Times New Roman" w:cs="Times New Roman"/>
          <w:color w:val="000000"/>
        </w:rPr>
        <w:t xml:space="preserve">    c</w:t>
      </w:r>
      <w:r>
        <w:rPr>
          <w:rFonts w:ascii="宋体" w:hAnsi="宋体" w:eastAsia="宋体" w:cs="宋体"/>
          <w:color w:val="000000"/>
        </w:rPr>
        <w:t>．粗产品溶于热水</w:t>
      </w:r>
    </w:p>
    <w:p w14:paraId="25AAD9E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．缓慢冷却</w:t>
      </w:r>
      <w:r>
        <w:rPr>
          <w:rFonts w:ascii="Times New Roman" w:hAnsi="Times New Roman" w:eastAsia="Times New Roman" w:cs="Times New Roman"/>
          <w:color w:val="000000"/>
        </w:rPr>
        <w:t xml:space="preserve">    e</w:t>
      </w:r>
      <w:r>
        <w:rPr>
          <w:rFonts w:ascii="宋体" w:hAnsi="宋体" w:eastAsia="宋体" w:cs="宋体"/>
          <w:color w:val="000000"/>
        </w:rPr>
        <w:t>．冷的乙醇溶液洗涤</w:t>
      </w:r>
      <w:r>
        <w:rPr>
          <w:rFonts w:ascii="Times New Roman" w:hAnsi="Times New Roman" w:eastAsia="Times New Roman" w:cs="Times New Roman"/>
          <w:color w:val="000000"/>
        </w:rPr>
        <w:t xml:space="preserve">        f</w:t>
      </w:r>
      <w:r>
        <w:rPr>
          <w:rFonts w:ascii="宋体" w:hAnsi="宋体" w:eastAsia="宋体" w:cs="宋体"/>
          <w:color w:val="000000"/>
        </w:rPr>
        <w:t>．抽滤</w:t>
      </w:r>
    </w:p>
    <w:p w14:paraId="2B20D92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。在空气中晾干</w:t>
      </w:r>
      <w:r>
        <w:rPr>
          <w:rFonts w:ascii="Times New Roman" w:hAnsi="Times New Roman" w:eastAsia="Times New Roman" w:cs="Times New Roman"/>
          <w:color w:val="000000"/>
        </w:rPr>
        <w:t xml:space="preserve">    h</w:t>
      </w:r>
      <w:r>
        <w:rPr>
          <w:rFonts w:ascii="宋体" w:hAnsi="宋体" w:eastAsia="宋体" w:cs="宋体"/>
          <w:color w:val="000000"/>
        </w:rPr>
        <w:t>。放入真空干燥器中干燥</w:t>
      </w:r>
    </w:p>
    <w:p w14:paraId="6C03CB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hAnsi="宋体" w:eastAsia="宋体" w:cs="宋体"/>
          <w:color w:val="000000"/>
        </w:rPr>
        <w:t>三氟甲基亚磺酸锂的产率为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保留三位有效数字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3CDB0BD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米拉贝隆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Ⅰ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用于膀胱过度活动症的治疗。其合成路线如下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反应条件及试剂已简化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：</w:t>
      </w:r>
    </w:p>
    <w:p w14:paraId="6730267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2586990"/>
            <wp:effectExtent l="0" t="0" r="0" b="0"/>
            <wp:docPr id="100073" name="图片 1000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8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47A9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已知：Ⅰ、</w:t>
      </w:r>
      <w:r>
        <w:rPr>
          <w:rFonts w:ascii="Times New Roman" w:hAnsi="Times New Roman" w:eastAsia="Times New Roman" w:cs="Times New Roman"/>
          <w:color w:val="000000"/>
        </w:rPr>
        <w:t>Boc-</w: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drawing>
          <wp:inline distT="0" distB="0" distL="114300" distR="114300">
            <wp:extent cx="1238250" cy="552450"/>
            <wp:effectExtent l="0" t="0" r="0" b="0"/>
            <wp:docPr id="100075" name="图片 1000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8D81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Ⅱ、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6.15pt;width:93.95pt;" o:ole="t" filled="f" o:preferrelative="t" stroked="f" coordsize="21600,21600">
            <v:path/>
            <v:fill on="f" focussize="0,0"/>
            <v:stroke on="f" joinstyle="miter"/>
            <v:imagedata r:id="rId351" o:title="eqId9c4f91c19fbed76a82c4afdec3c46840"/>
            <o:lock v:ext="edit" aspectratio="t"/>
            <w10:wrap type="none"/>
            <w10:anchorlock/>
          </v:shape>
          <o:OLEObject Type="Embed" ProgID="Equation.DSMT4" ShapeID="_x0000_i1199" DrawAspect="Content" ObjectID="_1468075899" r:id="rId350">
            <o:LockedField>false</o:LockedField>
          </o:OLEObject>
        </w:object>
      </w:r>
    </w:p>
    <w:p w14:paraId="24EA393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Ⅲ、</w:t>
      </w:r>
      <w:r>
        <w:rPr>
          <w:color w:val="000000"/>
        </w:rPr>
        <w:drawing>
          <wp:inline distT="0" distB="0" distL="114300" distR="114300">
            <wp:extent cx="2533650" cy="685800"/>
            <wp:effectExtent l="0" t="0" r="0" b="0"/>
            <wp:docPr id="100077" name="图片 1000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7114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请回答：</w:t>
      </w:r>
    </w:p>
    <w:p w14:paraId="098214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米拉贝隆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Ⅰ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中含氧官能团的名称是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175600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生成化合物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1.75pt;width:13.2pt;" o:ole="t" filled="f" o:preferrelative="t" stroked="f" coordsize="21600,21600">
            <v:path/>
            <v:fill on="f" focussize="0,0"/>
            <v:stroke on="f" joinstyle="miter"/>
            <v:imagedata r:id="rId276" o:title="eqIda7c4fd6998a8748375793cd1674f7417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的同时还生成了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355" o:title="eqId98183b7becdd0efb6fe8f57cdcbce983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，化合物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357" o:title="eqId674e31dbbc3c338972a2fa85d588afae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的结构简式是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2992CF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下列说法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</w:rPr>
        <w:t>的是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213748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59" o:title="eqId2d74026f830a68eda02edc2a37e54c0a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61" o:title="eqIda8124d4bc63e6b9d3a3fc3a9a900ad95"/>
            <o:lock v:ext="edit" aspectratio="t"/>
            <w10:wrap type="none"/>
            <w10:anchorlock/>
          </v:shape>
          <o:OLEObject Type="Embed" ProgID="Equation.DSMT4" ShapeID="_x0000_i1204" DrawAspect="Content" ObjectID="_1468075904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均为氧化反应</w:t>
      </w:r>
    </w:p>
    <w:p w14:paraId="244B0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63" o:title="eqId1a65b8d0cfe5d62529ff8856e7e6d754"/>
            <o:lock v:ext="edit" aspectratio="t"/>
            <w10:wrap type="none"/>
            <w10:anchorlock/>
          </v:shape>
          <o:OLEObject Type="Embed" ProgID="Equation.DSMT4" ShapeID="_x0000_i1205" DrawAspect="Content" ObjectID="_1468075905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过程中，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处碳氧键比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3pt;width:9pt;" o:ole="t" filled="f" o:preferrelative="t" stroked="f" coordsize="21600,21600">
            <v:path/>
            <v:fill on="f" focussize="0,0"/>
            <v:stroke on="f" joinstyle="miter"/>
            <v:imagedata r:id="rId365" o:title="eqId581c04af30b490da1a50555f9c89125c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处更易断裂</w:t>
      </w:r>
    </w:p>
    <w:p w14:paraId="78DDDE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化合物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1.75pt;width:13.2pt;" o:ole="t" filled="f" o:preferrelative="t" stroked="f" coordsize="21600,21600">
            <v:path/>
            <v:fill on="f" focussize="0,0"/>
            <v:stroke on="f" joinstyle="miter"/>
            <v:imagedata r:id="rId276" o:title="eqIda7c4fd6998a8748375793cd1674f7417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中含有两个手性碳原子</w:t>
      </w:r>
    </w:p>
    <w:p w14:paraId="702559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米拉贝隆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Ⅰ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的分子式为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8.2pt;width:68.1pt;" o:ole="t" filled="f" o:preferrelative="t" stroked="f" coordsize="21600,21600">
            <v:path/>
            <v:fill on="f" focussize="0,0"/>
            <v:stroke on="f" joinstyle="miter"/>
            <v:imagedata r:id="rId368" o:title="eqIdc0fce01a2fbca5103d2ca01385be8dd7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7">
            <o:LockedField>false</o:LockedField>
          </o:OLEObject>
        </w:object>
      </w:r>
    </w:p>
    <w:p w14:paraId="3E690E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Times New Roman" w:hAnsi="Times New Roman" w:eastAsia="Times New Roman" w:cs="Times New Roman"/>
          <w:color w:val="000000"/>
        </w:rPr>
        <w:t>F→G</w:t>
      </w:r>
      <w:r>
        <w:rPr>
          <w:rFonts w:ascii="宋体" w:hAnsi="宋体" w:eastAsia="宋体" w:cs="宋体"/>
          <w:color w:val="000000"/>
        </w:rPr>
        <w:t>的化学方程式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3D97E2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写出同时符合下列条件的化合物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的同分异构体的结构简式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 w14:paraId="31AFE15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①分子中有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种不同化学环境的氢原子；</w:t>
      </w:r>
    </w:p>
    <w:p w14:paraId="5106761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②分子中除单取代的苯环外，还含有五元环，不含</w:t>
      </w:r>
      <w:r>
        <w:rPr>
          <w:rFonts w:ascii="Times New Roman" w:hAnsi="Times New Roman" w:eastAsia="Times New Roman" w:cs="Times New Roman"/>
          <w:color w:val="000000"/>
        </w:rPr>
        <w:t>-O-O-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-N-O-</w:t>
      </w:r>
      <w:r>
        <w:rPr>
          <w:rFonts w:ascii="宋体" w:hAnsi="宋体" w:eastAsia="宋体" w:cs="宋体"/>
          <w:color w:val="000000"/>
        </w:rPr>
        <w:t>结构。</w:t>
      </w:r>
    </w:p>
    <w:p w14:paraId="0CD6B6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hAnsi="宋体" w:eastAsia="宋体" w:cs="宋体"/>
          <w:color w:val="000000"/>
        </w:rPr>
        <w:t>以甲苯为有机原料，设计化合物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的合成路线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用流程图表示，无机试剂任选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  <w:r>
        <w:rPr>
          <w:color w:val="000000"/>
        </w:rPr>
        <w:br w:type="page"/>
      </w:r>
    </w:p>
    <w:p w14:paraId="661FD915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  <w:sz w:val="32"/>
        </w:rPr>
        <w:t>2025</w:t>
      </w:r>
      <w:r>
        <w:rPr>
          <w:rFonts w:ascii="宋体" w:hAnsi="宋体" w:eastAsia="宋体" w:cs="宋体"/>
          <w:b/>
          <w:color w:val="000000"/>
          <w:sz w:val="32"/>
        </w:rPr>
        <w:t>学年第一学期浙江省</w:t>
      </w:r>
      <w:r>
        <w:rPr>
          <w:rFonts w:ascii="Times New Roman" w:hAnsi="Times New Roman" w:eastAsia="Times New Roman" w:cs="Times New Roman"/>
          <w:b/>
          <w:color w:val="000000"/>
          <w:sz w:val="32"/>
        </w:rPr>
        <w:t>9+1</w:t>
      </w:r>
      <w:r>
        <w:rPr>
          <w:rFonts w:ascii="宋体" w:hAnsi="宋体" w:eastAsia="宋体" w:cs="宋体"/>
          <w:b/>
          <w:color w:val="000000"/>
          <w:sz w:val="32"/>
        </w:rPr>
        <w:t>高中联盟高三年级期中考试</w:t>
      </w:r>
    </w:p>
    <w:p w14:paraId="2287A8A6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32"/>
        </w:rPr>
        <w:t>化学</w:t>
      </w:r>
    </w:p>
    <w:p w14:paraId="3BEF5D1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考生须知：</w:t>
      </w:r>
    </w:p>
    <w:p w14:paraId="5F9F29C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>1.</w:t>
      </w:r>
      <w:r>
        <w:rPr>
          <w:rFonts w:ascii="宋体" w:hAnsi="宋体" w:eastAsia="宋体" w:cs="宋体"/>
          <w:b/>
          <w:color w:val="000000"/>
          <w:sz w:val="24"/>
        </w:rPr>
        <w:t>本卷满分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100</w:t>
      </w:r>
      <w:r>
        <w:rPr>
          <w:rFonts w:ascii="宋体" w:hAnsi="宋体" w:eastAsia="宋体" w:cs="宋体"/>
          <w:b/>
          <w:color w:val="000000"/>
          <w:sz w:val="24"/>
        </w:rPr>
        <w:t>分，考试时间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90</w:t>
      </w:r>
      <w:r>
        <w:rPr>
          <w:rFonts w:ascii="宋体" w:hAnsi="宋体" w:eastAsia="宋体" w:cs="宋体"/>
          <w:b/>
          <w:color w:val="000000"/>
          <w:sz w:val="24"/>
        </w:rPr>
        <w:t>分钟；</w:t>
      </w:r>
    </w:p>
    <w:p w14:paraId="0D3C292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>2.</w:t>
      </w:r>
      <w:r>
        <w:rPr>
          <w:rFonts w:ascii="宋体" w:hAnsi="宋体" w:eastAsia="宋体" w:cs="宋体"/>
          <w:b/>
          <w:color w:val="000000"/>
          <w:sz w:val="24"/>
        </w:rPr>
        <w:t>答题前，在答题卷指定区域填写班级、姓名、考场、座位号及准考证号并核对条形码信息；</w:t>
      </w:r>
    </w:p>
    <w:p w14:paraId="1FB2BEF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>3.</w:t>
      </w:r>
      <w:r>
        <w:rPr>
          <w:rFonts w:ascii="宋体" w:hAnsi="宋体" w:eastAsia="宋体" w:cs="宋体"/>
          <w:b/>
          <w:color w:val="000000"/>
          <w:sz w:val="24"/>
        </w:rPr>
        <w:t>所有答案必须写在答题卷上，写在试卷上无效，考试结束后，只需上交答题卷；</w:t>
      </w:r>
    </w:p>
    <w:p w14:paraId="03FB860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>4.</w:t>
      </w:r>
      <w:r>
        <w:rPr>
          <w:rFonts w:ascii="宋体" w:hAnsi="宋体" w:eastAsia="宋体" w:cs="宋体"/>
          <w:b/>
          <w:color w:val="000000"/>
          <w:sz w:val="24"/>
        </w:rPr>
        <w:t>参加联批学校的学生可关注“启望教育”公众号查询个人成绩分析。</w:t>
      </w:r>
    </w:p>
    <w:p w14:paraId="6A17469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>5.</w:t>
      </w:r>
      <w:r>
        <w:rPr>
          <w:rFonts w:ascii="宋体" w:hAnsi="宋体" w:eastAsia="宋体" w:cs="宋体"/>
          <w:b/>
          <w:color w:val="000000"/>
          <w:sz w:val="24"/>
        </w:rPr>
        <w:t>可能用到的相对原子质量：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H 1  Li 7  C 12  N 14  O 16  F 19  Na 23  P 31  S 32  Cl 35.5  Ca 40</w:t>
      </w:r>
    </w:p>
    <w:p w14:paraId="1784D5B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选择题部分</w:t>
      </w:r>
    </w:p>
    <w:p w14:paraId="4BC16E2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一、选择题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(</w:t>
      </w:r>
      <w:r>
        <w:rPr>
          <w:rFonts w:ascii="宋体" w:hAnsi="宋体" w:eastAsia="宋体" w:cs="宋体"/>
          <w:b/>
          <w:color w:val="000000"/>
          <w:sz w:val="24"/>
        </w:rPr>
        <w:t>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16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48</w:t>
      </w:r>
      <w:r>
        <w:rPr>
          <w:rFonts w:ascii="宋体" w:hAnsi="宋体" w:eastAsia="宋体" w:cs="宋体"/>
          <w:b/>
          <w:color w:val="000000"/>
          <w:sz w:val="24"/>
        </w:rPr>
        <w:t>分。每小题列出的四个备选项中只有一个是符合题目要求的，不选、多选、错选均不得分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)</w:t>
      </w:r>
    </w:p>
    <w:p w14:paraId="26AEACE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【1题答案】</w:t>
      </w:r>
    </w:p>
    <w:p w14:paraId="688B15D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B661C20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【2题答案】</w:t>
      </w:r>
    </w:p>
    <w:p w14:paraId="7F4571C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00E5B14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【3题答案】</w:t>
      </w:r>
    </w:p>
    <w:p w14:paraId="603A20A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6B3A527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【4题答案】</w:t>
      </w:r>
    </w:p>
    <w:p w14:paraId="33B259D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559A409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【5题答案】</w:t>
      </w:r>
    </w:p>
    <w:p w14:paraId="2191BA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966E99F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【6题答案】</w:t>
      </w:r>
    </w:p>
    <w:p w14:paraId="6555DFA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5E0437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【7题答案】</w:t>
      </w:r>
    </w:p>
    <w:p w14:paraId="09D6D8B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7BA6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【8题答案】</w:t>
      </w:r>
    </w:p>
    <w:p w14:paraId="7E328BF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A037309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【9题答案】</w:t>
      </w:r>
    </w:p>
    <w:p w14:paraId="09FD084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F9A170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【10题答案】</w:t>
      </w:r>
    </w:p>
    <w:p w14:paraId="4DE4CA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D03F67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【11题答案】</w:t>
      </w:r>
    </w:p>
    <w:p w14:paraId="09A2C7A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F09043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【12题答案】</w:t>
      </w:r>
    </w:p>
    <w:p w14:paraId="7666A6B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E810ED2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【13题答案】</w:t>
      </w:r>
    </w:p>
    <w:p w14:paraId="09BE6C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FDFF36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【14题答案】</w:t>
      </w:r>
    </w:p>
    <w:p w14:paraId="0899986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47D76E3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【15题答案】</w:t>
      </w:r>
    </w:p>
    <w:p w14:paraId="1058A5B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DEAF32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【16题答案】</w:t>
      </w:r>
    </w:p>
    <w:p w14:paraId="53E86F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13DBE88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非选择题部分</w:t>
      </w:r>
    </w:p>
    <w:p w14:paraId="26713B5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(</w:t>
      </w:r>
      <w:r>
        <w:rPr>
          <w:rFonts w:ascii="宋体" w:hAnsi="宋体" w:eastAsia="宋体" w:cs="宋体"/>
          <w:b/>
          <w:color w:val="000000"/>
          <w:sz w:val="24"/>
        </w:rPr>
        <w:t>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52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)</w:t>
      </w:r>
    </w:p>
    <w:p w14:paraId="64C28063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【17题答案】</w:t>
      </w:r>
    </w:p>
    <w:p w14:paraId="6EDDF77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（1）BD    （2）    ①. 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8pt;width:34.3pt;" o:ole="t" filled="f" o:preferrelative="t" stroked="f" coordsize="21600,21600">
            <v:path/>
            <v:fill on="f" focussize="0,0"/>
            <v:stroke on="f" joinstyle="miter"/>
            <v:imagedata r:id="rId370" o:title="eqId1b240c57ec0c74b8783d55ccc9b21a6d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9">
            <o:LockedField>false</o:LockedField>
          </o:OLEObject>
        </w:objec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color w:val="000000"/>
        </w:rPr>
        <w:t xml:space="preserve">    </w:t>
      </w:r>
    </w:p>
    <w:p w14:paraId="723D893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（3）    ①. 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17" o:title="eqId41b8f7ea3dbbf90a0d8a3a83a85125c5"/>
            <o:lock v:ext="edit" aspectratio="t"/>
            <w10:wrap type="none"/>
            <w10:anchorlock/>
          </v:shape>
          <o:OLEObject Type="Embed" ProgID="Equation.DSMT4" ShapeID="_x0000_i1210" DrawAspect="Content" ObjectID="_1468075910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8.25pt;width:29.9pt;" o:ole="t" filled="f" o:preferrelative="t" stroked="f" coordsize="21600,21600">
            <v:path/>
            <v:fill on="f" focussize="0,0"/>
            <v:stroke on="f" joinstyle="miter"/>
            <v:imagedata r:id="rId215" o:title="eqIdba3abb2068a779bb0b5ea5f402d7b4bb"/>
            <o:lock v:ext="edit" aspectratio="t"/>
            <w10:wrap type="none"/>
            <w10:anchorlock/>
          </v:shape>
          <o:OLEObject Type="Embed" ProgID="Equation.DSMT4" ShapeID="_x0000_i1211" DrawAspect="Content" ObjectID="_1468075911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均为离子化合物，结构相似，阴阳离子带电量均相同，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9.2pt;width:28.2pt;" o:ole="t" filled="f" o:preferrelative="t" stroked="f" coordsize="21600,21600">
            <v:path/>
            <v:fill on="f" focussize="0,0"/>
            <v:stroke on="f" joinstyle="miter"/>
            <v:imagedata r:id="rId374" o:title="eqIddff6b12fbf128c16c181b5957c7275f8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离子半径大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8.8pt;width:20.95pt;" o:ole="t" filled="f" o:preferrelative="t" stroked="f" coordsize="21600,21600">
            <v:path/>
            <v:fill on="f" focussize="0,0"/>
            <v:stroke on="f" joinstyle="miter"/>
            <v:imagedata r:id="rId376" o:title="eqId8d220b73cf085425a89883605d97075a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，阴阳离子间吸引力更弱，所以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5pt;width:19pt;" o:ole="t" filled="f" o:preferrelative="t" stroked="f" coordsize="21600,21600">
            <v:path/>
            <v:fill on="f" focussize="0,0"/>
            <v:stroke on="f" joinstyle="miter"/>
            <v:imagedata r:id="rId220" o:title="eqId26e584eee3da3c737f9ecce2800ebec5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更易迁移</w:t>
      </w:r>
      <w:r>
        <w:rPr>
          <w:color w:val="000000"/>
        </w:rPr>
        <w:t xml:space="preserve">    ②. 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38.15pt;width:361pt;" o:ole="t" filled="f" o:preferrelative="t" stroked="f" coordsize="21600,21600">
            <v:path/>
            <v:fill on="f" focussize="0,0"/>
            <v:stroke on="f" joinstyle="miter"/>
            <v:imagedata r:id="rId379" o:title="eqIdc3762b10aa2b5a61b3011ce8c2b02bfb"/>
            <o:lock v:ext="edit" aspectratio="t"/>
            <w10:wrap type="none"/>
            <w10:anchorlock/>
          </v:shape>
          <o:OLEObject Type="Embed" ProgID="Equation.DSMT4" ShapeID="_x0000_i1215" DrawAspect="Content" ObjectID="_1468075915" r:id="rId378">
            <o:LockedField>false</o:LockedField>
          </o:OLEObject>
        </w:object>
      </w:r>
      <w:r>
        <w:rPr>
          <w:color w:val="000000"/>
        </w:rPr>
        <w:t xml:space="preserve">    （4）AC    </w:t>
      </w:r>
    </w:p>
    <w:p w14:paraId="1FFAAAF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（5）    ①.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3.4pt;width:24pt;" o:ole="t" filled="f" o:preferrelative="t" stroked="f" coordsize="21600,21600">
            <v:path/>
            <v:fill on="f" focussize="0,0"/>
            <v:stroke on="f" joinstyle="miter"/>
            <v:imagedata r:id="rId62" o:title="eqId387d2029bc8e5f0ceb454be937a07e3f"/>
            <o:lock v:ext="edit" aspectratio="t"/>
            <w10:wrap type="none"/>
            <w10:anchorlock/>
          </v:shape>
          <o:OLEObject Type="Embed" ProgID="Equation.DSMT4" ShapeID="_x0000_i1216" DrawAspect="Content" ObjectID="_1468075916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气流中蒸发浓缩、冷却结晶，过滤、洗涤、干燥</w:t>
      </w:r>
      <w:r>
        <w:rPr>
          <w:color w:val="000000"/>
        </w:rPr>
        <w:t xml:space="preserve">    ②. 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382" o:title="eqIdef71fd7a50dbc9f08db9a97217c79897"/>
            <o:lock v:ext="edit" aspectratio="t"/>
            <w10:wrap type="none"/>
            <w10:anchorlock/>
          </v:shape>
          <o:OLEObject Type="Embed" ProgID="Equation.DSMT4" ShapeID="_x0000_i1217" DrawAspect="Content" ObjectID="_1468075917" r:id="rId38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8.75pt;width:114.75pt;" o:ole="t" filled="f" o:preferrelative="t" stroked="f" coordsize="21600,21600">
            <v:path/>
            <v:fill on="f" focussize="0,0"/>
            <v:stroke on="f" joinstyle="miter"/>
            <v:imagedata r:id="rId384" o:title="eqId5ed9742b36c1f149e89b1f0a7b5f1aac"/>
            <o:lock v:ext="edit" aspectratio="t"/>
            <w10:wrap type="none"/>
            <w10:anchorlock/>
          </v:shape>
          <o:OLEObject Type="Embed" ProgID="Equation.DSMT4" ShapeID="_x0000_i1218" DrawAspect="Content" ObjectID="_1468075918" r:id="rId383">
            <o:LockedField>false</o:LockedField>
          </o:OLEObject>
        </w:objec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取少量固体溶于足量盐酸中，再加入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386" o:title="eqId388fdfb236c5196bcfbe821d7712f13f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溶液，若出现白色沉淀则说明含有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3.15pt;width:10.15pt;" o:ole="t" filled="f" o:preferrelative="t" stroked="f" coordsize="21600,21600">
            <v:path/>
            <v:fill on="f" focussize="0,0"/>
            <v:stroke on="f" joinstyle="miter"/>
            <v:imagedata r:id="rId208" o:title="eqIda454a2c91ace8ef50412a6adf91f8086"/>
            <o:lock v:ext="edit" aspectratio="t"/>
            <w10:wrap type="none"/>
            <w10:anchorlock/>
          </v:shape>
          <o:OLEObject Type="Embed" ProgID="Equation.DSMT4" ShapeID="_x0000_i1220" DrawAspect="Content" ObjectID="_1468075920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元素</w:t>
      </w:r>
    </w:p>
    <w:p w14:paraId="67761E10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【18题答案】</w:t>
      </w:r>
    </w:p>
    <w:p w14:paraId="2B3EC16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    ①. 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20.3pt;width:99.8pt;" o:ole="t" filled="f" o:preferrelative="t" stroked="f" coordsize="21600,21600">
            <v:path/>
            <v:fill on="f" focussize="0,0"/>
            <v:stroke on="f" joinstyle="miter"/>
            <v:imagedata r:id="rId389" o:title="eqId27591f49ef6610ce2c9ce01d49a87cf3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8">
            <o:LockedField>false</o:LockedField>
          </o:OLEObject>
        </w:objec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Ⅲ</w:t>
      </w:r>
      <w:r>
        <w:rPr>
          <w:color w:val="000000"/>
        </w:rPr>
        <w:t xml:space="preserve">    </w:t>
      </w:r>
    </w:p>
    <w:p w14:paraId="3DF0FD7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（2）    ①. 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随着温度升高，反应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向右移动的程度大于反应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向左移动的程度</w:t>
      </w:r>
      <w:r>
        <w:rPr>
          <w:color w:val="000000"/>
        </w:rPr>
        <w:t xml:space="preserve">    </w:t>
      </w:r>
    </w:p>
    <w:p w14:paraId="66CA46E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30.85pt;width:21.95pt;" o:ole="t" filled="f" o:preferrelative="t" stroked="f" coordsize="21600,21600">
            <v:path/>
            <v:fill on="f" focussize="0,0"/>
            <v:stroke on="f" joinstyle="miter"/>
            <v:imagedata r:id="rId391" o:title="eqIddc64aeb427e0c03219ccb6788c7376cf"/>
            <o:lock v:ext="edit" aspectratio="t"/>
            <w10:wrap type="none"/>
            <w10:anchorlock/>
          </v:shape>
          <o:OLEObject Type="Embed" ProgID="Equation.DSMT4" ShapeID="_x0000_i1222" DrawAspect="Content" ObjectID="_1468075922" r:id="rId39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42A847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9pt;width:153.1pt;" o:ole="t" filled="f" o:preferrelative="t" stroked="f" coordsize="21600,21600">
            <v:path/>
            <v:fill on="f" focussize="0,0"/>
            <v:stroke on="f" joinstyle="miter"/>
            <v:imagedata r:id="rId393" o:title="eqIdebfdda0b0f30b525f13911448e4a9991"/>
            <o:lock v:ext="edit" aspectratio="t"/>
            <w10:wrap type="none"/>
            <w10:anchorlock/>
          </v:shape>
          <o:OLEObject Type="Embed" ProgID="Equation.DSMT4" ShapeID="_x0000_i1223" DrawAspect="Content" ObjectID="_1468075923" r:id="rId392">
            <o:LockedField>false</o:LockedField>
          </o:OLEObject>
        </w:object>
      </w:r>
    </w:p>
    <w:p w14:paraId="6C923C37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【19题答案】</w:t>
      </w:r>
    </w:p>
    <w:p w14:paraId="16CEDDA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    ①. </w:t>
      </w:r>
      <w:r>
        <w:rPr>
          <w:rFonts w:ascii="宋体" w:hAnsi="宋体" w:eastAsia="宋体" w:cs="宋体"/>
          <w:color w:val="000000"/>
        </w:rPr>
        <w:t>三颈烧瓶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color w:val="000000"/>
        </w:rPr>
        <w:t xml:space="preserve">    （2）BC    </w:t>
      </w:r>
    </w:p>
    <w:p w14:paraId="5A26CC1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将吸附在滤渣上的产品尽可能全部转入滤液中，提高产率</w:t>
      </w:r>
      <w:r>
        <w:rPr>
          <w:color w:val="000000"/>
        </w:rPr>
        <w:t xml:space="preserve">    </w:t>
      </w:r>
    </w:p>
    <w:p w14:paraId="6DCD20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滤液中的主要溶质为三氟甲基亚磺酸，</w:t>
      </w:r>
      <w:r>
        <w:rPr>
          <w:rFonts w:ascii="Times New Roman" w:hAnsi="Times New Roman" w:eastAsia="Times New Roman" w:cs="Times New Roman"/>
          <w:color w:val="000000"/>
        </w:rPr>
        <w:t>THF</w:t>
      </w:r>
      <w:r>
        <w:rPr>
          <w:rFonts w:ascii="宋体" w:hAnsi="宋体" w:eastAsia="宋体" w:cs="宋体"/>
          <w:color w:val="000000"/>
        </w:rPr>
        <w:t>和三氟甲基亚磺酸均为极性分子，根据相似相溶原理，三氟甲基亚磺酸易溶于</w:t>
      </w:r>
      <w:r>
        <w:rPr>
          <w:rFonts w:ascii="Times New Roman" w:hAnsi="Times New Roman" w:eastAsia="Times New Roman" w:cs="Times New Roman"/>
          <w:color w:val="000000"/>
        </w:rPr>
        <w:t>THF</w:t>
      </w:r>
      <w:r>
        <w:rPr>
          <w:rFonts w:ascii="宋体" w:hAnsi="宋体" w:eastAsia="宋体" w:cs="宋体"/>
          <w:color w:val="000000"/>
        </w:rPr>
        <w:t>；三氟甲基亚磺酸与</w:t>
      </w:r>
      <w:r>
        <w:rPr>
          <w:rFonts w:ascii="Times New Roman" w:hAnsi="Times New Roman" w:eastAsia="Times New Roman" w:cs="Times New Roman"/>
          <w:color w:val="000000"/>
        </w:rPr>
        <w:t>THF</w:t>
      </w:r>
      <w:r>
        <w:rPr>
          <w:rFonts w:ascii="宋体" w:hAnsi="宋体" w:eastAsia="宋体" w:cs="宋体"/>
          <w:color w:val="000000"/>
        </w:rPr>
        <w:t>形成分子间氢键，增强了三氟甲基亚磺酸在</w:t>
      </w:r>
      <w:r>
        <w:rPr>
          <w:rFonts w:ascii="Times New Roman" w:hAnsi="Times New Roman" w:eastAsia="Times New Roman" w:cs="Times New Roman"/>
          <w:color w:val="000000"/>
        </w:rPr>
        <w:t>THF</w:t>
      </w:r>
      <w:r>
        <w:rPr>
          <w:rFonts w:ascii="宋体" w:hAnsi="宋体" w:eastAsia="宋体" w:cs="宋体"/>
          <w:color w:val="000000"/>
        </w:rPr>
        <w:t>中的溶解性</w:t>
      </w:r>
      <w:r>
        <w:rPr>
          <w:color w:val="000000"/>
        </w:rPr>
        <w:t xml:space="preserve">    </w:t>
      </w:r>
    </w:p>
    <w:p w14:paraId="6160EC2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Times New Roman" w:hAnsi="Times New Roman" w:eastAsia="Times New Roman" w:cs="Times New Roman"/>
          <w:color w:val="000000"/>
        </w:rPr>
        <w:t>badfeh</w:t>
      </w:r>
      <w:r>
        <w:rPr>
          <w:color w:val="000000"/>
        </w:rPr>
        <w:t xml:space="preserve">    （6）</w:t>
      </w:r>
      <w:r>
        <w:rPr>
          <w:rFonts w:ascii="Times New Roman" w:hAnsi="Times New Roman" w:eastAsia="Times New Roman" w:cs="Times New Roman"/>
          <w:color w:val="000000"/>
        </w:rPr>
        <w:t>40.1%</w:t>
      </w:r>
    </w:p>
    <w:p w14:paraId="65794AC7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【20题答案】</w:t>
      </w:r>
    </w:p>
    <w:p w14:paraId="2DFCD4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羟基、酰胺基</w:t>
      </w:r>
      <w:r>
        <w:rPr>
          <w:color w:val="000000"/>
        </w:rPr>
        <w:t xml:space="preserve">    </w:t>
      </w:r>
    </w:p>
    <w:p w14:paraId="5983EC5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color w:val="000000"/>
        </w:rPr>
        <w:drawing>
          <wp:inline distT="0" distB="0" distL="114300" distR="114300">
            <wp:extent cx="1800225" cy="581025"/>
            <wp:effectExtent l="0" t="0" r="0" b="0"/>
            <wp:docPr id="100079" name="图片 1000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（3）BC    </w:t>
      </w:r>
    </w:p>
    <w:p w14:paraId="155D4D7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color w:val="000000"/>
        </w:rPr>
        <w:drawing>
          <wp:inline distT="0" distB="0" distL="114300" distR="114300">
            <wp:extent cx="5238750" cy="708025"/>
            <wp:effectExtent l="0" t="0" r="0" b="0"/>
            <wp:docPr id="100081" name="图片 10008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0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（5）</w:t>
      </w:r>
      <w:r>
        <w:rPr>
          <w:color w:val="000000"/>
        </w:rPr>
        <w:drawing>
          <wp:inline distT="0" distB="0" distL="114300" distR="114300">
            <wp:extent cx="4143375" cy="2257425"/>
            <wp:effectExtent l="0" t="0" r="0" b="0"/>
            <wp:docPr id="100083" name="图片 10008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（6）</w:t>
      </w:r>
      <w:r>
        <w:rPr>
          <w:color w:val="000000"/>
        </w:rPr>
        <w:drawing>
          <wp:inline distT="0" distB="0" distL="114300" distR="114300">
            <wp:extent cx="5238750" cy="424180"/>
            <wp:effectExtent l="0" t="0" r="0" b="0"/>
            <wp:docPr id="100085" name="图片 1000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2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0A944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2B7A6A73">
    <w:pPr>
      <w:pStyle w:val="2"/>
    </w:pPr>
  </w:p>
  <w:p w14:paraId="5D7D6FC0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2AE73">
    <w:pPr>
      <w:pStyle w:val="3"/>
      <w:pBdr>
        <w:bottom w:val="none" w:color="auto" w:sz="0" w:space="0"/>
      </w:pBdr>
    </w:pPr>
    <w:r>
      <w:t xml:space="preserve">   </w:t>
    </w:r>
  </w:p>
  <w:p w14:paraId="18897964"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sz w:val="18"/>
      </w:rPr>
      <w:pict>
        <v:shape id="PowerPlusWaterMarkObject51976" o:spid="_x0000_s2053" o:spt="136" type="#_x0000_t136" style="position:absolute;left:0pt;height:121.6pt;width:465.65pt;mso-position-horizontal:center;mso-position-horizontal-relative:margin;mso-position-vertical:center;mso-position-vertical-relative:margin;rotation:-2949120f;z-index:-251655168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杨府山高复" style="font-family:微软雅黑;font-size:36pt;v-same-letter-heights:f;v-text-align:center;"/>
        </v:shape>
      </w:pict>
    </w:r>
    <w:r>
      <w:rPr>
        <w:rFonts w:hint="eastAsia"/>
        <w:color w:val="FFFFFF"/>
        <w:sz w:val="2"/>
        <w:szCs w:val="2"/>
      </w:rPr>
      <w:pict>
        <v:shape id="_x0000_i1224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6783E65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2.bin"/><Relationship Id="rId98" Type="http://schemas.openxmlformats.org/officeDocument/2006/relationships/image" Target="media/image53.wmf"/><Relationship Id="rId97" Type="http://schemas.openxmlformats.org/officeDocument/2006/relationships/oleObject" Target="embeddings/oleObject41.bin"/><Relationship Id="rId96" Type="http://schemas.openxmlformats.org/officeDocument/2006/relationships/image" Target="media/image52.wmf"/><Relationship Id="rId95" Type="http://schemas.openxmlformats.org/officeDocument/2006/relationships/oleObject" Target="embeddings/oleObject40.bin"/><Relationship Id="rId94" Type="http://schemas.openxmlformats.org/officeDocument/2006/relationships/image" Target="media/image51.png"/><Relationship Id="rId93" Type="http://schemas.openxmlformats.org/officeDocument/2006/relationships/image" Target="media/image50.wmf"/><Relationship Id="rId92" Type="http://schemas.openxmlformats.org/officeDocument/2006/relationships/oleObject" Target="embeddings/oleObject39.bin"/><Relationship Id="rId91" Type="http://schemas.openxmlformats.org/officeDocument/2006/relationships/image" Target="media/image49.wmf"/><Relationship Id="rId90" Type="http://schemas.openxmlformats.org/officeDocument/2006/relationships/oleObject" Target="embeddings/oleObject38.bin"/><Relationship Id="rId9" Type="http://schemas.openxmlformats.org/officeDocument/2006/relationships/oleObject" Target="embeddings/oleObject2.bin"/><Relationship Id="rId89" Type="http://schemas.openxmlformats.org/officeDocument/2006/relationships/oleObject" Target="embeddings/oleObject37.bin"/><Relationship Id="rId88" Type="http://schemas.openxmlformats.org/officeDocument/2006/relationships/image" Target="media/image48.wmf"/><Relationship Id="rId87" Type="http://schemas.openxmlformats.org/officeDocument/2006/relationships/oleObject" Target="embeddings/oleObject36.bin"/><Relationship Id="rId86" Type="http://schemas.openxmlformats.org/officeDocument/2006/relationships/image" Target="media/image47.wmf"/><Relationship Id="rId85" Type="http://schemas.openxmlformats.org/officeDocument/2006/relationships/oleObject" Target="embeddings/oleObject35.bin"/><Relationship Id="rId84" Type="http://schemas.openxmlformats.org/officeDocument/2006/relationships/image" Target="media/image46.wmf"/><Relationship Id="rId83" Type="http://schemas.openxmlformats.org/officeDocument/2006/relationships/oleObject" Target="embeddings/oleObject34.bin"/><Relationship Id="rId82" Type="http://schemas.openxmlformats.org/officeDocument/2006/relationships/image" Target="media/image45.wmf"/><Relationship Id="rId81" Type="http://schemas.openxmlformats.org/officeDocument/2006/relationships/oleObject" Target="embeddings/oleObject33.bin"/><Relationship Id="rId80" Type="http://schemas.openxmlformats.org/officeDocument/2006/relationships/image" Target="media/image44.png"/><Relationship Id="rId8" Type="http://schemas.openxmlformats.org/officeDocument/2006/relationships/image" Target="media/image3.wmf"/><Relationship Id="rId79" Type="http://schemas.openxmlformats.org/officeDocument/2006/relationships/image" Target="media/image43.wmf"/><Relationship Id="rId78" Type="http://schemas.openxmlformats.org/officeDocument/2006/relationships/oleObject" Target="embeddings/oleObject32.bin"/><Relationship Id="rId77" Type="http://schemas.openxmlformats.org/officeDocument/2006/relationships/image" Target="media/image42.wmf"/><Relationship Id="rId76" Type="http://schemas.openxmlformats.org/officeDocument/2006/relationships/oleObject" Target="embeddings/oleObject31.bin"/><Relationship Id="rId75" Type="http://schemas.openxmlformats.org/officeDocument/2006/relationships/image" Target="media/image41.wmf"/><Relationship Id="rId74" Type="http://schemas.openxmlformats.org/officeDocument/2006/relationships/oleObject" Target="embeddings/oleObject30.bin"/><Relationship Id="rId73" Type="http://schemas.openxmlformats.org/officeDocument/2006/relationships/image" Target="media/image40.wmf"/><Relationship Id="rId72" Type="http://schemas.openxmlformats.org/officeDocument/2006/relationships/oleObject" Target="embeddings/oleObject29.bin"/><Relationship Id="rId71" Type="http://schemas.openxmlformats.org/officeDocument/2006/relationships/image" Target="media/image39.wmf"/><Relationship Id="rId70" Type="http://schemas.openxmlformats.org/officeDocument/2006/relationships/oleObject" Target="embeddings/oleObject28.bin"/><Relationship Id="rId7" Type="http://schemas.openxmlformats.org/officeDocument/2006/relationships/oleObject" Target="embeddings/oleObject1.bin"/><Relationship Id="rId69" Type="http://schemas.openxmlformats.org/officeDocument/2006/relationships/image" Target="media/image38.png"/><Relationship Id="rId68" Type="http://schemas.openxmlformats.org/officeDocument/2006/relationships/image" Target="media/image37.png"/><Relationship Id="rId67" Type="http://schemas.openxmlformats.org/officeDocument/2006/relationships/image" Target="media/image36.png"/><Relationship Id="rId66" Type="http://schemas.openxmlformats.org/officeDocument/2006/relationships/image" Target="media/image35.png"/><Relationship Id="rId65" Type="http://schemas.openxmlformats.org/officeDocument/2006/relationships/image" Target="media/image34.wmf"/><Relationship Id="rId64" Type="http://schemas.openxmlformats.org/officeDocument/2006/relationships/oleObject" Target="embeddings/oleObject27.bin"/><Relationship Id="rId63" Type="http://schemas.openxmlformats.org/officeDocument/2006/relationships/image" Target="media/image33.png"/><Relationship Id="rId62" Type="http://schemas.openxmlformats.org/officeDocument/2006/relationships/image" Target="media/image32.wmf"/><Relationship Id="rId61" Type="http://schemas.openxmlformats.org/officeDocument/2006/relationships/oleObject" Target="embeddings/oleObject26.bin"/><Relationship Id="rId60" Type="http://schemas.openxmlformats.org/officeDocument/2006/relationships/image" Target="media/image31.wmf"/><Relationship Id="rId6" Type="http://schemas.openxmlformats.org/officeDocument/2006/relationships/image" Target="media/image2.png"/><Relationship Id="rId59" Type="http://schemas.openxmlformats.org/officeDocument/2006/relationships/oleObject" Target="embeddings/oleObject25.bin"/><Relationship Id="rId58" Type="http://schemas.openxmlformats.org/officeDocument/2006/relationships/image" Target="media/image30.wmf"/><Relationship Id="rId57" Type="http://schemas.openxmlformats.org/officeDocument/2006/relationships/oleObject" Target="embeddings/oleObject24.bin"/><Relationship Id="rId56" Type="http://schemas.openxmlformats.org/officeDocument/2006/relationships/image" Target="media/image29.wmf"/><Relationship Id="rId55" Type="http://schemas.openxmlformats.org/officeDocument/2006/relationships/oleObject" Target="embeddings/oleObject23.bin"/><Relationship Id="rId54" Type="http://schemas.openxmlformats.org/officeDocument/2006/relationships/image" Target="media/image28.wmf"/><Relationship Id="rId53" Type="http://schemas.openxmlformats.org/officeDocument/2006/relationships/oleObject" Target="embeddings/oleObject22.bin"/><Relationship Id="rId52" Type="http://schemas.openxmlformats.org/officeDocument/2006/relationships/image" Target="media/image27.png"/><Relationship Id="rId51" Type="http://schemas.openxmlformats.org/officeDocument/2006/relationships/oleObject" Target="embeddings/oleObject21.bin"/><Relationship Id="rId50" Type="http://schemas.openxmlformats.org/officeDocument/2006/relationships/image" Target="media/image26.wmf"/><Relationship Id="rId5" Type="http://schemas.openxmlformats.org/officeDocument/2006/relationships/theme" Target="theme/theme1.xml"/><Relationship Id="rId49" Type="http://schemas.openxmlformats.org/officeDocument/2006/relationships/oleObject" Target="embeddings/oleObject20.bin"/><Relationship Id="rId48" Type="http://schemas.openxmlformats.org/officeDocument/2006/relationships/image" Target="media/image25.wmf"/><Relationship Id="rId47" Type="http://schemas.openxmlformats.org/officeDocument/2006/relationships/oleObject" Target="embeddings/oleObject19.bin"/><Relationship Id="rId46" Type="http://schemas.openxmlformats.org/officeDocument/2006/relationships/oleObject" Target="embeddings/oleObject18.bin"/><Relationship Id="rId45" Type="http://schemas.openxmlformats.org/officeDocument/2006/relationships/image" Target="media/image24.png"/><Relationship Id="rId44" Type="http://schemas.openxmlformats.org/officeDocument/2006/relationships/oleObject" Target="embeddings/oleObject17.bin"/><Relationship Id="rId43" Type="http://schemas.openxmlformats.org/officeDocument/2006/relationships/image" Target="media/image23.wmf"/><Relationship Id="rId42" Type="http://schemas.openxmlformats.org/officeDocument/2006/relationships/oleObject" Target="embeddings/oleObject16.bin"/><Relationship Id="rId41" Type="http://schemas.openxmlformats.org/officeDocument/2006/relationships/image" Target="media/image22.wmf"/><Relationship Id="rId400" Type="http://schemas.openxmlformats.org/officeDocument/2006/relationships/fontTable" Target="fontTable.xml"/><Relationship Id="rId40" Type="http://schemas.openxmlformats.org/officeDocument/2006/relationships/oleObject" Target="embeddings/oleObject15.bin"/><Relationship Id="rId4" Type="http://schemas.openxmlformats.org/officeDocument/2006/relationships/footer" Target="footer1.xml"/><Relationship Id="rId399" Type="http://schemas.openxmlformats.org/officeDocument/2006/relationships/customXml" Target="../customXml/item2.xml"/><Relationship Id="rId398" Type="http://schemas.openxmlformats.org/officeDocument/2006/relationships/customXml" Target="../customXml/item1.xml"/><Relationship Id="rId397" Type="http://schemas.openxmlformats.org/officeDocument/2006/relationships/image" Target="media/image194.png"/><Relationship Id="rId396" Type="http://schemas.openxmlformats.org/officeDocument/2006/relationships/image" Target="media/image193.png"/><Relationship Id="rId395" Type="http://schemas.openxmlformats.org/officeDocument/2006/relationships/image" Target="media/image192.png"/><Relationship Id="rId394" Type="http://schemas.openxmlformats.org/officeDocument/2006/relationships/image" Target="media/image191.png"/><Relationship Id="rId393" Type="http://schemas.openxmlformats.org/officeDocument/2006/relationships/image" Target="media/image190.wmf"/><Relationship Id="rId392" Type="http://schemas.openxmlformats.org/officeDocument/2006/relationships/oleObject" Target="embeddings/oleObject199.bin"/><Relationship Id="rId391" Type="http://schemas.openxmlformats.org/officeDocument/2006/relationships/image" Target="media/image189.wmf"/><Relationship Id="rId390" Type="http://schemas.openxmlformats.org/officeDocument/2006/relationships/oleObject" Target="embeddings/oleObject198.bin"/><Relationship Id="rId39" Type="http://schemas.openxmlformats.org/officeDocument/2006/relationships/oleObject" Target="embeddings/oleObject14.bin"/><Relationship Id="rId389" Type="http://schemas.openxmlformats.org/officeDocument/2006/relationships/image" Target="media/image188.wmf"/><Relationship Id="rId388" Type="http://schemas.openxmlformats.org/officeDocument/2006/relationships/oleObject" Target="embeddings/oleObject197.bin"/><Relationship Id="rId387" Type="http://schemas.openxmlformats.org/officeDocument/2006/relationships/oleObject" Target="embeddings/oleObject196.bin"/><Relationship Id="rId386" Type="http://schemas.openxmlformats.org/officeDocument/2006/relationships/image" Target="media/image187.wmf"/><Relationship Id="rId385" Type="http://schemas.openxmlformats.org/officeDocument/2006/relationships/oleObject" Target="embeddings/oleObject195.bin"/><Relationship Id="rId384" Type="http://schemas.openxmlformats.org/officeDocument/2006/relationships/image" Target="media/image186.wmf"/><Relationship Id="rId383" Type="http://schemas.openxmlformats.org/officeDocument/2006/relationships/oleObject" Target="embeddings/oleObject194.bin"/><Relationship Id="rId382" Type="http://schemas.openxmlformats.org/officeDocument/2006/relationships/image" Target="media/image185.wmf"/><Relationship Id="rId381" Type="http://schemas.openxmlformats.org/officeDocument/2006/relationships/oleObject" Target="embeddings/oleObject193.bin"/><Relationship Id="rId380" Type="http://schemas.openxmlformats.org/officeDocument/2006/relationships/oleObject" Target="embeddings/oleObject192.bin"/><Relationship Id="rId38" Type="http://schemas.openxmlformats.org/officeDocument/2006/relationships/image" Target="media/image21.wmf"/><Relationship Id="rId379" Type="http://schemas.openxmlformats.org/officeDocument/2006/relationships/image" Target="media/image184.wmf"/><Relationship Id="rId378" Type="http://schemas.openxmlformats.org/officeDocument/2006/relationships/oleObject" Target="embeddings/oleObject191.bin"/><Relationship Id="rId377" Type="http://schemas.openxmlformats.org/officeDocument/2006/relationships/oleObject" Target="embeddings/oleObject190.bin"/><Relationship Id="rId376" Type="http://schemas.openxmlformats.org/officeDocument/2006/relationships/image" Target="media/image183.wmf"/><Relationship Id="rId375" Type="http://schemas.openxmlformats.org/officeDocument/2006/relationships/oleObject" Target="embeddings/oleObject189.bin"/><Relationship Id="rId374" Type="http://schemas.openxmlformats.org/officeDocument/2006/relationships/image" Target="media/image182.wmf"/><Relationship Id="rId373" Type="http://schemas.openxmlformats.org/officeDocument/2006/relationships/oleObject" Target="embeddings/oleObject188.bin"/><Relationship Id="rId372" Type="http://schemas.openxmlformats.org/officeDocument/2006/relationships/oleObject" Target="embeddings/oleObject187.bin"/><Relationship Id="rId371" Type="http://schemas.openxmlformats.org/officeDocument/2006/relationships/oleObject" Target="embeddings/oleObject186.bin"/><Relationship Id="rId370" Type="http://schemas.openxmlformats.org/officeDocument/2006/relationships/image" Target="media/image181.wmf"/><Relationship Id="rId37" Type="http://schemas.openxmlformats.org/officeDocument/2006/relationships/oleObject" Target="embeddings/oleObject13.bin"/><Relationship Id="rId369" Type="http://schemas.openxmlformats.org/officeDocument/2006/relationships/oleObject" Target="embeddings/oleObject185.bin"/><Relationship Id="rId368" Type="http://schemas.openxmlformats.org/officeDocument/2006/relationships/image" Target="media/image180.wmf"/><Relationship Id="rId367" Type="http://schemas.openxmlformats.org/officeDocument/2006/relationships/oleObject" Target="embeddings/oleObject184.bin"/><Relationship Id="rId366" Type="http://schemas.openxmlformats.org/officeDocument/2006/relationships/oleObject" Target="embeddings/oleObject183.bin"/><Relationship Id="rId365" Type="http://schemas.openxmlformats.org/officeDocument/2006/relationships/image" Target="media/image179.wmf"/><Relationship Id="rId364" Type="http://schemas.openxmlformats.org/officeDocument/2006/relationships/oleObject" Target="embeddings/oleObject182.bin"/><Relationship Id="rId363" Type="http://schemas.openxmlformats.org/officeDocument/2006/relationships/image" Target="media/image178.wmf"/><Relationship Id="rId362" Type="http://schemas.openxmlformats.org/officeDocument/2006/relationships/oleObject" Target="embeddings/oleObject181.bin"/><Relationship Id="rId361" Type="http://schemas.openxmlformats.org/officeDocument/2006/relationships/image" Target="media/image177.wmf"/><Relationship Id="rId360" Type="http://schemas.openxmlformats.org/officeDocument/2006/relationships/oleObject" Target="embeddings/oleObject180.bin"/><Relationship Id="rId36" Type="http://schemas.openxmlformats.org/officeDocument/2006/relationships/image" Target="media/image20.wmf"/><Relationship Id="rId359" Type="http://schemas.openxmlformats.org/officeDocument/2006/relationships/image" Target="media/image176.wmf"/><Relationship Id="rId358" Type="http://schemas.openxmlformats.org/officeDocument/2006/relationships/oleObject" Target="embeddings/oleObject179.bin"/><Relationship Id="rId357" Type="http://schemas.openxmlformats.org/officeDocument/2006/relationships/image" Target="media/image175.wmf"/><Relationship Id="rId356" Type="http://schemas.openxmlformats.org/officeDocument/2006/relationships/oleObject" Target="embeddings/oleObject178.bin"/><Relationship Id="rId355" Type="http://schemas.openxmlformats.org/officeDocument/2006/relationships/image" Target="media/image174.wmf"/><Relationship Id="rId354" Type="http://schemas.openxmlformats.org/officeDocument/2006/relationships/oleObject" Target="embeddings/oleObject177.bin"/><Relationship Id="rId353" Type="http://schemas.openxmlformats.org/officeDocument/2006/relationships/oleObject" Target="embeddings/oleObject176.bin"/><Relationship Id="rId352" Type="http://schemas.openxmlformats.org/officeDocument/2006/relationships/image" Target="media/image173.png"/><Relationship Id="rId351" Type="http://schemas.openxmlformats.org/officeDocument/2006/relationships/image" Target="media/image172.wmf"/><Relationship Id="rId350" Type="http://schemas.openxmlformats.org/officeDocument/2006/relationships/oleObject" Target="embeddings/oleObject175.bin"/><Relationship Id="rId35" Type="http://schemas.openxmlformats.org/officeDocument/2006/relationships/oleObject" Target="embeddings/oleObject12.bin"/><Relationship Id="rId349" Type="http://schemas.openxmlformats.org/officeDocument/2006/relationships/image" Target="media/image171.png"/><Relationship Id="rId348" Type="http://schemas.openxmlformats.org/officeDocument/2006/relationships/image" Target="media/image170.png"/><Relationship Id="rId347" Type="http://schemas.openxmlformats.org/officeDocument/2006/relationships/oleObject" Target="embeddings/oleObject174.bin"/><Relationship Id="rId346" Type="http://schemas.openxmlformats.org/officeDocument/2006/relationships/image" Target="media/image169.png"/><Relationship Id="rId345" Type="http://schemas.openxmlformats.org/officeDocument/2006/relationships/image" Target="media/image168.wmf"/><Relationship Id="rId344" Type="http://schemas.openxmlformats.org/officeDocument/2006/relationships/oleObject" Target="embeddings/oleObject173.bin"/><Relationship Id="rId343" Type="http://schemas.openxmlformats.org/officeDocument/2006/relationships/image" Target="media/image167.wmf"/><Relationship Id="rId342" Type="http://schemas.openxmlformats.org/officeDocument/2006/relationships/oleObject" Target="embeddings/oleObject172.bin"/><Relationship Id="rId341" Type="http://schemas.openxmlformats.org/officeDocument/2006/relationships/image" Target="media/image166.wmf"/><Relationship Id="rId340" Type="http://schemas.openxmlformats.org/officeDocument/2006/relationships/oleObject" Target="embeddings/oleObject171.bin"/><Relationship Id="rId34" Type="http://schemas.openxmlformats.org/officeDocument/2006/relationships/image" Target="media/image19.wmf"/><Relationship Id="rId339" Type="http://schemas.openxmlformats.org/officeDocument/2006/relationships/image" Target="media/image165.wmf"/><Relationship Id="rId338" Type="http://schemas.openxmlformats.org/officeDocument/2006/relationships/oleObject" Target="embeddings/oleObject170.bin"/><Relationship Id="rId337" Type="http://schemas.openxmlformats.org/officeDocument/2006/relationships/image" Target="media/image164.wmf"/><Relationship Id="rId336" Type="http://schemas.openxmlformats.org/officeDocument/2006/relationships/oleObject" Target="embeddings/oleObject169.bin"/><Relationship Id="rId335" Type="http://schemas.openxmlformats.org/officeDocument/2006/relationships/image" Target="media/image163.wmf"/><Relationship Id="rId334" Type="http://schemas.openxmlformats.org/officeDocument/2006/relationships/oleObject" Target="embeddings/oleObject168.bin"/><Relationship Id="rId333" Type="http://schemas.openxmlformats.org/officeDocument/2006/relationships/image" Target="media/image162.png"/><Relationship Id="rId332" Type="http://schemas.openxmlformats.org/officeDocument/2006/relationships/image" Target="media/image161.wmf"/><Relationship Id="rId331" Type="http://schemas.openxmlformats.org/officeDocument/2006/relationships/oleObject" Target="embeddings/oleObject167.bin"/><Relationship Id="rId330" Type="http://schemas.openxmlformats.org/officeDocument/2006/relationships/image" Target="media/image160.wmf"/><Relationship Id="rId33" Type="http://schemas.openxmlformats.org/officeDocument/2006/relationships/oleObject" Target="embeddings/oleObject11.bin"/><Relationship Id="rId329" Type="http://schemas.openxmlformats.org/officeDocument/2006/relationships/oleObject" Target="embeddings/oleObject166.bin"/><Relationship Id="rId328" Type="http://schemas.openxmlformats.org/officeDocument/2006/relationships/image" Target="media/image159.wmf"/><Relationship Id="rId327" Type="http://schemas.openxmlformats.org/officeDocument/2006/relationships/oleObject" Target="embeddings/oleObject165.bin"/><Relationship Id="rId326" Type="http://schemas.openxmlformats.org/officeDocument/2006/relationships/image" Target="media/image158.wmf"/><Relationship Id="rId325" Type="http://schemas.openxmlformats.org/officeDocument/2006/relationships/oleObject" Target="embeddings/oleObject164.bin"/><Relationship Id="rId324" Type="http://schemas.openxmlformats.org/officeDocument/2006/relationships/image" Target="media/image157.wmf"/><Relationship Id="rId323" Type="http://schemas.openxmlformats.org/officeDocument/2006/relationships/oleObject" Target="embeddings/oleObject163.bin"/><Relationship Id="rId322" Type="http://schemas.openxmlformats.org/officeDocument/2006/relationships/image" Target="media/image156.wmf"/><Relationship Id="rId321" Type="http://schemas.openxmlformats.org/officeDocument/2006/relationships/oleObject" Target="embeddings/oleObject162.bin"/><Relationship Id="rId320" Type="http://schemas.openxmlformats.org/officeDocument/2006/relationships/oleObject" Target="embeddings/oleObject161.bin"/><Relationship Id="rId32" Type="http://schemas.openxmlformats.org/officeDocument/2006/relationships/image" Target="media/image18.wmf"/><Relationship Id="rId319" Type="http://schemas.openxmlformats.org/officeDocument/2006/relationships/image" Target="media/image155.png"/><Relationship Id="rId318" Type="http://schemas.openxmlformats.org/officeDocument/2006/relationships/image" Target="media/image154.wmf"/><Relationship Id="rId317" Type="http://schemas.openxmlformats.org/officeDocument/2006/relationships/oleObject" Target="embeddings/oleObject160.bin"/><Relationship Id="rId316" Type="http://schemas.openxmlformats.org/officeDocument/2006/relationships/image" Target="media/image153.png"/><Relationship Id="rId315" Type="http://schemas.openxmlformats.org/officeDocument/2006/relationships/oleObject" Target="embeddings/oleObject159.bin"/><Relationship Id="rId314" Type="http://schemas.openxmlformats.org/officeDocument/2006/relationships/oleObject" Target="embeddings/oleObject158.bin"/><Relationship Id="rId313" Type="http://schemas.openxmlformats.org/officeDocument/2006/relationships/image" Target="media/image152.wmf"/><Relationship Id="rId312" Type="http://schemas.openxmlformats.org/officeDocument/2006/relationships/oleObject" Target="embeddings/oleObject157.bin"/><Relationship Id="rId311" Type="http://schemas.openxmlformats.org/officeDocument/2006/relationships/oleObject" Target="embeddings/oleObject156.bin"/><Relationship Id="rId310" Type="http://schemas.openxmlformats.org/officeDocument/2006/relationships/image" Target="media/image151.wmf"/><Relationship Id="rId31" Type="http://schemas.openxmlformats.org/officeDocument/2006/relationships/oleObject" Target="embeddings/oleObject10.bin"/><Relationship Id="rId309" Type="http://schemas.openxmlformats.org/officeDocument/2006/relationships/oleObject" Target="embeddings/oleObject155.bin"/><Relationship Id="rId308" Type="http://schemas.openxmlformats.org/officeDocument/2006/relationships/image" Target="media/image150.wmf"/><Relationship Id="rId307" Type="http://schemas.openxmlformats.org/officeDocument/2006/relationships/oleObject" Target="embeddings/oleObject154.bin"/><Relationship Id="rId306" Type="http://schemas.openxmlformats.org/officeDocument/2006/relationships/oleObject" Target="embeddings/oleObject153.bin"/><Relationship Id="rId305" Type="http://schemas.openxmlformats.org/officeDocument/2006/relationships/oleObject" Target="embeddings/oleObject152.bin"/><Relationship Id="rId304" Type="http://schemas.openxmlformats.org/officeDocument/2006/relationships/oleObject" Target="embeddings/oleObject151.bin"/><Relationship Id="rId303" Type="http://schemas.openxmlformats.org/officeDocument/2006/relationships/oleObject" Target="embeddings/oleObject150.bin"/><Relationship Id="rId302" Type="http://schemas.openxmlformats.org/officeDocument/2006/relationships/image" Target="media/image149.wmf"/><Relationship Id="rId301" Type="http://schemas.openxmlformats.org/officeDocument/2006/relationships/oleObject" Target="embeddings/oleObject149.bin"/><Relationship Id="rId300" Type="http://schemas.openxmlformats.org/officeDocument/2006/relationships/image" Target="media/image148.wmf"/><Relationship Id="rId30" Type="http://schemas.openxmlformats.org/officeDocument/2006/relationships/image" Target="media/image17.wmf"/><Relationship Id="rId3" Type="http://schemas.openxmlformats.org/officeDocument/2006/relationships/header" Target="header1.xml"/><Relationship Id="rId299" Type="http://schemas.openxmlformats.org/officeDocument/2006/relationships/oleObject" Target="embeddings/oleObject148.bin"/><Relationship Id="rId298" Type="http://schemas.openxmlformats.org/officeDocument/2006/relationships/oleObject" Target="embeddings/oleObject147.bin"/><Relationship Id="rId297" Type="http://schemas.openxmlformats.org/officeDocument/2006/relationships/oleObject" Target="embeddings/oleObject146.bin"/><Relationship Id="rId296" Type="http://schemas.openxmlformats.org/officeDocument/2006/relationships/image" Target="media/image147.wmf"/><Relationship Id="rId295" Type="http://schemas.openxmlformats.org/officeDocument/2006/relationships/oleObject" Target="embeddings/oleObject145.bin"/><Relationship Id="rId294" Type="http://schemas.openxmlformats.org/officeDocument/2006/relationships/oleObject" Target="embeddings/oleObject144.bin"/><Relationship Id="rId293" Type="http://schemas.openxmlformats.org/officeDocument/2006/relationships/image" Target="media/image146.png"/><Relationship Id="rId292" Type="http://schemas.openxmlformats.org/officeDocument/2006/relationships/oleObject" Target="embeddings/oleObject143.bin"/><Relationship Id="rId291" Type="http://schemas.openxmlformats.org/officeDocument/2006/relationships/oleObject" Target="embeddings/oleObject142.bin"/><Relationship Id="rId290" Type="http://schemas.openxmlformats.org/officeDocument/2006/relationships/image" Target="media/image145.wmf"/><Relationship Id="rId29" Type="http://schemas.openxmlformats.org/officeDocument/2006/relationships/oleObject" Target="embeddings/oleObject9.bin"/><Relationship Id="rId289" Type="http://schemas.openxmlformats.org/officeDocument/2006/relationships/oleObject" Target="embeddings/oleObject141.bin"/><Relationship Id="rId288" Type="http://schemas.openxmlformats.org/officeDocument/2006/relationships/image" Target="media/image144.wmf"/><Relationship Id="rId287" Type="http://schemas.openxmlformats.org/officeDocument/2006/relationships/oleObject" Target="embeddings/oleObject140.bin"/><Relationship Id="rId286" Type="http://schemas.openxmlformats.org/officeDocument/2006/relationships/image" Target="media/image143.wmf"/><Relationship Id="rId285" Type="http://schemas.openxmlformats.org/officeDocument/2006/relationships/oleObject" Target="embeddings/oleObject139.bin"/><Relationship Id="rId284" Type="http://schemas.openxmlformats.org/officeDocument/2006/relationships/oleObject" Target="embeddings/oleObject138.bin"/><Relationship Id="rId283" Type="http://schemas.openxmlformats.org/officeDocument/2006/relationships/image" Target="media/image142.png"/><Relationship Id="rId282" Type="http://schemas.openxmlformats.org/officeDocument/2006/relationships/image" Target="media/image141.wmf"/><Relationship Id="rId281" Type="http://schemas.openxmlformats.org/officeDocument/2006/relationships/oleObject" Target="embeddings/oleObject137.bin"/><Relationship Id="rId280" Type="http://schemas.openxmlformats.org/officeDocument/2006/relationships/image" Target="media/image140.png"/><Relationship Id="rId28" Type="http://schemas.openxmlformats.org/officeDocument/2006/relationships/image" Target="media/image16.wmf"/><Relationship Id="rId279" Type="http://schemas.openxmlformats.org/officeDocument/2006/relationships/image" Target="media/image139.wmf"/><Relationship Id="rId278" Type="http://schemas.openxmlformats.org/officeDocument/2006/relationships/oleObject" Target="embeddings/oleObject136.bin"/><Relationship Id="rId277" Type="http://schemas.openxmlformats.org/officeDocument/2006/relationships/image" Target="media/image138.png"/><Relationship Id="rId276" Type="http://schemas.openxmlformats.org/officeDocument/2006/relationships/image" Target="media/image137.wmf"/><Relationship Id="rId275" Type="http://schemas.openxmlformats.org/officeDocument/2006/relationships/oleObject" Target="embeddings/oleObject135.bin"/><Relationship Id="rId274" Type="http://schemas.openxmlformats.org/officeDocument/2006/relationships/image" Target="media/image136.png"/><Relationship Id="rId273" Type="http://schemas.openxmlformats.org/officeDocument/2006/relationships/image" Target="media/image135.wmf"/><Relationship Id="rId272" Type="http://schemas.openxmlformats.org/officeDocument/2006/relationships/oleObject" Target="embeddings/oleObject134.bin"/><Relationship Id="rId271" Type="http://schemas.openxmlformats.org/officeDocument/2006/relationships/image" Target="media/image134.png"/><Relationship Id="rId270" Type="http://schemas.openxmlformats.org/officeDocument/2006/relationships/image" Target="media/image133.wmf"/><Relationship Id="rId27" Type="http://schemas.openxmlformats.org/officeDocument/2006/relationships/image" Target="media/image15.wmf"/><Relationship Id="rId269" Type="http://schemas.openxmlformats.org/officeDocument/2006/relationships/oleObject" Target="embeddings/oleObject133.bin"/><Relationship Id="rId268" Type="http://schemas.openxmlformats.org/officeDocument/2006/relationships/image" Target="media/image132.png"/><Relationship Id="rId267" Type="http://schemas.openxmlformats.org/officeDocument/2006/relationships/oleObject" Target="embeddings/oleObject132.bin"/><Relationship Id="rId266" Type="http://schemas.openxmlformats.org/officeDocument/2006/relationships/image" Target="media/image131.wmf"/><Relationship Id="rId265" Type="http://schemas.openxmlformats.org/officeDocument/2006/relationships/oleObject" Target="embeddings/oleObject131.bin"/><Relationship Id="rId264" Type="http://schemas.openxmlformats.org/officeDocument/2006/relationships/image" Target="media/image130.wmf"/><Relationship Id="rId263" Type="http://schemas.openxmlformats.org/officeDocument/2006/relationships/oleObject" Target="embeddings/oleObject130.bin"/><Relationship Id="rId262" Type="http://schemas.openxmlformats.org/officeDocument/2006/relationships/image" Target="media/image129.wmf"/><Relationship Id="rId261" Type="http://schemas.openxmlformats.org/officeDocument/2006/relationships/oleObject" Target="embeddings/oleObject129.bin"/><Relationship Id="rId260" Type="http://schemas.openxmlformats.org/officeDocument/2006/relationships/image" Target="media/image128.wmf"/><Relationship Id="rId26" Type="http://schemas.openxmlformats.org/officeDocument/2006/relationships/oleObject" Target="embeddings/oleObject8.bin"/><Relationship Id="rId259" Type="http://schemas.openxmlformats.org/officeDocument/2006/relationships/oleObject" Target="embeddings/oleObject128.bin"/><Relationship Id="rId258" Type="http://schemas.openxmlformats.org/officeDocument/2006/relationships/image" Target="media/image127.wmf"/><Relationship Id="rId257" Type="http://schemas.openxmlformats.org/officeDocument/2006/relationships/oleObject" Target="embeddings/oleObject127.bin"/><Relationship Id="rId256" Type="http://schemas.openxmlformats.org/officeDocument/2006/relationships/image" Target="media/image126.wmf"/><Relationship Id="rId255" Type="http://schemas.openxmlformats.org/officeDocument/2006/relationships/oleObject" Target="embeddings/oleObject126.bin"/><Relationship Id="rId254" Type="http://schemas.openxmlformats.org/officeDocument/2006/relationships/oleObject" Target="embeddings/oleObject125.bin"/><Relationship Id="rId253" Type="http://schemas.openxmlformats.org/officeDocument/2006/relationships/oleObject" Target="embeddings/oleObject124.bin"/><Relationship Id="rId252" Type="http://schemas.openxmlformats.org/officeDocument/2006/relationships/oleObject" Target="embeddings/oleObject123.bin"/><Relationship Id="rId251" Type="http://schemas.openxmlformats.org/officeDocument/2006/relationships/oleObject" Target="embeddings/oleObject122.bin"/><Relationship Id="rId250" Type="http://schemas.openxmlformats.org/officeDocument/2006/relationships/oleObject" Target="embeddings/oleObject121.bin"/><Relationship Id="rId25" Type="http://schemas.openxmlformats.org/officeDocument/2006/relationships/image" Target="media/image14.wmf"/><Relationship Id="rId249" Type="http://schemas.openxmlformats.org/officeDocument/2006/relationships/oleObject" Target="embeddings/oleObject120.bin"/><Relationship Id="rId248" Type="http://schemas.openxmlformats.org/officeDocument/2006/relationships/image" Target="media/image125.wmf"/><Relationship Id="rId247" Type="http://schemas.openxmlformats.org/officeDocument/2006/relationships/oleObject" Target="embeddings/oleObject119.bin"/><Relationship Id="rId246" Type="http://schemas.openxmlformats.org/officeDocument/2006/relationships/oleObject" Target="embeddings/oleObject118.bin"/><Relationship Id="rId245" Type="http://schemas.openxmlformats.org/officeDocument/2006/relationships/oleObject" Target="embeddings/oleObject117.bin"/><Relationship Id="rId244" Type="http://schemas.openxmlformats.org/officeDocument/2006/relationships/image" Target="media/image124.wmf"/><Relationship Id="rId243" Type="http://schemas.openxmlformats.org/officeDocument/2006/relationships/oleObject" Target="embeddings/oleObject116.bin"/><Relationship Id="rId242" Type="http://schemas.openxmlformats.org/officeDocument/2006/relationships/image" Target="media/image123.png"/><Relationship Id="rId241" Type="http://schemas.openxmlformats.org/officeDocument/2006/relationships/image" Target="media/image122.png"/><Relationship Id="rId240" Type="http://schemas.openxmlformats.org/officeDocument/2006/relationships/image" Target="media/image121.wmf"/><Relationship Id="rId24" Type="http://schemas.openxmlformats.org/officeDocument/2006/relationships/oleObject" Target="embeddings/oleObject7.bin"/><Relationship Id="rId239" Type="http://schemas.openxmlformats.org/officeDocument/2006/relationships/oleObject" Target="embeddings/oleObject115.bin"/><Relationship Id="rId238" Type="http://schemas.openxmlformats.org/officeDocument/2006/relationships/image" Target="media/image120.wmf"/><Relationship Id="rId237" Type="http://schemas.openxmlformats.org/officeDocument/2006/relationships/oleObject" Target="embeddings/oleObject114.bin"/><Relationship Id="rId236" Type="http://schemas.openxmlformats.org/officeDocument/2006/relationships/image" Target="media/image119.wmf"/><Relationship Id="rId235" Type="http://schemas.openxmlformats.org/officeDocument/2006/relationships/oleObject" Target="embeddings/oleObject113.bin"/><Relationship Id="rId234" Type="http://schemas.openxmlformats.org/officeDocument/2006/relationships/image" Target="media/image118.wmf"/><Relationship Id="rId233" Type="http://schemas.openxmlformats.org/officeDocument/2006/relationships/oleObject" Target="embeddings/oleObject112.bin"/><Relationship Id="rId232" Type="http://schemas.openxmlformats.org/officeDocument/2006/relationships/image" Target="media/image117.png"/><Relationship Id="rId231" Type="http://schemas.openxmlformats.org/officeDocument/2006/relationships/image" Target="media/image116.wmf"/><Relationship Id="rId230" Type="http://schemas.openxmlformats.org/officeDocument/2006/relationships/oleObject" Target="embeddings/oleObject111.bin"/><Relationship Id="rId23" Type="http://schemas.openxmlformats.org/officeDocument/2006/relationships/image" Target="media/image13.wmf"/><Relationship Id="rId229" Type="http://schemas.openxmlformats.org/officeDocument/2006/relationships/image" Target="media/image115.wmf"/><Relationship Id="rId228" Type="http://schemas.openxmlformats.org/officeDocument/2006/relationships/oleObject" Target="embeddings/oleObject110.bin"/><Relationship Id="rId227" Type="http://schemas.openxmlformats.org/officeDocument/2006/relationships/image" Target="media/image114.wmf"/><Relationship Id="rId226" Type="http://schemas.openxmlformats.org/officeDocument/2006/relationships/oleObject" Target="embeddings/oleObject109.bin"/><Relationship Id="rId225" Type="http://schemas.openxmlformats.org/officeDocument/2006/relationships/image" Target="media/image113.wmf"/><Relationship Id="rId224" Type="http://schemas.openxmlformats.org/officeDocument/2006/relationships/oleObject" Target="embeddings/oleObject108.bin"/><Relationship Id="rId223" Type="http://schemas.openxmlformats.org/officeDocument/2006/relationships/image" Target="media/image112.wmf"/><Relationship Id="rId222" Type="http://schemas.openxmlformats.org/officeDocument/2006/relationships/oleObject" Target="embeddings/oleObject107.bin"/><Relationship Id="rId221" Type="http://schemas.openxmlformats.org/officeDocument/2006/relationships/oleObject" Target="embeddings/oleObject106.bin"/><Relationship Id="rId220" Type="http://schemas.openxmlformats.org/officeDocument/2006/relationships/image" Target="media/image111.wmf"/><Relationship Id="rId22" Type="http://schemas.openxmlformats.org/officeDocument/2006/relationships/image" Target="media/image12.png"/><Relationship Id="rId219" Type="http://schemas.openxmlformats.org/officeDocument/2006/relationships/oleObject" Target="embeddings/oleObject105.bin"/><Relationship Id="rId218" Type="http://schemas.openxmlformats.org/officeDocument/2006/relationships/oleObject" Target="embeddings/oleObject104.bin"/><Relationship Id="rId217" Type="http://schemas.openxmlformats.org/officeDocument/2006/relationships/image" Target="media/image110.wmf"/><Relationship Id="rId216" Type="http://schemas.openxmlformats.org/officeDocument/2006/relationships/oleObject" Target="embeddings/oleObject103.bin"/><Relationship Id="rId215" Type="http://schemas.openxmlformats.org/officeDocument/2006/relationships/image" Target="media/image109.wmf"/><Relationship Id="rId214" Type="http://schemas.openxmlformats.org/officeDocument/2006/relationships/oleObject" Target="embeddings/oleObject102.bin"/><Relationship Id="rId213" Type="http://schemas.openxmlformats.org/officeDocument/2006/relationships/image" Target="media/image108.png"/><Relationship Id="rId212" Type="http://schemas.openxmlformats.org/officeDocument/2006/relationships/image" Target="media/image107.wmf"/><Relationship Id="rId211" Type="http://schemas.openxmlformats.org/officeDocument/2006/relationships/oleObject" Target="embeddings/oleObject101.bin"/><Relationship Id="rId210" Type="http://schemas.openxmlformats.org/officeDocument/2006/relationships/image" Target="media/image106.wmf"/><Relationship Id="rId21" Type="http://schemas.openxmlformats.org/officeDocument/2006/relationships/image" Target="media/image11.png"/><Relationship Id="rId209" Type="http://schemas.openxmlformats.org/officeDocument/2006/relationships/oleObject" Target="embeddings/oleObject100.bin"/><Relationship Id="rId208" Type="http://schemas.openxmlformats.org/officeDocument/2006/relationships/image" Target="media/image105.wmf"/><Relationship Id="rId207" Type="http://schemas.openxmlformats.org/officeDocument/2006/relationships/oleObject" Target="embeddings/oleObject99.bin"/><Relationship Id="rId206" Type="http://schemas.openxmlformats.org/officeDocument/2006/relationships/oleObject" Target="embeddings/oleObject98.bin"/><Relationship Id="rId205" Type="http://schemas.openxmlformats.org/officeDocument/2006/relationships/image" Target="media/image104.wmf"/><Relationship Id="rId204" Type="http://schemas.openxmlformats.org/officeDocument/2006/relationships/oleObject" Target="embeddings/oleObject97.bin"/><Relationship Id="rId203" Type="http://schemas.openxmlformats.org/officeDocument/2006/relationships/oleObject" Target="embeddings/oleObject96.bin"/><Relationship Id="rId202" Type="http://schemas.openxmlformats.org/officeDocument/2006/relationships/image" Target="media/image103.wmf"/><Relationship Id="rId201" Type="http://schemas.openxmlformats.org/officeDocument/2006/relationships/oleObject" Target="embeddings/oleObject95.bin"/><Relationship Id="rId200" Type="http://schemas.openxmlformats.org/officeDocument/2006/relationships/image" Target="media/image102.wmf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9" Type="http://schemas.openxmlformats.org/officeDocument/2006/relationships/oleObject" Target="embeddings/oleObject94.bin"/><Relationship Id="rId198" Type="http://schemas.openxmlformats.org/officeDocument/2006/relationships/oleObject" Target="embeddings/oleObject93.bin"/><Relationship Id="rId197" Type="http://schemas.openxmlformats.org/officeDocument/2006/relationships/image" Target="media/image101.wmf"/><Relationship Id="rId196" Type="http://schemas.openxmlformats.org/officeDocument/2006/relationships/oleObject" Target="embeddings/oleObject92.bin"/><Relationship Id="rId195" Type="http://schemas.openxmlformats.org/officeDocument/2006/relationships/image" Target="media/image100.wmf"/><Relationship Id="rId194" Type="http://schemas.openxmlformats.org/officeDocument/2006/relationships/oleObject" Target="embeddings/oleObject91.bin"/><Relationship Id="rId193" Type="http://schemas.openxmlformats.org/officeDocument/2006/relationships/image" Target="media/image99.png"/><Relationship Id="rId192" Type="http://schemas.openxmlformats.org/officeDocument/2006/relationships/image" Target="media/image98.wmf"/><Relationship Id="rId191" Type="http://schemas.openxmlformats.org/officeDocument/2006/relationships/oleObject" Target="embeddings/oleObject90.bin"/><Relationship Id="rId190" Type="http://schemas.openxmlformats.org/officeDocument/2006/relationships/oleObject" Target="embeddings/oleObject89.bin"/><Relationship Id="rId19" Type="http://schemas.openxmlformats.org/officeDocument/2006/relationships/oleObject" Target="embeddings/oleObject6.bin"/><Relationship Id="rId189" Type="http://schemas.openxmlformats.org/officeDocument/2006/relationships/image" Target="media/image97.wmf"/><Relationship Id="rId188" Type="http://schemas.openxmlformats.org/officeDocument/2006/relationships/oleObject" Target="embeddings/oleObject88.bin"/><Relationship Id="rId187" Type="http://schemas.openxmlformats.org/officeDocument/2006/relationships/image" Target="media/image96.wmf"/><Relationship Id="rId186" Type="http://schemas.openxmlformats.org/officeDocument/2006/relationships/oleObject" Target="embeddings/oleObject87.bin"/><Relationship Id="rId185" Type="http://schemas.openxmlformats.org/officeDocument/2006/relationships/image" Target="media/image95.wmf"/><Relationship Id="rId184" Type="http://schemas.openxmlformats.org/officeDocument/2006/relationships/oleObject" Target="embeddings/oleObject86.bin"/><Relationship Id="rId183" Type="http://schemas.openxmlformats.org/officeDocument/2006/relationships/image" Target="media/image94.wmf"/><Relationship Id="rId182" Type="http://schemas.openxmlformats.org/officeDocument/2006/relationships/oleObject" Target="embeddings/oleObject85.bin"/><Relationship Id="rId181" Type="http://schemas.openxmlformats.org/officeDocument/2006/relationships/image" Target="media/image93.wmf"/><Relationship Id="rId180" Type="http://schemas.openxmlformats.org/officeDocument/2006/relationships/oleObject" Target="embeddings/oleObject84.bin"/><Relationship Id="rId18" Type="http://schemas.openxmlformats.org/officeDocument/2006/relationships/image" Target="media/image9.png"/><Relationship Id="rId179" Type="http://schemas.openxmlformats.org/officeDocument/2006/relationships/image" Target="media/image92.wmf"/><Relationship Id="rId178" Type="http://schemas.openxmlformats.org/officeDocument/2006/relationships/oleObject" Target="embeddings/oleObject83.bin"/><Relationship Id="rId177" Type="http://schemas.openxmlformats.org/officeDocument/2006/relationships/image" Target="media/image91.wmf"/><Relationship Id="rId176" Type="http://schemas.openxmlformats.org/officeDocument/2006/relationships/oleObject" Target="embeddings/oleObject82.bin"/><Relationship Id="rId175" Type="http://schemas.openxmlformats.org/officeDocument/2006/relationships/image" Target="media/image90.wmf"/><Relationship Id="rId174" Type="http://schemas.openxmlformats.org/officeDocument/2006/relationships/oleObject" Target="embeddings/oleObject81.bin"/><Relationship Id="rId173" Type="http://schemas.openxmlformats.org/officeDocument/2006/relationships/oleObject" Target="embeddings/oleObject80.bin"/><Relationship Id="rId172" Type="http://schemas.openxmlformats.org/officeDocument/2006/relationships/image" Target="media/image89.wmf"/><Relationship Id="rId171" Type="http://schemas.openxmlformats.org/officeDocument/2006/relationships/oleObject" Target="embeddings/oleObject79.bin"/><Relationship Id="rId170" Type="http://schemas.openxmlformats.org/officeDocument/2006/relationships/image" Target="media/image88.wmf"/><Relationship Id="rId17" Type="http://schemas.openxmlformats.org/officeDocument/2006/relationships/image" Target="media/image8.wmf"/><Relationship Id="rId169" Type="http://schemas.openxmlformats.org/officeDocument/2006/relationships/oleObject" Target="embeddings/oleObject78.bin"/><Relationship Id="rId168" Type="http://schemas.openxmlformats.org/officeDocument/2006/relationships/image" Target="media/image87.wmf"/><Relationship Id="rId167" Type="http://schemas.openxmlformats.org/officeDocument/2006/relationships/oleObject" Target="embeddings/oleObject77.bin"/><Relationship Id="rId166" Type="http://schemas.openxmlformats.org/officeDocument/2006/relationships/image" Target="media/image86.wmf"/><Relationship Id="rId165" Type="http://schemas.openxmlformats.org/officeDocument/2006/relationships/oleObject" Target="embeddings/oleObject76.bin"/><Relationship Id="rId164" Type="http://schemas.openxmlformats.org/officeDocument/2006/relationships/image" Target="media/image85.wmf"/><Relationship Id="rId163" Type="http://schemas.openxmlformats.org/officeDocument/2006/relationships/oleObject" Target="embeddings/oleObject75.bin"/><Relationship Id="rId162" Type="http://schemas.openxmlformats.org/officeDocument/2006/relationships/image" Target="media/image84.wmf"/><Relationship Id="rId161" Type="http://schemas.openxmlformats.org/officeDocument/2006/relationships/oleObject" Target="embeddings/oleObject74.bin"/><Relationship Id="rId160" Type="http://schemas.openxmlformats.org/officeDocument/2006/relationships/image" Target="media/image83.wmf"/><Relationship Id="rId16" Type="http://schemas.openxmlformats.org/officeDocument/2006/relationships/oleObject" Target="embeddings/oleObject5.bin"/><Relationship Id="rId159" Type="http://schemas.openxmlformats.org/officeDocument/2006/relationships/oleObject" Target="embeddings/oleObject73.bin"/><Relationship Id="rId158" Type="http://schemas.openxmlformats.org/officeDocument/2006/relationships/image" Target="media/image82.wmf"/><Relationship Id="rId157" Type="http://schemas.openxmlformats.org/officeDocument/2006/relationships/oleObject" Target="embeddings/oleObject72.bin"/><Relationship Id="rId156" Type="http://schemas.openxmlformats.org/officeDocument/2006/relationships/image" Target="media/image81.wmf"/><Relationship Id="rId155" Type="http://schemas.openxmlformats.org/officeDocument/2006/relationships/oleObject" Target="embeddings/oleObject71.bin"/><Relationship Id="rId154" Type="http://schemas.openxmlformats.org/officeDocument/2006/relationships/image" Target="media/image80.wmf"/><Relationship Id="rId153" Type="http://schemas.openxmlformats.org/officeDocument/2006/relationships/oleObject" Target="embeddings/oleObject70.bin"/><Relationship Id="rId152" Type="http://schemas.openxmlformats.org/officeDocument/2006/relationships/image" Target="media/image79.wmf"/><Relationship Id="rId151" Type="http://schemas.openxmlformats.org/officeDocument/2006/relationships/oleObject" Target="embeddings/oleObject69.bin"/><Relationship Id="rId150" Type="http://schemas.openxmlformats.org/officeDocument/2006/relationships/image" Target="media/image78.png"/><Relationship Id="rId15" Type="http://schemas.openxmlformats.org/officeDocument/2006/relationships/image" Target="media/image7.png"/><Relationship Id="rId149" Type="http://schemas.openxmlformats.org/officeDocument/2006/relationships/oleObject" Target="embeddings/oleObject68.bin"/><Relationship Id="rId148" Type="http://schemas.openxmlformats.org/officeDocument/2006/relationships/image" Target="media/image77.wmf"/><Relationship Id="rId147" Type="http://schemas.openxmlformats.org/officeDocument/2006/relationships/oleObject" Target="embeddings/oleObject67.bin"/><Relationship Id="rId146" Type="http://schemas.openxmlformats.org/officeDocument/2006/relationships/image" Target="media/image76.png"/><Relationship Id="rId145" Type="http://schemas.openxmlformats.org/officeDocument/2006/relationships/image" Target="media/image75.wmf"/><Relationship Id="rId144" Type="http://schemas.openxmlformats.org/officeDocument/2006/relationships/oleObject" Target="embeddings/oleObject66.bin"/><Relationship Id="rId143" Type="http://schemas.openxmlformats.org/officeDocument/2006/relationships/image" Target="media/image74.wmf"/><Relationship Id="rId142" Type="http://schemas.openxmlformats.org/officeDocument/2006/relationships/oleObject" Target="embeddings/oleObject65.bin"/><Relationship Id="rId141" Type="http://schemas.openxmlformats.org/officeDocument/2006/relationships/image" Target="media/image73.png"/><Relationship Id="rId140" Type="http://schemas.openxmlformats.org/officeDocument/2006/relationships/image" Target="media/image72.wmf"/><Relationship Id="rId14" Type="http://schemas.openxmlformats.org/officeDocument/2006/relationships/image" Target="media/image6.wmf"/><Relationship Id="rId139" Type="http://schemas.openxmlformats.org/officeDocument/2006/relationships/oleObject" Target="embeddings/oleObject64.bin"/><Relationship Id="rId138" Type="http://schemas.openxmlformats.org/officeDocument/2006/relationships/image" Target="media/image71.png"/><Relationship Id="rId137" Type="http://schemas.openxmlformats.org/officeDocument/2006/relationships/image" Target="media/image70.wmf"/><Relationship Id="rId136" Type="http://schemas.openxmlformats.org/officeDocument/2006/relationships/oleObject" Target="embeddings/oleObject63.bin"/><Relationship Id="rId135" Type="http://schemas.openxmlformats.org/officeDocument/2006/relationships/image" Target="media/image69.wmf"/><Relationship Id="rId134" Type="http://schemas.openxmlformats.org/officeDocument/2006/relationships/oleObject" Target="embeddings/oleObject62.bin"/><Relationship Id="rId133" Type="http://schemas.openxmlformats.org/officeDocument/2006/relationships/image" Target="media/image68.wmf"/><Relationship Id="rId132" Type="http://schemas.openxmlformats.org/officeDocument/2006/relationships/oleObject" Target="embeddings/oleObject61.bin"/><Relationship Id="rId131" Type="http://schemas.openxmlformats.org/officeDocument/2006/relationships/image" Target="media/image67.wmf"/><Relationship Id="rId130" Type="http://schemas.openxmlformats.org/officeDocument/2006/relationships/oleObject" Target="embeddings/oleObject60.bin"/><Relationship Id="rId13" Type="http://schemas.openxmlformats.org/officeDocument/2006/relationships/oleObject" Target="embeddings/oleObject4.bin"/><Relationship Id="rId129" Type="http://schemas.openxmlformats.org/officeDocument/2006/relationships/image" Target="media/image66.png"/><Relationship Id="rId128" Type="http://schemas.openxmlformats.org/officeDocument/2006/relationships/image" Target="media/image65.wmf"/><Relationship Id="rId127" Type="http://schemas.openxmlformats.org/officeDocument/2006/relationships/oleObject" Target="embeddings/oleObject59.bin"/><Relationship Id="rId126" Type="http://schemas.openxmlformats.org/officeDocument/2006/relationships/oleObject" Target="embeddings/oleObject58.bin"/><Relationship Id="rId125" Type="http://schemas.openxmlformats.org/officeDocument/2006/relationships/oleObject" Target="embeddings/oleObject57.bin"/><Relationship Id="rId124" Type="http://schemas.openxmlformats.org/officeDocument/2006/relationships/image" Target="media/image64.wmf"/><Relationship Id="rId123" Type="http://schemas.openxmlformats.org/officeDocument/2006/relationships/oleObject" Target="embeddings/oleObject56.bin"/><Relationship Id="rId122" Type="http://schemas.openxmlformats.org/officeDocument/2006/relationships/oleObject" Target="embeddings/oleObject55.bin"/><Relationship Id="rId121" Type="http://schemas.openxmlformats.org/officeDocument/2006/relationships/image" Target="media/image63.wmf"/><Relationship Id="rId120" Type="http://schemas.openxmlformats.org/officeDocument/2006/relationships/oleObject" Target="embeddings/oleObject54.bin"/><Relationship Id="rId12" Type="http://schemas.openxmlformats.org/officeDocument/2006/relationships/image" Target="media/image5.wmf"/><Relationship Id="rId119" Type="http://schemas.openxmlformats.org/officeDocument/2006/relationships/image" Target="media/image62.wmf"/><Relationship Id="rId118" Type="http://schemas.openxmlformats.org/officeDocument/2006/relationships/oleObject" Target="embeddings/oleObject53.bin"/><Relationship Id="rId117" Type="http://schemas.openxmlformats.org/officeDocument/2006/relationships/image" Target="media/image61.wmf"/><Relationship Id="rId116" Type="http://schemas.openxmlformats.org/officeDocument/2006/relationships/oleObject" Target="embeddings/oleObject52.bin"/><Relationship Id="rId115" Type="http://schemas.openxmlformats.org/officeDocument/2006/relationships/oleObject" Target="embeddings/oleObject51.bin"/><Relationship Id="rId114" Type="http://schemas.openxmlformats.org/officeDocument/2006/relationships/oleObject" Target="embeddings/oleObject50.bin"/><Relationship Id="rId113" Type="http://schemas.openxmlformats.org/officeDocument/2006/relationships/oleObject" Target="embeddings/oleObject49.bin"/><Relationship Id="rId112" Type="http://schemas.openxmlformats.org/officeDocument/2006/relationships/image" Target="media/image60.png"/><Relationship Id="rId111" Type="http://schemas.openxmlformats.org/officeDocument/2006/relationships/image" Target="media/image59.wmf"/><Relationship Id="rId110" Type="http://schemas.openxmlformats.org/officeDocument/2006/relationships/oleObject" Target="embeddings/oleObject48.bin"/><Relationship Id="rId11" Type="http://schemas.openxmlformats.org/officeDocument/2006/relationships/oleObject" Target="embeddings/oleObject3.bin"/><Relationship Id="rId109" Type="http://schemas.openxmlformats.org/officeDocument/2006/relationships/oleObject" Target="embeddings/oleObject47.bin"/><Relationship Id="rId108" Type="http://schemas.openxmlformats.org/officeDocument/2006/relationships/image" Target="media/image58.wmf"/><Relationship Id="rId107" Type="http://schemas.openxmlformats.org/officeDocument/2006/relationships/oleObject" Target="embeddings/oleObject46.bin"/><Relationship Id="rId106" Type="http://schemas.openxmlformats.org/officeDocument/2006/relationships/image" Target="media/image57.wmf"/><Relationship Id="rId105" Type="http://schemas.openxmlformats.org/officeDocument/2006/relationships/oleObject" Target="embeddings/oleObject45.bin"/><Relationship Id="rId104" Type="http://schemas.openxmlformats.org/officeDocument/2006/relationships/image" Target="media/image56.wmf"/><Relationship Id="rId103" Type="http://schemas.openxmlformats.org/officeDocument/2006/relationships/oleObject" Target="embeddings/oleObject44.bin"/><Relationship Id="rId102" Type="http://schemas.openxmlformats.org/officeDocument/2006/relationships/image" Target="media/image55.wmf"/><Relationship Id="rId101" Type="http://schemas.openxmlformats.org/officeDocument/2006/relationships/oleObject" Target="embeddings/oleObject43.bin"/><Relationship Id="rId100" Type="http://schemas.openxmlformats.org/officeDocument/2006/relationships/image" Target="media/image54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3"/>
    <customShpInfo spid="_x0000_s2051"/>
    <customShpInfo spid="_x0000_s2052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15</Pages>
  <Words>679</Words>
  <Characters>745</Characters>
  <Lines>0</Lines>
  <Paragraphs>0</Paragraphs>
  <TotalTime>0</TotalTime>
  <ScaleCrop>false</ScaleCrop>
  <LinksUpToDate>false</LinksUpToDate>
  <CharactersWithSpaces>807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2025-11-28T12:10:00Z</dcterms:created>
  <dc:creator>学科网试题生产平台</dc:creator>
  <dc:description>3890099413009408</dc:description>
  <cp:lastModifiedBy>温州杨府山高复学校</cp:lastModifiedBy>
  <dcterms:modified xsi:type="dcterms:W3CDTF">2026-01-29T08:04:42Z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eyJoZGlkIjoiODg0NjEyYWZmOTFiZTBhYWY4MzViODUzOGU2MTc1ZDQiLCJ1c2VySWQiOiIyNzgwOTYxODEifQ==</vt:lpwstr>
  </property>
  <property fmtid="{D5CDD505-2E9C-101B-9397-08002B2CF9AE}" pid="7" name="KSOProductBuildVer">
    <vt:lpwstr>2052-12.1.0.24657</vt:lpwstr>
  </property>
  <property fmtid="{D5CDD505-2E9C-101B-9397-08002B2CF9AE}" pid="8" name="ICV">
    <vt:lpwstr>058223DCE10C48DC8CD310C4A922E2BB_12</vt:lpwstr>
  </property>
</Properties>
</file>