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74102A20">
      <w:pPr>
        <w:spacing w:line="285" w:lineRule="auto"/>
        <w:jc w:val="center"/>
      </w:pPr>
      <w:r>
        <w:rPr>
          <w:rFonts w:ascii="宋体" w:cs="宋体" w:hAnsi="宋体" w:hint="eastAsia"/>
          <w:b/>
          <w:color w:val="auto"/>
          <w:sz w:val="32"/>
          <w:lang w:eastAsia="zh-CN" w:val="en-US"/>
        </w:rPr>
        <w:drawing>
          <wp:anchor allowOverlap="1" behindDoc="0" layoutInCell="1" locked="0" relativeHeight="251658240" simplePos="0">
            <wp:simplePos x="0" y="0"/>
            <wp:positionH relativeFrom="page">
              <wp:posOffset>12687300</wp:posOffset>
            </wp:positionH>
            <wp:positionV relativeFrom="topMargin">
              <wp:posOffset>12179300</wp:posOffset>
            </wp:positionV>
            <wp:extent cx="304800" cy="4826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5"/>
                    <a:stretch>
                      <a:fillRect/>
                    </a:stretch>
                  </pic:blipFill>
                  <pic:spPr>
                    <a:xfrm>
                      <a:off x="0" y="0"/>
                      <a:ext cx="304800" cy="482600"/>
                    </a:xfrm>
                    <a:prstGeom prst="rect">
                      <a:avLst/>
                    </a:prstGeom>
                  </pic:spPr>
                </pic:pic>
              </a:graphicData>
            </a:graphic>
          </wp:anchor>
        </w:drawing>
      </w:r>
      <w:r>
        <w:rPr>
          <w:rFonts w:ascii="宋体" w:cs="宋体" w:hAnsi="宋体" w:hint="eastAsia"/>
          <w:b/>
          <w:color w:val="auto"/>
          <w:sz w:val="32"/>
          <w:lang w:eastAsia="zh-CN" w:val="en-US"/>
        </w:rPr>
        <w:t>20</w:t>
      </w:r>
      <w:r>
        <w:rPr>
          <w:rFonts w:ascii="宋体" w:cs="宋体" w:eastAsia="宋体" w:hAnsi="宋体"/>
          <w:b/>
          <w:color w:val="auto"/>
          <w:sz w:val="32"/>
        </w:rPr>
        <w:t>2</w:t>
      </w:r>
      <w:r>
        <w:rPr>
          <w:rFonts w:ascii="宋体" w:cs="宋体" w:hAnsi="宋体" w:hint="eastAsia"/>
          <w:b/>
          <w:color w:val="auto"/>
          <w:sz w:val="32"/>
          <w:lang w:eastAsia="zh-CN" w:val="en-US"/>
        </w:rPr>
        <w:t>6</w:t>
      </w:r>
      <w:r>
        <w:rPr>
          <w:rFonts w:ascii="宋体" w:cs="宋体" w:eastAsia="宋体" w:hAnsi="宋体"/>
          <w:b/>
          <w:color w:val="auto"/>
          <w:sz w:val="32"/>
        </w:rPr>
        <w:t>年1月浙江省学业水平考试考前适应考</w:t>
      </w:r>
    </w:p>
    <w:p w14:paraId="7ED49723">
      <w:pPr>
        <w:spacing w:line="285" w:lineRule="auto"/>
        <w:jc w:val="center"/>
      </w:pPr>
      <w:r>
        <w:rPr>
          <w:rFonts w:ascii="宋体" w:cs="宋体" w:eastAsia="宋体" w:hAnsi="宋体"/>
          <w:b/>
          <w:color w:val="auto"/>
          <w:sz w:val="32"/>
        </w:rPr>
        <w:t>高二政治学科试题</w:t>
      </w:r>
    </w:p>
    <w:p w14:paraId="435A60B6">
      <w:pPr>
        <w:spacing w:line="285" w:lineRule="auto"/>
        <w:jc w:val="left"/>
        <w:rPr>
          <w:sz w:val="20"/>
          <w:szCs w:val="21"/>
        </w:rPr>
      </w:pPr>
      <w:r>
        <w:rPr>
          <w:rFonts w:ascii="宋体" w:cs="宋体" w:eastAsia="宋体" w:hAnsi="宋体"/>
          <w:b/>
          <w:color w:val="auto"/>
          <w:sz w:val="22"/>
          <w:szCs w:val="21"/>
        </w:rPr>
        <w:t>考生须知：</w:t>
      </w:r>
    </w:p>
    <w:p w14:paraId="226246E0">
      <w:pPr>
        <w:spacing w:line="285" w:lineRule="auto"/>
        <w:jc w:val="left"/>
        <w:rPr>
          <w:sz w:val="20"/>
          <w:szCs w:val="21"/>
        </w:rPr>
      </w:pPr>
      <w:r>
        <w:rPr>
          <w:rFonts w:ascii="宋体" w:cs="宋体" w:eastAsia="宋体" w:hAnsi="宋体"/>
          <w:b/>
          <w:color w:val="auto"/>
          <w:sz w:val="22"/>
          <w:szCs w:val="21"/>
        </w:rPr>
        <w:t>1．本试题卷共5页，满分100分，考试时间60分钟。</w:t>
      </w:r>
    </w:p>
    <w:p w14:paraId="3EEFF6BC">
      <w:pPr>
        <w:spacing w:line="285" w:lineRule="auto"/>
        <w:jc w:val="left"/>
        <w:rPr>
          <w:sz w:val="20"/>
          <w:szCs w:val="21"/>
        </w:rPr>
      </w:pPr>
      <w:r>
        <w:rPr>
          <w:rFonts w:ascii="宋体" w:cs="宋体" w:eastAsia="宋体" w:hAnsi="宋体"/>
          <w:b/>
          <w:color w:val="auto"/>
          <w:sz w:val="22"/>
          <w:szCs w:val="21"/>
        </w:rPr>
        <w:t>2．答题前，在答题卷指定区域填写班级、姓名、考场号、座位号及准考证号。</w:t>
      </w:r>
    </w:p>
    <w:p w14:paraId="513057B5">
      <w:pPr>
        <w:spacing w:line="285" w:lineRule="auto"/>
        <w:jc w:val="left"/>
        <w:rPr>
          <w:sz w:val="20"/>
          <w:szCs w:val="21"/>
        </w:rPr>
      </w:pPr>
      <w:r>
        <w:rPr>
          <w:rFonts w:ascii="宋体" w:cs="宋体" w:eastAsia="宋体" w:hAnsi="宋体"/>
          <w:b/>
          <w:color w:val="auto"/>
          <w:sz w:val="22"/>
          <w:szCs w:val="21"/>
        </w:rPr>
        <w:t>3．所有答案必须写在答题卷上，写在试卷上无效。</w:t>
      </w:r>
    </w:p>
    <w:p w14:paraId="41E964CE">
      <w:pPr>
        <w:spacing w:line="285" w:lineRule="auto"/>
        <w:jc w:val="left"/>
        <w:rPr>
          <w:sz w:val="20"/>
          <w:szCs w:val="21"/>
        </w:rPr>
      </w:pPr>
      <w:r>
        <w:rPr>
          <w:rFonts w:ascii="宋体" w:cs="宋体" w:eastAsia="宋体" w:hAnsi="宋体"/>
          <w:b/>
          <w:color w:val="auto"/>
          <w:sz w:val="22"/>
          <w:szCs w:val="21"/>
        </w:rPr>
        <w:t>4．考试结束后，只需上交答题卷。</w:t>
      </w:r>
    </w:p>
    <w:p w14:paraId="615E97D3">
      <w:pPr>
        <w:spacing w:line="285" w:lineRule="auto"/>
        <w:jc w:val="center"/>
        <w:rPr>
          <w:sz w:val="20"/>
          <w:szCs w:val="21"/>
        </w:rPr>
      </w:pPr>
      <w:r>
        <w:rPr>
          <w:rFonts w:ascii="宋体" w:cs="宋体" w:eastAsia="宋体" w:hAnsi="宋体"/>
          <w:b/>
          <w:color w:val="auto"/>
          <w:sz w:val="22"/>
          <w:szCs w:val="21"/>
        </w:rPr>
        <w:t>选择题部分</w:t>
      </w:r>
    </w:p>
    <w:p w14:paraId="52D83135">
      <w:pPr>
        <w:spacing w:line="285" w:lineRule="auto"/>
        <w:jc w:val="left"/>
        <w:rPr>
          <w:sz w:val="20"/>
          <w:szCs w:val="21"/>
        </w:rPr>
      </w:pPr>
      <w:r>
        <w:rPr>
          <w:rFonts w:ascii="宋体" w:cs="宋体" w:eastAsia="宋体" w:hAnsi="宋体"/>
          <w:b/>
          <w:color w:val="auto"/>
          <w:sz w:val="22"/>
          <w:szCs w:val="21"/>
        </w:rPr>
        <w:t>一、判断题（本大题共3小题，每小题1分，共3分。判断下列说法是否正确，正确的请将答题纸相应题号后的正确涂黑，错误的请将答题纸相应题号后的错误涂黑）</w:t>
      </w:r>
    </w:p>
    <w:p w14:paraId="46BCAE45">
      <w:pPr>
        <w:shd w:color="auto" w:fill="auto" w:val="clear"/>
        <w:spacing w:line="360" w:lineRule="auto"/>
        <w:jc w:val="left"/>
        <w:textAlignment w:val="center"/>
        <w:rPr>
          <w:sz w:val="21"/>
        </w:rPr>
      </w:pPr>
      <w:r>
        <w:rPr>
          <w:rFonts w:hint="eastAsia"/>
          <w:sz w:val="21"/>
          <w:lang w:eastAsia="zh-CN" w:val="en-US"/>
        </w:rPr>
        <w:t>1</w:t>
      </w:r>
      <w:r>
        <w:rPr>
          <w:sz w:val="21"/>
        </w:rPr>
        <w:t>．2025年9月24日，中国人民银行以固定利率、数量招标方式开展了4015亿元7天期逆回购操作，通过财政政策刺激社会总需求。</w:t>
      </w:r>
      <w:r>
        <w:t>(      )</w:t>
      </w:r>
    </w:p>
    <w:p w14:paraId="13C659DE">
      <w:pPr>
        <w:shd w:color="auto" w:fill="F2F2F2" w:val="clear"/>
        <w:spacing w:line="360" w:lineRule="auto"/>
        <w:jc w:val="left"/>
        <w:textAlignment w:val="center"/>
        <w:rPr>
          <w:sz w:val="21"/>
        </w:rPr>
      </w:pPr>
      <w:r>
        <w:rPr>
          <w:color w:val="FF0000"/>
          <w:sz w:val="21"/>
        </w:rPr>
        <w:t>【答案】错误</w:t>
      </w:r>
    </w:p>
    <w:p w14:paraId="13AAC59E">
      <w:pPr>
        <w:shd w:color="auto" w:fill="F2F2F2" w:val="clear"/>
        <w:spacing w:line="360" w:lineRule="auto"/>
        <w:jc w:val="left"/>
        <w:textAlignment w:val="center"/>
        <w:rPr>
          <w:sz w:val="21"/>
        </w:rPr>
      </w:pPr>
      <w:r>
        <w:rPr>
          <w:color w:val="FF0000"/>
          <w:sz w:val="21"/>
        </w:rPr>
        <w:t>【详解】中国人民银行开展逆回购操作属于货币政策，而非财政政策，故本题错误。</w:t>
      </w:r>
    </w:p>
    <w:p w14:paraId="2A42C53D">
      <w:pPr>
        <w:shd w:color="auto" w:fill="auto" w:val="clear"/>
        <w:spacing w:line="360" w:lineRule="auto"/>
        <w:jc w:val="left"/>
        <w:textAlignment w:val="center"/>
        <w:rPr>
          <w:sz w:val="21"/>
        </w:rPr>
      </w:pPr>
      <w:r>
        <w:rPr>
          <w:sz w:val="21"/>
        </w:rPr>
        <w:t>2．自治区党委是民族自治地方行使自治权的机关。</w:t>
      </w:r>
      <w:r>
        <w:t>(     )</w:t>
      </w:r>
    </w:p>
    <w:p w14:paraId="214A94BE">
      <w:pPr>
        <w:shd w:color="auto" w:fill="F2F2F2" w:val="clear"/>
        <w:spacing w:line="360" w:lineRule="auto"/>
        <w:jc w:val="left"/>
        <w:textAlignment w:val="center"/>
        <w:rPr>
          <w:sz w:val="21"/>
        </w:rPr>
      </w:pPr>
      <w:r>
        <w:rPr>
          <w:color w:val="FF0000"/>
          <w:sz w:val="21"/>
        </w:rPr>
        <w:t>【答案】错误</w:t>
      </w:r>
    </w:p>
    <w:p w14:paraId="4F7D91FA">
      <w:pPr>
        <w:shd w:color="auto" w:fill="F2F2F2" w:val="clear"/>
        <w:spacing w:line="360" w:lineRule="auto"/>
        <w:jc w:val="left"/>
        <w:textAlignment w:val="center"/>
        <w:rPr>
          <w:sz w:val="21"/>
        </w:rPr>
      </w:pPr>
      <w:r>
        <w:rPr>
          <w:color w:val="FF0000"/>
          <w:sz w:val="21"/>
        </w:rPr>
        <w:t>【详解】人民代表大会和人民政府是民族自治地方行使自治权的机关。党委是党的机构，不是国家机关。故本题观点错误。</w:t>
      </w:r>
    </w:p>
    <w:p w14:paraId="387EA994">
      <w:pPr>
        <w:shd w:color="auto" w:fill="auto" w:val="clear"/>
        <w:spacing w:line="360" w:lineRule="auto"/>
        <w:jc w:val="left"/>
        <w:textAlignment w:val="center"/>
        <w:rPr>
          <w:sz w:val="21"/>
        </w:rPr>
      </w:pPr>
      <w:r>
        <w:rPr>
          <w:rFonts w:hint="eastAsia"/>
          <w:sz w:val="21"/>
          <w:lang w:eastAsia="zh-CN" w:val="en-US"/>
        </w:rPr>
        <w:t>3</w:t>
      </w:r>
      <w:r>
        <w:rPr>
          <w:sz w:val="21"/>
        </w:rPr>
        <w:t>．中国与埃及联合举办“中埃文化年”活动促进文明对话，这体现了尊重文化多样性的正确态度。</w:t>
      </w:r>
      <w:r>
        <w:t>(     )</w:t>
      </w:r>
    </w:p>
    <w:p w14:paraId="443F6270">
      <w:pPr>
        <w:shd w:color="auto" w:fill="F2F2F2" w:val="clear"/>
        <w:spacing w:line="360" w:lineRule="auto"/>
        <w:jc w:val="left"/>
        <w:textAlignment w:val="center"/>
        <w:rPr>
          <w:sz w:val="21"/>
        </w:rPr>
      </w:pPr>
      <w:r>
        <w:rPr>
          <w:color w:val="FF0000"/>
          <w:sz w:val="21"/>
        </w:rPr>
        <w:t>【答案】正确</w:t>
      </w:r>
    </w:p>
    <w:p w14:paraId="2BBF2956">
      <w:pPr>
        <w:shd w:color="auto" w:fill="F2F2F2" w:val="clear"/>
        <w:spacing w:line="360" w:lineRule="auto"/>
        <w:jc w:val="left"/>
        <w:textAlignment w:val="center"/>
        <w:rPr>
          <w:sz w:val="21"/>
        </w:rPr>
      </w:pPr>
      <w:r>
        <w:rPr>
          <w:color w:val="FF0000"/>
          <w:sz w:val="21"/>
        </w:rPr>
        <w:t>【详解】中国与埃及联合举办“中埃文化年”活动促进文明对话，这体现了尊重文化多样性的正确态度，既要认同本民族文化，又要尊重其他民族文化，相互借鉴，求同存异，共同促进人类文明繁荣进步。该观点正确。</w:t>
      </w:r>
    </w:p>
    <w:p w14:paraId="2938F5E2">
      <w:pPr>
        <w:spacing w:line="285" w:lineRule="auto"/>
        <w:jc w:val="left"/>
        <w:textAlignment w:val="center"/>
        <w:rPr>
          <w:color w:val="000000"/>
        </w:rPr>
      </w:pPr>
      <w:r>
        <w:rPr>
          <w:rFonts w:ascii="宋体" w:cs="宋体" w:eastAsia="宋体" w:hAnsi="宋体"/>
          <w:b/>
          <w:color w:val="000000"/>
          <w:sz w:val="24"/>
        </w:rPr>
        <w:t>二、选择题Ⅰ（本大题共10小题，每小题2分，共20分。每小题列出的四个备选项中只有一个是符合题目要求的，不选、多选、错选均不得分）</w:t>
      </w:r>
    </w:p>
    <w:p w14:paraId="19C87F34">
      <w:pPr>
        <w:shd w:color="auto" w:fill="auto" w:val="clear"/>
        <w:spacing w:line="360" w:lineRule="auto"/>
        <w:jc w:val="left"/>
        <w:textAlignment w:val="center"/>
        <w:rPr>
          <w:sz w:val="21"/>
        </w:rPr>
      </w:pPr>
      <w:r>
        <w:rPr>
          <w:rFonts w:hint="eastAsia"/>
          <w:sz w:val="21"/>
          <w:lang w:eastAsia="zh-CN" w:val="en-US"/>
        </w:rPr>
        <w:t>4</w:t>
      </w:r>
      <w:r>
        <w:rPr>
          <w:sz w:val="21"/>
        </w:rPr>
        <w:t>．2025年是中国人民抗日战争暨世界反法西斯战争胜利80周年。在抗日战争中涌现出无数可歌可泣的英雄人物，他们的话语掷地有声，展现了中国人民在抗日战争中的英勇无畏和坚定信念。</w:t>
      </w:r>
    </w:p>
    <w:tbl>
      <w:tblPr>
        <w:tblStyle w:val="TableNormal"/>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8325"/>
      </w:tblGrid>
      <w:tr w14:paraId="76B041B4">
        <w:tblPrEx>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832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CA2A439">
            <w:pPr>
              <w:shd w:color="auto" w:fill="auto" w:val="clear"/>
              <w:spacing w:line="360" w:lineRule="auto"/>
              <w:jc w:val="left"/>
              <w:textAlignment w:val="center"/>
              <w:rPr>
                <w:sz w:val="21"/>
              </w:rPr>
            </w:pPr>
            <w:r>
              <w:rPr>
                <w:sz w:val="21"/>
              </w:rPr>
              <w:t>赵一曼：“你们可以让整个村庄变成瓦砾，可以把人剁成烂泥，可是你们消灭不了共产党员的信仰！”</w:t>
            </w:r>
          </w:p>
          <w:p w14:paraId="18FB7DA7">
            <w:pPr>
              <w:shd w:color="auto" w:fill="auto" w:val="clear"/>
              <w:spacing w:line="360" w:lineRule="auto"/>
              <w:jc w:val="left"/>
              <w:textAlignment w:val="center"/>
              <w:rPr>
                <w:sz w:val="21"/>
              </w:rPr>
            </w:pPr>
            <w:r>
              <w:rPr>
                <w:sz w:val="21"/>
              </w:rPr>
              <w:t>吉鸿昌：“我能够加入革命的队伍，能够成为共产党的一员，能够为我们党的主义，为人类的解放而奋斗，这是我毕生的最大光荣。”</w:t>
            </w:r>
          </w:p>
          <w:p w14:paraId="6D6A9C60">
            <w:pPr>
              <w:shd w:color="auto" w:fill="auto" w:val="clear"/>
              <w:spacing w:line="360" w:lineRule="auto"/>
              <w:jc w:val="left"/>
              <w:textAlignment w:val="center"/>
              <w:rPr>
                <w:sz w:val="21"/>
              </w:rPr>
            </w:pPr>
            <w:r>
              <w:rPr>
                <w:sz w:val="21"/>
              </w:rPr>
              <w:t>彭雪枫：“我们要建立一个人人平等、没有剥削压迫的新社会，让老百姓当家作主，这得靠咱们把日本侵略者和封建势力都打倒。”</w:t>
            </w:r>
          </w:p>
        </w:tc>
      </w:tr>
    </w:tbl>
    <w:p w14:paraId="3C335D24">
      <w:pPr>
        <w:shd w:color="auto" w:fill="auto" w:val="clear"/>
        <w:spacing w:line="360" w:lineRule="auto"/>
        <w:jc w:val="left"/>
        <w:textAlignment w:val="center"/>
        <w:rPr>
          <w:sz w:val="21"/>
        </w:rPr>
      </w:pPr>
      <w:r>
        <w:rPr>
          <w:sz w:val="21"/>
        </w:rPr>
        <w:t>以上共产党抗日英雄的感言推断出（</w:t>
      </w:r>
      <w:r>
        <w:rPr>
          <w:rFonts w:ascii="Times New Roman" w:cs="Times New Roman" w:eastAsia="Times New Roman" w:hAnsi="Times New Roman"/>
          <w:kern w:val="0"/>
          <w:sz w:val="24"/>
          <w:szCs w:val="24"/>
        </w:rPr>
        <w:t>    </w:t>
      </w:r>
      <w:r>
        <w:rPr>
          <w:sz w:val="21"/>
        </w:rPr>
        <w:t>）</w:t>
      </w:r>
    </w:p>
    <w:p w14:paraId="40B45085">
      <w:pPr>
        <w:shd w:color="auto" w:fill="auto" w:val="clear"/>
        <w:spacing w:line="360" w:lineRule="auto"/>
        <w:jc w:val="left"/>
        <w:textAlignment w:val="center"/>
        <w:rPr>
          <w:sz w:val="21"/>
        </w:rPr>
      </w:pPr>
      <w:r>
        <w:rPr>
          <w:sz w:val="21"/>
        </w:rPr>
        <w:t>①中国共产党人的信仰就是以实现民族独立、人民解放为最高理想</w:t>
      </w:r>
    </w:p>
    <w:p w14:paraId="51A97283">
      <w:pPr>
        <w:shd w:color="auto" w:fill="auto" w:val="clear"/>
        <w:spacing w:line="360" w:lineRule="auto"/>
        <w:jc w:val="left"/>
        <w:textAlignment w:val="center"/>
        <w:rPr>
          <w:sz w:val="21"/>
        </w:rPr>
      </w:pPr>
      <w:r>
        <w:rPr>
          <w:sz w:val="21"/>
        </w:rPr>
        <w:t>②当时的国家仍然是半殖民地半封建社会的性质</w:t>
      </w:r>
    </w:p>
    <w:p w14:paraId="2BA6D914">
      <w:pPr>
        <w:shd w:color="auto" w:fill="auto" w:val="clear"/>
        <w:spacing w:line="360" w:lineRule="auto"/>
        <w:jc w:val="left"/>
        <w:textAlignment w:val="center"/>
        <w:rPr>
          <w:sz w:val="21"/>
        </w:rPr>
      </w:pPr>
      <w:r>
        <w:rPr>
          <w:sz w:val="21"/>
        </w:rPr>
        <w:t>③反对帝国主义侵略，捍卫国家主权和领土完整的坚定决心</w:t>
      </w:r>
    </w:p>
    <w:p w14:paraId="163B6083">
      <w:pPr>
        <w:shd w:color="auto" w:fill="auto" w:val="clear"/>
        <w:spacing w:line="360" w:lineRule="auto"/>
        <w:jc w:val="left"/>
        <w:textAlignment w:val="center"/>
        <w:rPr>
          <w:sz w:val="21"/>
        </w:rPr>
      </w:pPr>
      <w:r>
        <w:rPr>
          <w:sz w:val="21"/>
        </w:rPr>
        <w:t>④社会主义革命和新民主主义革命历史任务和革命对象不同</w:t>
      </w:r>
    </w:p>
    <w:p w14:paraId="2C59A46F">
      <w:pPr>
        <w:shd w:color="auto" w:fill="auto" w:val="clear"/>
        <w:tabs>
          <w:tab w:pos="2078" w:val="left"/>
          <w:tab w:pos="4156" w:val="left"/>
          <w:tab w:pos="6234" w:val="left"/>
        </w:tabs>
        <w:spacing w:line="360" w:lineRule="auto"/>
        <w:ind w:left="30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2EE82724">
      <w:pPr>
        <w:shd w:color="auto" w:fill="F2F2F2" w:val="clear"/>
        <w:spacing w:line="360" w:lineRule="auto"/>
        <w:jc w:val="left"/>
        <w:textAlignment w:val="center"/>
        <w:rPr>
          <w:sz w:val="21"/>
        </w:rPr>
      </w:pPr>
      <w:r>
        <w:rPr>
          <w:color w:val="FF0000"/>
          <w:sz w:val="21"/>
        </w:rPr>
        <w:t>【答案】C</w:t>
      </w:r>
    </w:p>
    <w:p w14:paraId="0F2D1C1F">
      <w:pPr>
        <w:shd w:color="auto" w:fill="F2F2F2" w:val="clear"/>
        <w:spacing w:line="360" w:lineRule="auto"/>
        <w:jc w:val="left"/>
        <w:textAlignment w:val="center"/>
        <w:rPr>
          <w:sz w:val="21"/>
        </w:rPr>
      </w:pPr>
      <w:r>
        <w:rPr>
          <w:color w:val="FF0000"/>
          <w:sz w:val="21"/>
        </w:rPr>
        <w:t>【详解】①：中国共产党人的最高理想是实现共产主义，而民族独立、人民解放是新民主主义革命的目标，①错误。</w:t>
      </w:r>
    </w:p>
    <w:p w14:paraId="18211E6E">
      <w:pPr>
        <w:shd w:color="auto" w:fill="F2F2F2" w:val="clear"/>
        <w:spacing w:line="360" w:lineRule="auto"/>
        <w:jc w:val="left"/>
        <w:textAlignment w:val="center"/>
        <w:rPr>
          <w:sz w:val="21"/>
        </w:rPr>
      </w:pPr>
      <w:r>
        <w:rPr>
          <w:color w:val="FF0000"/>
          <w:sz w:val="21"/>
        </w:rPr>
        <w:t>②：抗日战争时期，我国仍处于半殖民地半封建社会，②正确。</w:t>
      </w:r>
    </w:p>
    <w:p w14:paraId="7BA4E39B">
      <w:pPr>
        <w:shd w:color="auto" w:fill="F2F2F2" w:val="clear"/>
        <w:spacing w:line="360" w:lineRule="auto"/>
        <w:jc w:val="left"/>
        <w:textAlignment w:val="center"/>
        <w:rPr>
          <w:sz w:val="21"/>
        </w:rPr>
      </w:pPr>
      <w:r>
        <w:rPr>
          <w:color w:val="FF0000"/>
          <w:sz w:val="21"/>
        </w:rPr>
        <w:t>③：英雄们的话语体现出反对帝国主义侵略，捍卫国家主权和领土完整的坚定决心，③正确。</w:t>
      </w:r>
    </w:p>
    <w:p w14:paraId="31EFBDE2">
      <w:pPr>
        <w:shd w:color="auto" w:fill="F2F2F2" w:val="clear"/>
        <w:spacing w:line="360" w:lineRule="auto"/>
        <w:jc w:val="left"/>
        <w:textAlignment w:val="center"/>
        <w:rPr>
          <w:sz w:val="21"/>
        </w:rPr>
      </w:pPr>
      <w:r>
        <w:rPr>
          <w:color w:val="FF0000"/>
          <w:sz w:val="21"/>
        </w:rPr>
        <w:t>④：题干未涉及社会主义革命和新民主主义革命历史任务和革命对象的比较，④不符合题意。</w:t>
      </w:r>
    </w:p>
    <w:p w14:paraId="009B8760">
      <w:pPr>
        <w:shd w:color="auto" w:fill="F2F2F2" w:val="clear"/>
        <w:spacing w:line="360" w:lineRule="auto"/>
        <w:jc w:val="left"/>
        <w:textAlignment w:val="center"/>
        <w:rPr>
          <w:sz w:val="21"/>
        </w:rPr>
      </w:pPr>
      <w:r>
        <w:rPr>
          <w:color w:val="FF0000"/>
          <w:sz w:val="21"/>
        </w:rPr>
        <w:t>故本题选C。</w:t>
      </w:r>
    </w:p>
    <w:p w14:paraId="6E5125B7">
      <w:pPr>
        <w:shd w:color="auto" w:fill="auto" w:val="clear"/>
        <w:spacing w:line="360" w:lineRule="auto"/>
        <w:jc w:val="left"/>
        <w:textAlignment w:val="center"/>
        <w:rPr>
          <w:sz w:val="21"/>
        </w:rPr>
      </w:pPr>
      <w:r>
        <w:rPr>
          <w:rFonts w:hint="eastAsia"/>
          <w:sz w:val="21"/>
          <w:lang w:eastAsia="zh-CN" w:val="en-US"/>
        </w:rPr>
        <w:t>5</w:t>
      </w:r>
      <w:r>
        <w:rPr>
          <w:sz w:val="21"/>
        </w:rPr>
        <w:t>．我国提出全球发展倡议、全球安全倡议、全球文明倡议以来，以“三大全球倡议”为战略引领，不断深化共建“一带一路”合作、强化金砖国家合作，成果不断惠及合作国家。推动“三大全球倡议”的落地落实（</w:t>
      </w:r>
      <w:r>
        <w:rPr>
          <w:rFonts w:ascii="Times New Roman" w:cs="Times New Roman" w:eastAsia="Times New Roman" w:hAnsi="Times New Roman"/>
          <w:kern w:val="0"/>
          <w:sz w:val="24"/>
          <w:szCs w:val="24"/>
        </w:rPr>
        <w:t>    </w:t>
      </w:r>
      <w:r>
        <w:rPr>
          <w:sz w:val="21"/>
        </w:rPr>
        <w:t>）</w:t>
      </w:r>
    </w:p>
    <w:p w14:paraId="55E10113">
      <w:pPr>
        <w:shd w:color="auto" w:fill="auto" w:val="clear"/>
        <w:spacing w:line="360" w:lineRule="auto"/>
        <w:jc w:val="left"/>
        <w:textAlignment w:val="center"/>
        <w:rPr>
          <w:sz w:val="21"/>
        </w:rPr>
      </w:pPr>
      <w:r>
        <w:rPr>
          <w:sz w:val="21"/>
        </w:rPr>
        <w:t>①有助于人类命运共同体的建设</w:t>
      </w:r>
      <w:r>
        <w:rPr>
          <w:rFonts w:ascii="Times New Roman" w:cs="Times New Roman" w:eastAsia="Times New Roman" w:hAnsi="Times New Roman"/>
          <w:kern w:val="0"/>
          <w:sz w:val="24"/>
          <w:szCs w:val="24"/>
        </w:rPr>
        <w:t>        </w:t>
      </w:r>
      <w:r>
        <w:rPr>
          <w:sz w:val="21"/>
        </w:rPr>
        <w:t>②能够拓展世界各国走向现代化的途径</w:t>
      </w:r>
    </w:p>
    <w:p w14:paraId="7E6F9356">
      <w:pPr>
        <w:shd w:color="auto" w:fill="auto" w:val="clear"/>
        <w:spacing w:line="360" w:lineRule="auto"/>
        <w:jc w:val="left"/>
        <w:textAlignment w:val="center"/>
        <w:rPr>
          <w:sz w:val="21"/>
        </w:rPr>
      </w:pPr>
      <w:r>
        <w:rPr>
          <w:sz w:val="21"/>
        </w:rPr>
        <w:t>③说明中国积极为人类作出新的贡献</w:t>
      </w:r>
      <w:r>
        <w:rPr>
          <w:rFonts w:ascii="Times New Roman" w:cs="Times New Roman" w:eastAsia="Times New Roman" w:hAnsi="Times New Roman"/>
          <w:kern w:val="0"/>
          <w:sz w:val="24"/>
          <w:szCs w:val="24"/>
        </w:rPr>
        <w:t>    </w:t>
      </w:r>
      <w:r>
        <w:rPr>
          <w:sz w:val="21"/>
        </w:rPr>
        <w:t>④证明中国梦与世界人民的梦息息相通</w:t>
      </w:r>
    </w:p>
    <w:p w14:paraId="6006E67B">
      <w:pPr>
        <w:shd w:color="auto" w:fill="auto" w:val="clear"/>
        <w:tabs>
          <w:tab w:pos="2078" w:val="left"/>
          <w:tab w:pos="4156" w:val="left"/>
          <w:tab w:pos="6234" w:val="left"/>
        </w:tabs>
        <w:spacing w:line="360" w:lineRule="auto"/>
        <w:ind w:left="300"/>
        <w:jc w:val="left"/>
        <w:textAlignment w:val="center"/>
        <w:rPr>
          <w:sz w:val="21"/>
        </w:rPr>
      </w:pPr>
      <w:r>
        <w:rPr>
          <w:sz w:val="21"/>
        </w:rPr>
        <w:t>A．①②③</w:t>
      </w:r>
      <w:r>
        <w:rPr>
          <w:sz w:val="21"/>
        </w:rPr>
        <w:tab/>
      </w:r>
      <w:r>
        <w:rPr>
          <w:sz w:val="21"/>
        </w:rPr>
        <w:t>B．①②④</w:t>
      </w:r>
      <w:r>
        <w:rPr>
          <w:sz w:val="21"/>
        </w:rPr>
        <w:tab/>
      </w:r>
      <w:r>
        <w:rPr>
          <w:sz w:val="21"/>
        </w:rPr>
        <w:t>C．①③④</w:t>
      </w:r>
      <w:r>
        <w:rPr>
          <w:sz w:val="21"/>
        </w:rPr>
        <w:tab/>
      </w:r>
      <w:r>
        <w:rPr>
          <w:sz w:val="21"/>
        </w:rPr>
        <w:t>D．②③④</w:t>
      </w:r>
    </w:p>
    <w:p w14:paraId="1D908732">
      <w:pPr>
        <w:shd w:color="auto" w:fill="F2F2F2" w:val="clear"/>
        <w:spacing w:line="360" w:lineRule="auto"/>
        <w:jc w:val="left"/>
        <w:textAlignment w:val="center"/>
        <w:rPr>
          <w:sz w:val="21"/>
        </w:rPr>
      </w:pPr>
      <w:r>
        <w:rPr>
          <w:color w:val="FF0000"/>
          <w:sz w:val="21"/>
        </w:rPr>
        <w:t>【答案】C</w:t>
      </w:r>
    </w:p>
    <w:p w14:paraId="28E2467B">
      <w:pPr>
        <w:shd w:color="auto" w:fill="F2F2F2" w:val="clear"/>
        <w:spacing w:line="360" w:lineRule="auto"/>
        <w:jc w:val="left"/>
        <w:textAlignment w:val="center"/>
        <w:rPr>
          <w:sz w:val="21"/>
        </w:rPr>
      </w:pPr>
      <w:r>
        <w:rPr>
          <w:color w:val="FF0000"/>
          <w:sz w:val="21"/>
        </w:rPr>
        <w:t>【详解】①：以“三大全球倡议”为战略引领，不断深化共建“一带一路”合作、强化金砖国家合作，成果不断惠及合作国家，说明推动“三大全球倡议”的落地落实有助于人类命运共同体的建设，①正确。</w:t>
      </w:r>
    </w:p>
    <w:p w14:paraId="55DC8AC0">
      <w:pPr>
        <w:shd w:color="auto" w:fill="F2F2F2" w:val="clear"/>
        <w:spacing w:line="360" w:lineRule="auto"/>
        <w:jc w:val="left"/>
        <w:textAlignment w:val="center"/>
        <w:rPr>
          <w:sz w:val="21"/>
        </w:rPr>
      </w:pPr>
      <w:r>
        <w:rPr>
          <w:color w:val="FF0000"/>
          <w:sz w:val="21"/>
        </w:rPr>
        <w:t>②：中国式现代化拓展了发展中国家走向现代化的途径，不是拓展世界各国走向现代化的途径，②排除。</w:t>
      </w:r>
    </w:p>
    <w:p w14:paraId="28DF9273">
      <w:pPr>
        <w:shd w:color="auto" w:fill="F2F2F2" w:val="clear"/>
        <w:spacing w:line="360" w:lineRule="auto"/>
        <w:jc w:val="left"/>
        <w:textAlignment w:val="center"/>
        <w:rPr>
          <w:sz w:val="21"/>
        </w:rPr>
      </w:pPr>
      <w:r>
        <w:rPr>
          <w:color w:val="FF0000"/>
          <w:sz w:val="21"/>
        </w:rPr>
        <w:t>③：我国提出并推动全球发展倡议、全球安全倡议、全球文明倡议的落地落实，说明中国积极为人类作出新的贡献，③正确。</w:t>
      </w:r>
    </w:p>
    <w:p w14:paraId="7FD24CE9">
      <w:pPr>
        <w:shd w:color="auto" w:fill="F2F2F2" w:val="clear"/>
        <w:spacing w:line="360" w:lineRule="auto"/>
        <w:jc w:val="left"/>
        <w:textAlignment w:val="center"/>
        <w:rPr>
          <w:sz w:val="21"/>
        </w:rPr>
      </w:pPr>
      <w:r>
        <w:rPr>
          <w:color w:val="FF0000"/>
          <w:sz w:val="21"/>
        </w:rPr>
        <w:t>④：成果不断惠及合作国家，说明中国梦与世界人民的梦息息相通，④正确。</w:t>
      </w:r>
    </w:p>
    <w:p w14:paraId="4A1A4556">
      <w:pPr>
        <w:shd w:color="auto" w:fill="F2F2F2" w:val="clear"/>
        <w:spacing w:line="360" w:lineRule="auto"/>
        <w:jc w:val="left"/>
        <w:textAlignment w:val="center"/>
        <w:rPr>
          <w:sz w:val="21"/>
        </w:rPr>
      </w:pPr>
      <w:r>
        <w:rPr>
          <w:color w:val="FF0000"/>
          <w:sz w:val="21"/>
        </w:rPr>
        <w:t>故本题选C。</w:t>
      </w:r>
    </w:p>
    <w:p w14:paraId="4F44B2D3">
      <w:pPr>
        <w:shd w:color="auto" w:fill="auto" w:val="clear"/>
        <w:spacing w:line="360" w:lineRule="auto"/>
        <w:jc w:val="left"/>
        <w:textAlignment w:val="center"/>
        <w:rPr>
          <w:sz w:val="21"/>
        </w:rPr>
      </w:pPr>
      <w:r>
        <w:rPr>
          <w:rFonts w:hint="eastAsia"/>
          <w:sz w:val="21"/>
          <w:lang w:eastAsia="zh-CN" w:val="en-US"/>
        </w:rPr>
        <w:t>6</w:t>
      </w:r>
      <w:r>
        <w:rPr>
          <w:sz w:val="21"/>
        </w:rPr>
        <w:t>．双十一促销期间，部分商家存在恶意加价行为。商家先大幅提高商品原价，再标注“优惠折扣”，实际成交价格甚至高于平时售价。上述现象的出现，表明市场调节具有（</w:t>
      </w:r>
      <w:r>
        <w:rPr>
          <w:rFonts w:ascii="Times New Roman" w:cs="Times New Roman" w:eastAsia="Times New Roman" w:hAnsi="Times New Roman"/>
          <w:kern w:val="0"/>
          <w:sz w:val="24"/>
          <w:szCs w:val="24"/>
        </w:rPr>
        <w:t>   </w:t>
      </w:r>
      <w:r>
        <w:rPr>
          <w:sz w:val="21"/>
        </w:rPr>
        <w:t>）</w:t>
      </w:r>
    </w:p>
    <w:p w14:paraId="3FCDEDC0">
      <w:pPr>
        <w:shd w:color="auto" w:fill="auto" w:val="clear"/>
        <w:tabs>
          <w:tab w:pos="2078" w:val="left"/>
          <w:tab w:pos="4156" w:val="left"/>
          <w:tab w:pos="6234" w:val="left"/>
        </w:tabs>
        <w:spacing w:line="360" w:lineRule="auto"/>
        <w:ind w:left="300"/>
        <w:jc w:val="left"/>
        <w:textAlignment w:val="center"/>
        <w:rPr>
          <w:sz w:val="21"/>
        </w:rPr>
      </w:pPr>
      <w:r>
        <w:rPr>
          <w:sz w:val="21"/>
        </w:rPr>
        <w:t>A．自发性</w:t>
      </w:r>
      <w:r>
        <w:rPr>
          <w:sz w:val="21"/>
        </w:rPr>
        <w:tab/>
      </w:r>
      <w:r>
        <w:rPr>
          <w:sz w:val="21"/>
        </w:rPr>
        <w:t>B．盲目性</w:t>
      </w:r>
      <w:r>
        <w:rPr>
          <w:sz w:val="21"/>
        </w:rPr>
        <w:tab/>
      </w:r>
      <w:r>
        <w:rPr>
          <w:sz w:val="21"/>
        </w:rPr>
        <w:t>C．滞后性</w:t>
      </w:r>
      <w:r>
        <w:rPr>
          <w:sz w:val="21"/>
        </w:rPr>
        <w:tab/>
      </w:r>
      <w:r>
        <w:rPr>
          <w:sz w:val="21"/>
        </w:rPr>
        <w:t>D．随意性</w:t>
      </w:r>
    </w:p>
    <w:p w14:paraId="52F17AE0">
      <w:pPr>
        <w:shd w:color="auto" w:fill="F2F2F2" w:val="clear"/>
        <w:spacing w:line="360" w:lineRule="auto"/>
        <w:jc w:val="left"/>
        <w:textAlignment w:val="center"/>
        <w:rPr>
          <w:sz w:val="21"/>
        </w:rPr>
      </w:pPr>
      <w:r>
        <w:rPr>
          <w:color w:val="FF0000"/>
          <w:sz w:val="21"/>
        </w:rPr>
        <w:t>【答案】A</w:t>
      </w:r>
    </w:p>
    <w:p w14:paraId="35DFA528">
      <w:pPr>
        <w:shd w:color="auto" w:fill="F2F2F2" w:val="clear"/>
        <w:spacing w:line="360" w:lineRule="auto"/>
        <w:jc w:val="left"/>
        <w:textAlignment w:val="center"/>
        <w:rPr>
          <w:sz w:val="21"/>
        </w:rPr>
      </w:pPr>
      <w:r>
        <w:rPr>
          <w:color w:val="FF0000"/>
          <w:sz w:val="21"/>
        </w:rPr>
        <w:t xml:space="preserve">【详解】A：市场调节的自发性是指在市场经济中，在价值规律的自发调节下，为了自身的眼前利益，有的生产者和经营者会采取不正当的手段牟取利益。商家恶意加价，先提价再打折，只为自身盈利，损害消费者权益，这体现了市场调节的自发性，A符合题意。 </w:t>
      </w:r>
    </w:p>
    <w:p w14:paraId="0520F60F">
      <w:pPr>
        <w:shd w:color="auto" w:fill="F2F2F2" w:val="clear"/>
        <w:spacing w:line="360" w:lineRule="auto"/>
        <w:jc w:val="left"/>
        <w:textAlignment w:val="center"/>
        <w:rPr>
          <w:sz w:val="21"/>
        </w:rPr>
      </w:pPr>
      <w:r>
        <w:rPr>
          <w:color w:val="FF0000"/>
          <w:sz w:val="21"/>
        </w:rPr>
        <w:t xml:space="preserve">BC：盲目性是由于生产经营者不可能完全和及时掌握市场上所有的信息，因而其决策必然带有一定的盲目性。滞后性是由于从价格形成、价格信号传递到生产的调整有一定的时间差。材料体现的是市场调节的自发性，没有涉及盲目性和滞后性，BC不符合题意。 </w:t>
      </w:r>
    </w:p>
    <w:p w14:paraId="4BA42B1A">
      <w:pPr>
        <w:shd w:color="auto" w:fill="F2F2F2" w:val="clear"/>
        <w:spacing w:line="360" w:lineRule="auto"/>
        <w:jc w:val="left"/>
        <w:textAlignment w:val="center"/>
        <w:rPr>
          <w:sz w:val="21"/>
        </w:rPr>
      </w:pPr>
      <w:r>
        <w:rPr>
          <w:color w:val="FF0000"/>
          <w:sz w:val="21"/>
        </w:rPr>
        <w:t xml:space="preserve">D：随意性不属于市场调节的固有弊端，D排除。 </w:t>
      </w:r>
    </w:p>
    <w:p w14:paraId="226D6C8A">
      <w:pPr>
        <w:shd w:color="auto" w:fill="F2F2F2" w:val="clear"/>
        <w:spacing w:line="360" w:lineRule="auto"/>
        <w:jc w:val="left"/>
        <w:textAlignment w:val="center"/>
        <w:rPr>
          <w:sz w:val="21"/>
        </w:rPr>
      </w:pPr>
      <w:r>
        <w:rPr>
          <w:color w:val="FF0000"/>
          <w:sz w:val="21"/>
        </w:rPr>
        <w:t>故本题选A。</w:t>
      </w:r>
    </w:p>
    <w:p w14:paraId="0A77FCB2">
      <w:pPr>
        <w:shd w:color="auto" w:fill="auto" w:val="clear"/>
        <w:spacing w:line="360" w:lineRule="auto"/>
        <w:jc w:val="left"/>
        <w:textAlignment w:val="center"/>
        <w:rPr>
          <w:sz w:val="21"/>
        </w:rPr>
      </w:pPr>
      <w:r>
        <w:rPr>
          <w:rFonts w:hint="eastAsia"/>
          <w:sz w:val="21"/>
          <w:lang w:eastAsia="zh-CN" w:val="en-US"/>
        </w:rPr>
        <w:t>7</w:t>
      </w:r>
      <w:r>
        <w:rPr>
          <w:sz w:val="21"/>
        </w:rPr>
        <w:t>．新质生产力，是由技术的革命性突破生产要素的创新性配置、产业的深度转型升级催生的先进生产力，它以劳动者、劳动资料、劳动对象及其优化组合的质变为基本内涵，以全要素生产率提升为核心标志。要大力发展新质生产力，需要贯彻落实（</w:t>
      </w:r>
      <w:r>
        <w:rPr>
          <w:rFonts w:ascii="Times New Roman" w:cs="Times New Roman" w:eastAsia="Times New Roman" w:hAnsi="Times New Roman"/>
          <w:kern w:val="0"/>
          <w:sz w:val="24"/>
          <w:szCs w:val="24"/>
        </w:rPr>
        <w:t>    </w:t>
      </w:r>
      <w:r>
        <w:rPr>
          <w:sz w:val="21"/>
        </w:rPr>
        <w:t>）</w:t>
      </w:r>
    </w:p>
    <w:p w14:paraId="2B441C12">
      <w:pPr>
        <w:shd w:color="auto" w:fill="auto" w:val="clear"/>
        <w:tabs>
          <w:tab w:pos="4156" w:val="left"/>
        </w:tabs>
        <w:spacing w:line="360" w:lineRule="auto"/>
        <w:ind w:left="300"/>
        <w:jc w:val="left"/>
        <w:textAlignment w:val="center"/>
        <w:rPr>
          <w:sz w:val="21"/>
        </w:rPr>
      </w:pPr>
      <w:r>
        <w:rPr>
          <w:sz w:val="21"/>
        </w:rPr>
        <w:t>A．绿色发展理念</w:t>
      </w:r>
      <w:r>
        <w:rPr>
          <w:sz w:val="21"/>
        </w:rPr>
        <w:tab/>
      </w:r>
      <w:r>
        <w:rPr>
          <w:sz w:val="21"/>
        </w:rPr>
        <w:t>B．协调发展理念</w:t>
      </w:r>
    </w:p>
    <w:p w14:paraId="2C64ADA6">
      <w:pPr>
        <w:shd w:color="auto" w:fill="auto" w:val="clear"/>
        <w:tabs>
          <w:tab w:pos="4156" w:val="left"/>
        </w:tabs>
        <w:spacing w:line="360" w:lineRule="auto"/>
        <w:ind w:left="300"/>
        <w:jc w:val="left"/>
        <w:textAlignment w:val="center"/>
        <w:rPr>
          <w:sz w:val="21"/>
        </w:rPr>
      </w:pPr>
      <w:r>
        <w:rPr>
          <w:sz w:val="21"/>
        </w:rPr>
        <w:t>C．开放发展理念</w:t>
      </w:r>
      <w:r>
        <w:rPr>
          <w:sz w:val="21"/>
        </w:rPr>
        <w:tab/>
      </w:r>
      <w:r>
        <w:rPr>
          <w:sz w:val="21"/>
        </w:rPr>
        <w:t>D．创新发展理念</w:t>
      </w:r>
    </w:p>
    <w:p w14:paraId="1576CA99">
      <w:pPr>
        <w:shd w:color="auto" w:fill="F2F2F2" w:val="clear"/>
        <w:spacing w:line="360" w:lineRule="auto"/>
        <w:jc w:val="left"/>
        <w:textAlignment w:val="center"/>
        <w:rPr>
          <w:sz w:val="21"/>
        </w:rPr>
      </w:pPr>
      <w:r>
        <w:rPr>
          <w:color w:val="FF0000"/>
          <w:sz w:val="21"/>
        </w:rPr>
        <w:t>【答案】D</w:t>
      </w:r>
    </w:p>
    <w:p w14:paraId="5BBCA8FD">
      <w:pPr>
        <w:shd w:color="auto" w:fill="F2F2F2" w:val="clear"/>
        <w:spacing w:line="360" w:lineRule="auto"/>
        <w:jc w:val="left"/>
        <w:textAlignment w:val="center"/>
        <w:rPr>
          <w:sz w:val="21"/>
        </w:rPr>
      </w:pPr>
      <w:r>
        <w:rPr>
          <w:color w:val="FF0000"/>
          <w:sz w:val="21"/>
        </w:rPr>
        <w:t>【详解】A：绿色发展注重的是解决人与自然和谐共生问题。绿色发展是永续发展的必要条件和人民对美好生活追求的重要体现。坚持绿色发展，要坚持节约资源和保护环境的基本国策，坚持可持续发展，坚定走生产发展、生活富裕、生态良好的文明发展道路，形成节约资源和保护环境的空间格局、产业结构、生产方式、生活方式，建设人与自然和谐共生的现代化。绿色发展理念在材料中没有体现，A不符合题意。</w:t>
      </w:r>
    </w:p>
    <w:p w14:paraId="347A4E08">
      <w:pPr>
        <w:shd w:color="auto" w:fill="F2F2F2" w:val="clear"/>
        <w:spacing w:line="360" w:lineRule="auto"/>
        <w:jc w:val="left"/>
        <w:textAlignment w:val="center"/>
        <w:rPr>
          <w:sz w:val="21"/>
        </w:rPr>
      </w:pPr>
      <w:r>
        <w:rPr>
          <w:color w:val="FF0000"/>
          <w:sz w:val="21"/>
        </w:rPr>
        <w:t>B：协调发展注重的是解决发展不平衡问题。协调发展是持续健康发展的内在要求，是发展平衡和不平衡的统一。坚持协调发展，要正确处理发展中的重大关系，重点促进城乡区域协调发展，促进经济社会协调发展，促进新型工业化、信息化、城镇化、农业现代化同步发展，不断增强发展的整体性。协调发展理念在材料中没有体现，B不符合题意。</w:t>
      </w:r>
    </w:p>
    <w:p w14:paraId="3AAF0564">
      <w:pPr>
        <w:shd w:color="auto" w:fill="F2F2F2" w:val="clear"/>
        <w:spacing w:line="360" w:lineRule="auto"/>
        <w:jc w:val="left"/>
        <w:textAlignment w:val="center"/>
        <w:rPr>
          <w:sz w:val="21"/>
        </w:rPr>
      </w:pPr>
      <w:r>
        <w:rPr>
          <w:color w:val="FF0000"/>
          <w:sz w:val="21"/>
        </w:rPr>
        <w:t>C：开放发展注重的是解决发展内外联动问题。开放带来进步，封闭必然落后，开放是国家繁荣发展的必由之路。坚持开放发展，要顺应我国经济深度融入世界经济的趋势，奉行互利共赢的开放战略，遵循共商共建共享原则，发展更高层次的开放型经济，推动构建人类命运共同体。开放发展理念在材料中没有体现，C不符合题意。</w:t>
      </w:r>
    </w:p>
    <w:p w14:paraId="630830E7">
      <w:pPr>
        <w:shd w:color="auto" w:fill="F2F2F2" w:val="clear"/>
        <w:spacing w:line="360" w:lineRule="auto"/>
        <w:jc w:val="left"/>
        <w:textAlignment w:val="center"/>
        <w:rPr>
          <w:sz w:val="21"/>
        </w:rPr>
      </w:pPr>
      <w:r>
        <w:rPr>
          <w:color w:val="FF0000"/>
          <w:sz w:val="21"/>
        </w:rPr>
        <w:t>D：创新发展注重的是解决发展动力问题。发展动力决定发展速度、效能、可持续性，创新是引领发展的第一动力。新质生产力，是由技术的革命性突破生产要素的创新性配置、产业的深度转型升级催生的先进生产力，要大力发展新质生产力，需要贯彻落实创新发展理念，D正确。</w:t>
      </w:r>
    </w:p>
    <w:p w14:paraId="6FFAF24F">
      <w:pPr>
        <w:shd w:color="auto" w:fill="F2F2F2" w:val="clear"/>
        <w:spacing w:line="360" w:lineRule="auto"/>
        <w:jc w:val="left"/>
        <w:textAlignment w:val="center"/>
        <w:rPr>
          <w:sz w:val="21"/>
        </w:rPr>
      </w:pPr>
      <w:r>
        <w:rPr>
          <w:color w:val="FF0000"/>
          <w:sz w:val="21"/>
        </w:rPr>
        <w:t>故本题选D。</w:t>
      </w:r>
    </w:p>
    <w:p w14:paraId="265F7CA5">
      <w:pPr>
        <w:shd w:color="auto" w:fill="auto" w:val="clear"/>
        <w:spacing w:line="360" w:lineRule="auto"/>
        <w:jc w:val="left"/>
        <w:textAlignment w:val="center"/>
        <w:rPr>
          <w:sz w:val="21"/>
        </w:rPr>
      </w:pPr>
      <w:r>
        <w:rPr>
          <w:rFonts w:hint="eastAsia"/>
          <w:sz w:val="21"/>
          <w:lang w:eastAsia="zh-CN" w:val="en-US"/>
        </w:rPr>
        <w:t>8</w:t>
      </w:r>
      <w:r>
        <w:rPr>
          <w:sz w:val="21"/>
        </w:rPr>
        <w:t>．2025年作为“十四五”规划收官之年，我国在载人航天、深海探测等战略领域实现关键技术突破，经济总量迈上新台阶。这些成就的取得，最根本的政治保证是（</w:t>
      </w:r>
      <w:r>
        <w:rPr>
          <w:rFonts w:ascii="Times New Roman" w:cs="Times New Roman" w:eastAsia="Times New Roman" w:hAnsi="Times New Roman"/>
          <w:kern w:val="0"/>
          <w:sz w:val="24"/>
          <w:szCs w:val="24"/>
        </w:rPr>
        <w:t>    </w:t>
      </w:r>
      <w:r>
        <w:rPr>
          <w:sz w:val="21"/>
        </w:rPr>
        <w:t>）</w:t>
      </w:r>
    </w:p>
    <w:p w14:paraId="4609576C">
      <w:pPr>
        <w:shd w:color="auto" w:fill="auto" w:val="clear"/>
        <w:tabs>
          <w:tab w:pos="4156" w:val="left"/>
        </w:tabs>
        <w:spacing w:line="360" w:lineRule="auto"/>
        <w:ind w:left="300"/>
        <w:jc w:val="left"/>
        <w:textAlignment w:val="center"/>
        <w:rPr>
          <w:sz w:val="21"/>
        </w:rPr>
      </w:pPr>
      <w:r>
        <w:rPr>
          <w:sz w:val="21"/>
        </w:rPr>
        <w:t>A．坚持全面依法治国</w:t>
      </w:r>
      <w:r>
        <w:rPr>
          <w:sz w:val="21"/>
        </w:rPr>
        <w:tab/>
      </w:r>
      <w:r>
        <w:rPr>
          <w:sz w:val="21"/>
        </w:rPr>
        <w:t>B．坚持中国共产党的领导</w:t>
      </w:r>
    </w:p>
    <w:p w14:paraId="6DF5BEE5">
      <w:pPr>
        <w:shd w:color="auto" w:fill="auto" w:val="clear"/>
        <w:tabs>
          <w:tab w:pos="4156" w:val="left"/>
        </w:tabs>
        <w:spacing w:line="360" w:lineRule="auto"/>
        <w:ind w:left="300"/>
        <w:jc w:val="left"/>
        <w:textAlignment w:val="center"/>
        <w:rPr>
          <w:sz w:val="21"/>
        </w:rPr>
      </w:pPr>
      <w:r>
        <w:rPr>
          <w:sz w:val="21"/>
        </w:rPr>
        <w:t>C．坚持按劳分配为主体</w:t>
      </w:r>
      <w:r>
        <w:rPr>
          <w:sz w:val="21"/>
        </w:rPr>
        <w:tab/>
      </w:r>
      <w:r>
        <w:rPr>
          <w:sz w:val="21"/>
        </w:rPr>
        <w:t>D．坚持对外开放的基本国策</w:t>
      </w:r>
    </w:p>
    <w:p w14:paraId="71FF2387">
      <w:pPr>
        <w:shd w:color="auto" w:fill="F2F2F2" w:val="clear"/>
        <w:spacing w:line="360" w:lineRule="auto"/>
        <w:jc w:val="left"/>
        <w:textAlignment w:val="center"/>
        <w:rPr>
          <w:sz w:val="21"/>
        </w:rPr>
      </w:pPr>
      <w:r>
        <w:rPr>
          <w:color w:val="FF0000"/>
          <w:sz w:val="21"/>
        </w:rPr>
        <w:t>【答案】B</w:t>
      </w:r>
    </w:p>
    <w:p w14:paraId="2821D7A6">
      <w:pPr>
        <w:shd w:color="auto" w:fill="F2F2F2" w:val="clear"/>
        <w:spacing w:line="360" w:lineRule="auto"/>
        <w:jc w:val="left"/>
        <w:textAlignment w:val="center"/>
        <w:rPr>
          <w:sz w:val="21"/>
        </w:rPr>
      </w:pPr>
      <w:r>
        <w:rPr>
          <w:color w:val="FF0000"/>
          <w:sz w:val="21"/>
        </w:rPr>
        <w:t>【详解】A：全面依法治国是治理国家的基本方略，并非最根本的政治保证，A排除。</w:t>
      </w:r>
    </w:p>
    <w:p w14:paraId="4366C1E9">
      <w:pPr>
        <w:shd w:color="auto" w:fill="F2F2F2" w:val="clear"/>
        <w:spacing w:line="360" w:lineRule="auto"/>
        <w:jc w:val="left"/>
        <w:textAlignment w:val="center"/>
        <w:rPr>
          <w:sz w:val="21"/>
        </w:rPr>
      </w:pPr>
      <w:r>
        <w:rPr>
          <w:color w:val="FF0000"/>
          <w:sz w:val="21"/>
        </w:rPr>
        <w:t>B：中国共产党的领导是中国特色社会主义最本质的特征，是我国各项事业取得成就的最根本政治保证，B正确。</w:t>
      </w:r>
    </w:p>
    <w:p w14:paraId="2B4E1F24">
      <w:pPr>
        <w:shd w:color="auto" w:fill="F2F2F2" w:val="clear"/>
        <w:spacing w:line="360" w:lineRule="auto"/>
        <w:jc w:val="left"/>
        <w:textAlignment w:val="center"/>
        <w:rPr>
          <w:sz w:val="21"/>
        </w:rPr>
      </w:pPr>
      <w:r>
        <w:rPr>
          <w:color w:val="FF0000"/>
          <w:sz w:val="21"/>
        </w:rPr>
        <w:t>C：按劳分配为主体是我国的分配制度内容，属于经济领域的制度安排，C排除。</w:t>
      </w:r>
    </w:p>
    <w:p w14:paraId="428901BD">
      <w:pPr>
        <w:shd w:color="auto" w:fill="F2F2F2" w:val="clear"/>
        <w:spacing w:line="360" w:lineRule="auto"/>
        <w:jc w:val="left"/>
        <w:textAlignment w:val="center"/>
        <w:rPr>
          <w:sz w:val="21"/>
        </w:rPr>
      </w:pPr>
      <w:r>
        <w:rPr>
          <w:color w:val="FF0000"/>
          <w:sz w:val="21"/>
        </w:rPr>
        <w:t>D：对外开放是我国的基本国策之一，是促进发展的重要举措，但不是最根本的政治保证，D排除。</w:t>
      </w:r>
    </w:p>
    <w:p w14:paraId="0048F7B2">
      <w:pPr>
        <w:shd w:color="auto" w:fill="F2F2F2" w:val="clear"/>
        <w:spacing w:line="360" w:lineRule="auto"/>
        <w:jc w:val="left"/>
        <w:textAlignment w:val="center"/>
        <w:rPr>
          <w:sz w:val="21"/>
        </w:rPr>
      </w:pPr>
      <w:r>
        <w:rPr>
          <w:color w:val="FF0000"/>
          <w:sz w:val="21"/>
        </w:rPr>
        <w:t>故本题选B。</w:t>
      </w:r>
    </w:p>
    <w:p w14:paraId="0D263FB0">
      <w:pPr>
        <w:shd w:color="auto" w:fill="auto" w:val="clear"/>
        <w:spacing w:line="360" w:lineRule="auto"/>
        <w:jc w:val="left"/>
        <w:textAlignment w:val="center"/>
        <w:rPr>
          <w:sz w:val="21"/>
        </w:rPr>
      </w:pPr>
      <w:r>
        <w:rPr>
          <w:rFonts w:hint="eastAsia"/>
          <w:sz w:val="21"/>
          <w:lang w:eastAsia="zh-CN" w:val="en-US"/>
        </w:rPr>
        <w:t>9</w:t>
      </w:r>
      <w:r>
        <w:rPr>
          <w:sz w:val="21"/>
        </w:rPr>
        <w:t>．近期，苏丹安全局势持续恶化。为保护中国在苏丹人员生命财产安全，在中国驻有关国家使领馆的协助下，中国海军南宁舰、微山湖舰于北京时间4月26日至29日，从苏丹港撤离940名中国公民、231名外籍人员至沙特阿拉伯吉达港。网友留言“有一种安全叫祖国接你回家”“这就是祖国，你永远可以信任她”。这说明社会主义民主（　　）</w:t>
      </w:r>
    </w:p>
    <w:p w14:paraId="39B015B9">
      <w:pPr>
        <w:shd w:color="auto" w:fill="auto" w:val="clear"/>
        <w:tabs>
          <w:tab w:pos="4156" w:val="left"/>
        </w:tabs>
        <w:spacing w:line="360" w:lineRule="auto"/>
        <w:ind w:left="300"/>
        <w:jc w:val="left"/>
        <w:textAlignment w:val="center"/>
        <w:rPr>
          <w:sz w:val="21"/>
        </w:rPr>
      </w:pPr>
      <w:r>
        <w:rPr>
          <w:sz w:val="21"/>
        </w:rPr>
        <w:t>A．是全民民主</w:t>
      </w:r>
      <w:r>
        <w:rPr>
          <w:sz w:val="21"/>
        </w:rPr>
        <w:tab/>
      </w:r>
      <w:r>
        <w:rPr>
          <w:sz w:val="21"/>
        </w:rPr>
        <w:t>B．保护公民的各种利益</w:t>
      </w:r>
    </w:p>
    <w:p w14:paraId="1BC1DF50">
      <w:pPr>
        <w:shd w:color="auto" w:fill="auto" w:val="clear"/>
        <w:tabs>
          <w:tab w:pos="4156" w:val="left"/>
        </w:tabs>
        <w:spacing w:line="360" w:lineRule="auto"/>
        <w:ind w:left="300"/>
        <w:jc w:val="left"/>
        <w:textAlignment w:val="center"/>
        <w:rPr>
          <w:sz w:val="21"/>
        </w:rPr>
      </w:pPr>
      <w:r>
        <w:rPr>
          <w:sz w:val="21"/>
        </w:rPr>
        <w:t>C．是最广泛的民主</w:t>
      </w:r>
      <w:r>
        <w:rPr>
          <w:sz w:val="21"/>
        </w:rPr>
        <w:tab/>
      </w:r>
      <w:r>
        <w:rPr>
          <w:sz w:val="21"/>
        </w:rPr>
        <w:t>D．是最真实的民主</w:t>
      </w:r>
    </w:p>
    <w:p w14:paraId="1B0C776E">
      <w:pPr>
        <w:shd w:color="auto" w:fill="F2F2F2" w:val="clear"/>
        <w:spacing w:line="360" w:lineRule="auto"/>
        <w:jc w:val="left"/>
        <w:textAlignment w:val="center"/>
        <w:rPr>
          <w:sz w:val="21"/>
        </w:rPr>
      </w:pPr>
      <w:r>
        <w:rPr>
          <w:color w:val="FF0000"/>
          <w:sz w:val="21"/>
        </w:rPr>
        <w:t>【答案】D</w:t>
      </w:r>
    </w:p>
    <w:p w14:paraId="304A2EF6">
      <w:pPr>
        <w:shd w:color="auto" w:fill="F2F2F2" w:val="clear"/>
        <w:spacing w:line="360" w:lineRule="auto"/>
        <w:jc w:val="left"/>
        <w:textAlignment w:val="center"/>
        <w:rPr>
          <w:sz w:val="21"/>
        </w:rPr>
      </w:pPr>
      <w:r>
        <w:rPr>
          <w:color w:val="FF0000"/>
          <w:sz w:val="21"/>
        </w:rPr>
        <w:t>【详解】A：民主具有阶级性，没有全民民主，A错误。</w:t>
      </w:r>
    </w:p>
    <w:p w14:paraId="0EA71B51">
      <w:pPr>
        <w:shd w:color="auto" w:fill="F2F2F2" w:val="clear"/>
        <w:spacing w:line="360" w:lineRule="auto"/>
        <w:jc w:val="left"/>
        <w:textAlignment w:val="center"/>
        <w:rPr>
          <w:sz w:val="21"/>
        </w:rPr>
      </w:pPr>
      <w:r>
        <w:rPr>
          <w:color w:val="FF0000"/>
          <w:sz w:val="21"/>
        </w:rPr>
        <w:t>B：社会主义民主保护公民的合法利益，而不是各种利益，B错误。</w:t>
      </w:r>
    </w:p>
    <w:p w14:paraId="126797DC">
      <w:pPr>
        <w:shd w:color="auto" w:fill="F2F2F2" w:val="clear"/>
        <w:spacing w:line="360" w:lineRule="auto"/>
        <w:jc w:val="left"/>
        <w:textAlignment w:val="center"/>
        <w:rPr>
          <w:sz w:val="21"/>
        </w:rPr>
      </w:pPr>
      <w:r>
        <w:rPr>
          <w:color w:val="FF0000"/>
          <w:sz w:val="21"/>
        </w:rPr>
        <w:t>C：材料没有体现社会主义民主的广泛性，C不符合题意。</w:t>
      </w:r>
    </w:p>
    <w:p w14:paraId="61E4D8B8">
      <w:pPr>
        <w:shd w:color="auto" w:fill="F2F2F2" w:val="clear"/>
        <w:spacing w:line="360" w:lineRule="auto"/>
        <w:jc w:val="left"/>
        <w:textAlignment w:val="center"/>
        <w:rPr>
          <w:sz w:val="21"/>
        </w:rPr>
      </w:pPr>
      <w:r>
        <w:rPr>
          <w:color w:val="FF0000"/>
          <w:sz w:val="21"/>
        </w:rPr>
        <w:t>D：派军舰撤侨，切实维护我国公民的生命财产安全，体现了社会主义民主的真实性，D符合题意。</w:t>
      </w:r>
    </w:p>
    <w:p w14:paraId="084DCAA5">
      <w:pPr>
        <w:shd w:color="auto" w:fill="F2F2F2" w:val="clear"/>
        <w:spacing w:line="360" w:lineRule="auto"/>
        <w:jc w:val="left"/>
        <w:textAlignment w:val="center"/>
        <w:rPr>
          <w:sz w:val="21"/>
        </w:rPr>
      </w:pPr>
      <w:r>
        <w:rPr>
          <w:color w:val="FF0000"/>
          <w:sz w:val="21"/>
        </w:rPr>
        <w:t>故本题选D。</w:t>
      </w:r>
    </w:p>
    <w:p w14:paraId="60B7483C">
      <w:pPr>
        <w:shd w:color="auto" w:fill="auto" w:val="clear"/>
        <w:spacing w:line="360" w:lineRule="auto"/>
        <w:jc w:val="left"/>
        <w:textAlignment w:val="center"/>
        <w:rPr>
          <w:sz w:val="21"/>
        </w:rPr>
      </w:pPr>
      <w:r>
        <w:rPr>
          <w:rFonts w:hint="eastAsia"/>
          <w:sz w:val="21"/>
          <w:lang w:eastAsia="zh-CN" w:val="en-US"/>
        </w:rPr>
        <w:t>10</w:t>
      </w:r>
      <w:r>
        <w:rPr>
          <w:sz w:val="21"/>
        </w:rPr>
        <w:t>．自2025年年初《国务院办公厅关于严格规范涉企行政检查的意见》发布以来，全国行政检查数量较去年同期下降30%以上，人企人户检查减少48.3万次。与此同时，检查精准度大幅提升。如，北京数量下降72%，发现问题率提高26%；宁夏数量下降31%，发现问题率提高35%。涉企检查既不能越位，也不能缺位，以下符合这一要求的是（</w:t>
      </w:r>
      <w:r>
        <w:rPr>
          <w:rFonts w:ascii="Times New Roman" w:cs="Times New Roman" w:eastAsia="Times New Roman" w:hAnsi="Times New Roman"/>
          <w:kern w:val="0"/>
          <w:sz w:val="24"/>
          <w:szCs w:val="24"/>
        </w:rPr>
        <w:t>   </w:t>
      </w:r>
      <w:r>
        <w:rPr>
          <w:sz w:val="21"/>
        </w:rPr>
        <w:t>）</w:t>
      </w:r>
    </w:p>
    <w:p w14:paraId="21BDEE21">
      <w:pPr>
        <w:shd w:color="auto" w:fill="auto" w:val="clear"/>
        <w:spacing w:line="360" w:lineRule="auto"/>
        <w:jc w:val="left"/>
        <w:textAlignment w:val="center"/>
        <w:rPr>
          <w:sz w:val="21"/>
        </w:rPr>
      </w:pPr>
      <w:r>
        <w:rPr>
          <w:sz w:val="21"/>
        </w:rPr>
        <w:t>①打造人民满意的政府，行政检查越少越好</w:t>
      </w:r>
    </w:p>
    <w:p w14:paraId="4EFEE722">
      <w:pPr>
        <w:shd w:color="auto" w:fill="auto" w:val="clear"/>
        <w:spacing w:line="360" w:lineRule="auto"/>
        <w:jc w:val="left"/>
        <w:textAlignment w:val="center"/>
        <w:rPr>
          <w:sz w:val="21"/>
        </w:rPr>
      </w:pPr>
      <w:r>
        <w:rPr>
          <w:sz w:val="21"/>
        </w:rPr>
        <w:t>②打造智能高效的政府，数字赋能有效监督</w:t>
      </w:r>
    </w:p>
    <w:p w14:paraId="1D171B3C">
      <w:pPr>
        <w:shd w:color="auto" w:fill="auto" w:val="clear"/>
        <w:spacing w:line="360" w:lineRule="auto"/>
        <w:jc w:val="left"/>
        <w:textAlignment w:val="center"/>
        <w:rPr>
          <w:sz w:val="21"/>
        </w:rPr>
      </w:pPr>
      <w:r>
        <w:rPr>
          <w:sz w:val="21"/>
        </w:rPr>
        <w:t>③打造权责法定的政府，全面履行政府职能</w:t>
      </w:r>
    </w:p>
    <w:p w14:paraId="11F73B92">
      <w:pPr>
        <w:shd w:color="auto" w:fill="auto" w:val="clear"/>
        <w:spacing w:line="360" w:lineRule="auto"/>
        <w:jc w:val="left"/>
        <w:textAlignment w:val="center"/>
        <w:rPr>
          <w:sz w:val="21"/>
        </w:rPr>
      </w:pPr>
      <w:r>
        <w:rPr>
          <w:sz w:val="21"/>
        </w:rPr>
        <w:t>④打造廉洁诚信的政府，防止政令朝令夕改</w:t>
      </w:r>
    </w:p>
    <w:p w14:paraId="45D60298">
      <w:pPr>
        <w:shd w:color="auto" w:fill="auto" w:val="clear"/>
        <w:tabs>
          <w:tab w:pos="2078" w:val="left"/>
          <w:tab w:pos="4156" w:val="left"/>
          <w:tab w:pos="6234" w:val="left"/>
        </w:tabs>
        <w:spacing w:line="360" w:lineRule="auto"/>
        <w:ind w:left="30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453297A5">
      <w:pPr>
        <w:shd w:color="auto" w:fill="F2F2F2" w:val="clear"/>
        <w:spacing w:line="360" w:lineRule="auto"/>
        <w:jc w:val="left"/>
        <w:textAlignment w:val="center"/>
        <w:rPr>
          <w:sz w:val="21"/>
        </w:rPr>
      </w:pPr>
      <w:r>
        <w:rPr>
          <w:color w:val="FF0000"/>
          <w:sz w:val="21"/>
        </w:rPr>
        <w:t>【答案】C</w:t>
      </w:r>
    </w:p>
    <w:p w14:paraId="7B27FE9E">
      <w:pPr>
        <w:shd w:color="auto" w:fill="F2F2F2" w:val="clear"/>
        <w:spacing w:line="360" w:lineRule="auto"/>
        <w:jc w:val="left"/>
        <w:textAlignment w:val="center"/>
        <w:rPr>
          <w:sz w:val="21"/>
        </w:rPr>
      </w:pPr>
      <w:r>
        <w:rPr>
          <w:color w:val="FF0000"/>
          <w:sz w:val="21"/>
        </w:rPr>
        <w:t>【详解】①：片面追求“越少”可能导致监管缺位，与材料中“精准提升”的平衡要求矛盾，①错误。</w:t>
      </w:r>
    </w:p>
    <w:p w14:paraId="7490ACAD">
      <w:pPr>
        <w:shd w:color="auto" w:fill="F2F2F2" w:val="clear"/>
        <w:spacing w:line="360" w:lineRule="auto"/>
        <w:jc w:val="left"/>
        <w:textAlignment w:val="center"/>
        <w:rPr>
          <w:sz w:val="21"/>
        </w:rPr>
      </w:pPr>
      <w:r>
        <w:rPr>
          <w:color w:val="FF0000"/>
          <w:sz w:val="21"/>
        </w:rPr>
        <w:t>②：‌材料中检查精准度大幅提升表明，通过数字化手段（如大数据分析、智能监管）实现“少而精”的检查，符合“不越位、不缺位”的要求，②正确。</w:t>
      </w:r>
    </w:p>
    <w:p w14:paraId="63052658">
      <w:pPr>
        <w:shd w:color="auto" w:fill="F2F2F2" w:val="clear"/>
        <w:spacing w:line="360" w:lineRule="auto"/>
        <w:jc w:val="left"/>
        <w:textAlignment w:val="center"/>
        <w:rPr>
          <w:sz w:val="21"/>
        </w:rPr>
      </w:pPr>
      <w:r>
        <w:rPr>
          <w:color w:val="FF0000"/>
          <w:sz w:val="21"/>
        </w:rPr>
        <w:t>③：《意见》的出台本身就是政府依法规范行政检查的体现，通过明确检查权限和程序，确保监管既不越权（不越位），又不失职（不缺位）。“全面履行政府职能”并非指扩大检查范围，而是指在法治框架下精准、高效地履行监管职责，这与材料中“数量下降但精准度提升”的逻辑一致，③正确。</w:t>
      </w:r>
    </w:p>
    <w:p w14:paraId="15F0F348">
      <w:pPr>
        <w:shd w:color="auto" w:fill="F2F2F2" w:val="clear"/>
        <w:spacing w:line="360" w:lineRule="auto"/>
        <w:jc w:val="left"/>
        <w:textAlignment w:val="center"/>
        <w:rPr>
          <w:sz w:val="21"/>
        </w:rPr>
      </w:pPr>
      <w:r>
        <w:rPr>
          <w:color w:val="FF0000"/>
          <w:sz w:val="21"/>
        </w:rPr>
        <w:t>④：材料强调检查的规范性和精准性，未涉及政策稳定性问题，④错误。</w:t>
      </w:r>
    </w:p>
    <w:p w14:paraId="6278E779">
      <w:pPr>
        <w:shd w:color="auto" w:fill="F2F2F2" w:val="clear"/>
        <w:spacing w:line="360" w:lineRule="auto"/>
        <w:jc w:val="left"/>
        <w:textAlignment w:val="center"/>
        <w:rPr>
          <w:sz w:val="21"/>
        </w:rPr>
      </w:pPr>
      <w:r>
        <w:rPr>
          <w:color w:val="FF0000"/>
          <w:sz w:val="21"/>
        </w:rPr>
        <w:t>故本题选C。</w:t>
      </w:r>
    </w:p>
    <w:p w14:paraId="4622B16A">
      <w:pPr>
        <w:shd w:color="auto" w:fill="auto" w:val="clear"/>
        <w:spacing w:line="360" w:lineRule="auto"/>
        <w:jc w:val="left"/>
        <w:textAlignment w:val="center"/>
        <w:rPr>
          <w:sz w:val="21"/>
        </w:rPr>
      </w:pPr>
      <w:r>
        <w:rPr>
          <w:rFonts w:hint="eastAsia"/>
          <w:sz w:val="21"/>
          <w:lang w:eastAsia="zh-CN" w:val="en-US"/>
        </w:rPr>
        <w:t>11</w:t>
      </w:r>
      <w:r>
        <w:rPr>
          <w:sz w:val="21"/>
        </w:rPr>
        <w:t>．宋人有闵其苗之不长而揠之者，芒芒然归，谓其人曰：“今日病矣！予助苗长矣！”其子趋而往视之，苗则槁矣。天下之不助苗长者寡矣。以为无益而舍之者，不耘苗者也；助之长者，揠苗者也，非徒无益，而又害之。揠苗助长告诉我们的道理是（　　）</w:t>
      </w:r>
    </w:p>
    <w:p w14:paraId="30AC43A6">
      <w:pPr>
        <w:shd w:color="auto" w:fill="auto" w:val="clear"/>
        <w:spacing w:line="360" w:lineRule="auto"/>
        <w:ind w:left="300"/>
        <w:jc w:val="left"/>
        <w:textAlignment w:val="center"/>
        <w:rPr>
          <w:sz w:val="21"/>
        </w:rPr>
      </w:pPr>
      <w:r>
        <w:rPr>
          <w:sz w:val="21"/>
        </w:rPr>
        <w:t>A．要充分发挥主观能动性</w:t>
      </w:r>
    </w:p>
    <w:p w14:paraId="6C698231">
      <w:pPr>
        <w:shd w:color="auto" w:fill="auto" w:val="clear"/>
        <w:spacing w:line="360" w:lineRule="auto"/>
        <w:ind w:left="300"/>
        <w:jc w:val="left"/>
        <w:textAlignment w:val="center"/>
        <w:rPr>
          <w:sz w:val="21"/>
        </w:rPr>
      </w:pPr>
      <w:r>
        <w:rPr>
          <w:sz w:val="21"/>
        </w:rPr>
        <w:t>B．要顺其自然，什么都不做</w:t>
      </w:r>
    </w:p>
    <w:p w14:paraId="03E1DE7B">
      <w:pPr>
        <w:shd w:color="auto" w:fill="auto" w:val="clear"/>
        <w:spacing w:line="360" w:lineRule="auto"/>
        <w:ind w:left="300"/>
        <w:jc w:val="left"/>
        <w:textAlignment w:val="center"/>
        <w:rPr>
          <w:sz w:val="21"/>
        </w:rPr>
      </w:pPr>
      <w:r>
        <w:rPr>
          <w:sz w:val="21"/>
        </w:rPr>
        <w:t>C．必须按照客观规律去发挥自己的主观能动性</w:t>
      </w:r>
    </w:p>
    <w:p w14:paraId="13703A3A">
      <w:pPr>
        <w:shd w:color="auto" w:fill="auto" w:val="clear"/>
        <w:spacing w:line="360" w:lineRule="auto"/>
        <w:ind w:left="300"/>
        <w:jc w:val="left"/>
        <w:textAlignment w:val="center"/>
        <w:rPr>
          <w:sz w:val="21"/>
        </w:rPr>
      </w:pPr>
      <w:r>
        <w:rPr>
          <w:sz w:val="21"/>
        </w:rPr>
        <w:t>D．一切事物都是运动变化的</w:t>
      </w:r>
    </w:p>
    <w:p w14:paraId="24F132B6">
      <w:pPr>
        <w:shd w:color="auto" w:fill="F2F2F2" w:val="clear"/>
        <w:spacing w:line="360" w:lineRule="auto"/>
        <w:jc w:val="left"/>
        <w:textAlignment w:val="center"/>
        <w:rPr>
          <w:sz w:val="21"/>
        </w:rPr>
      </w:pPr>
      <w:r>
        <w:rPr>
          <w:color w:val="FF0000"/>
          <w:sz w:val="21"/>
        </w:rPr>
        <w:t>【答案】C</w:t>
      </w:r>
    </w:p>
    <w:p w14:paraId="433E2288">
      <w:pPr>
        <w:shd w:color="auto" w:fill="F2F2F2" w:val="clear"/>
        <w:spacing w:line="360" w:lineRule="auto"/>
        <w:jc w:val="left"/>
        <w:textAlignment w:val="center"/>
        <w:rPr>
          <w:sz w:val="21"/>
        </w:rPr>
      </w:pPr>
      <w:r>
        <w:rPr>
          <w:color w:val="FF0000"/>
          <w:sz w:val="21"/>
        </w:rPr>
        <w:t>【详解】A：揠苗助长的故事不是强调充分发挥主观能动性，A不符合题意。</w:t>
      </w:r>
    </w:p>
    <w:p w14:paraId="41D7D1BE">
      <w:pPr>
        <w:shd w:color="auto" w:fill="F2F2F2" w:val="clear"/>
        <w:spacing w:line="360" w:lineRule="auto"/>
        <w:jc w:val="left"/>
        <w:textAlignment w:val="center"/>
        <w:rPr>
          <w:sz w:val="21"/>
        </w:rPr>
      </w:pPr>
      <w:r>
        <w:rPr>
          <w:color w:val="FF0000"/>
          <w:sz w:val="21"/>
        </w:rPr>
        <w:t>B：我们不能片面强调客观条件，无所作为，B错误。</w:t>
      </w:r>
    </w:p>
    <w:p w14:paraId="7E353E2B">
      <w:pPr>
        <w:shd w:color="auto" w:fill="F2F2F2" w:val="clear"/>
        <w:spacing w:line="360" w:lineRule="auto"/>
        <w:jc w:val="left"/>
        <w:textAlignment w:val="center"/>
        <w:rPr>
          <w:sz w:val="21"/>
        </w:rPr>
      </w:pPr>
      <w:r>
        <w:rPr>
          <w:color w:val="FF0000"/>
          <w:sz w:val="21"/>
        </w:rPr>
        <w:t>C：揠苗助长告诉我们要在遵循客观规律的基础上发挥主观能动性，不能违背客观规律，C符合题意。</w:t>
      </w:r>
    </w:p>
    <w:p w14:paraId="10084E4B">
      <w:pPr>
        <w:shd w:color="auto" w:fill="F2F2F2" w:val="clear"/>
        <w:spacing w:line="360" w:lineRule="auto"/>
        <w:jc w:val="left"/>
        <w:textAlignment w:val="center"/>
        <w:rPr>
          <w:sz w:val="21"/>
        </w:rPr>
      </w:pPr>
      <w:r>
        <w:rPr>
          <w:color w:val="FF0000"/>
          <w:sz w:val="21"/>
        </w:rPr>
        <w:t>D：材料没有强调事物的运动变化，D不符合题意。</w:t>
      </w:r>
    </w:p>
    <w:p w14:paraId="4A54240E">
      <w:pPr>
        <w:shd w:color="auto" w:fill="F2F2F2" w:val="clear"/>
        <w:spacing w:line="360" w:lineRule="auto"/>
        <w:jc w:val="left"/>
        <w:textAlignment w:val="center"/>
        <w:rPr>
          <w:sz w:val="21"/>
        </w:rPr>
      </w:pPr>
      <w:r>
        <w:rPr>
          <w:color w:val="FF0000"/>
          <w:sz w:val="21"/>
        </w:rPr>
        <w:t>故本题选C。</w:t>
      </w:r>
    </w:p>
    <w:p w14:paraId="2D048547">
      <w:pPr>
        <w:shd w:color="auto" w:fill="auto" w:val="clear"/>
        <w:spacing w:line="360" w:lineRule="auto"/>
        <w:jc w:val="left"/>
        <w:textAlignment w:val="center"/>
        <w:rPr>
          <w:sz w:val="21"/>
        </w:rPr>
      </w:pPr>
      <w:r>
        <w:rPr>
          <w:rFonts w:hint="eastAsia"/>
          <w:sz w:val="21"/>
          <w:lang w:eastAsia="zh-CN" w:val="en-US"/>
        </w:rPr>
        <w:t>12</w:t>
      </w:r>
      <w:r>
        <w:rPr>
          <w:sz w:val="21"/>
        </w:rPr>
        <w:t>．国家主席习近平在意大利进行国事访问时被问当选中国国家主席时是什么心情，习近平回答：“我将无我，不负人民。”之所以要不负人民，是因为（　　）</w:t>
      </w:r>
    </w:p>
    <w:p w14:paraId="5854D070">
      <w:pPr>
        <w:shd w:color="auto" w:fill="auto" w:val="clear"/>
        <w:spacing w:line="360" w:lineRule="auto"/>
        <w:ind w:left="300"/>
        <w:jc w:val="left"/>
        <w:textAlignment w:val="center"/>
        <w:rPr>
          <w:sz w:val="21"/>
        </w:rPr>
      </w:pPr>
      <w:r>
        <w:rPr>
          <w:sz w:val="21"/>
        </w:rPr>
        <w:t>A．人民群众是社会变革的领导者</w:t>
      </w:r>
    </w:p>
    <w:p w14:paraId="1C0495BD">
      <w:pPr>
        <w:shd w:color="auto" w:fill="auto" w:val="clear"/>
        <w:spacing w:line="360" w:lineRule="auto"/>
        <w:ind w:left="300"/>
        <w:jc w:val="left"/>
        <w:textAlignment w:val="center"/>
        <w:rPr>
          <w:sz w:val="21"/>
        </w:rPr>
      </w:pPr>
      <w:r>
        <w:rPr>
          <w:sz w:val="21"/>
        </w:rPr>
        <w:t>B．人民群众是社会历史的创造者</w:t>
      </w:r>
    </w:p>
    <w:p w14:paraId="31A9D491">
      <w:pPr>
        <w:shd w:color="auto" w:fill="auto" w:val="clear"/>
        <w:spacing w:line="360" w:lineRule="auto"/>
        <w:ind w:left="300"/>
        <w:jc w:val="left"/>
        <w:textAlignment w:val="center"/>
        <w:rPr>
          <w:sz w:val="21"/>
        </w:rPr>
      </w:pPr>
      <w:r>
        <w:rPr>
          <w:sz w:val="21"/>
        </w:rPr>
        <w:t>C．人民群众是物质财富的创造者</w:t>
      </w:r>
    </w:p>
    <w:p w14:paraId="4DF9DE72">
      <w:pPr>
        <w:shd w:color="auto" w:fill="auto" w:val="clear"/>
        <w:spacing w:line="360" w:lineRule="auto"/>
        <w:ind w:left="300"/>
        <w:jc w:val="left"/>
        <w:textAlignment w:val="center"/>
        <w:rPr>
          <w:sz w:val="21"/>
        </w:rPr>
      </w:pPr>
      <w:r>
        <w:rPr>
          <w:sz w:val="21"/>
        </w:rPr>
        <w:t>D．人民群众的主体是劳动群众</w:t>
      </w:r>
    </w:p>
    <w:p w14:paraId="6E220AFB">
      <w:pPr>
        <w:shd w:color="auto" w:fill="F2F2F2" w:val="clear"/>
        <w:spacing w:line="360" w:lineRule="auto"/>
        <w:jc w:val="left"/>
        <w:textAlignment w:val="center"/>
        <w:rPr>
          <w:sz w:val="21"/>
        </w:rPr>
      </w:pPr>
      <w:r>
        <w:rPr>
          <w:color w:val="FF0000"/>
          <w:sz w:val="21"/>
        </w:rPr>
        <w:t>【答案】B</w:t>
      </w:r>
    </w:p>
    <w:p w14:paraId="154BF9DE">
      <w:pPr>
        <w:shd w:color="auto" w:fill="F2F2F2" w:val="clear"/>
        <w:spacing w:line="360" w:lineRule="auto"/>
        <w:jc w:val="left"/>
        <w:textAlignment w:val="center"/>
        <w:rPr>
          <w:sz w:val="21"/>
        </w:rPr>
      </w:pPr>
      <w:r>
        <w:rPr>
          <w:color w:val="FF0000"/>
          <w:sz w:val="21"/>
        </w:rPr>
        <w:t>【详解】A：人民群众是社会变革的决定力量，而不是社会变革的领导者，A错误。</w:t>
      </w:r>
    </w:p>
    <w:p w14:paraId="3E78FE05">
      <w:pPr>
        <w:shd w:color="auto" w:fill="F2F2F2" w:val="clear"/>
        <w:spacing w:line="360" w:lineRule="auto"/>
        <w:jc w:val="left"/>
        <w:textAlignment w:val="center"/>
        <w:rPr>
          <w:sz w:val="21"/>
        </w:rPr>
      </w:pPr>
      <w:r>
        <w:rPr>
          <w:color w:val="FF0000"/>
          <w:sz w:val="21"/>
        </w:rPr>
        <w:t>B：不负人民是由人民群众的地位和作用决定的，即人民群众是社会历史的主体，是社会历史的创造者，B符合题意。</w:t>
      </w:r>
    </w:p>
    <w:p w14:paraId="6D68BAFD">
      <w:pPr>
        <w:shd w:color="auto" w:fill="F2F2F2" w:val="clear"/>
        <w:spacing w:line="360" w:lineRule="auto"/>
        <w:jc w:val="left"/>
        <w:textAlignment w:val="center"/>
        <w:rPr>
          <w:sz w:val="21"/>
        </w:rPr>
      </w:pPr>
      <w:r>
        <w:rPr>
          <w:color w:val="FF0000"/>
          <w:sz w:val="21"/>
        </w:rPr>
        <w:t>C：该选项只强调人民群众创造了物质财富，C不符合题意。</w:t>
      </w:r>
    </w:p>
    <w:p w14:paraId="2ECAA41F">
      <w:pPr>
        <w:shd w:color="auto" w:fill="F2F2F2" w:val="clear"/>
        <w:spacing w:line="360" w:lineRule="auto"/>
        <w:jc w:val="left"/>
        <w:textAlignment w:val="center"/>
        <w:rPr>
          <w:sz w:val="21"/>
        </w:rPr>
      </w:pPr>
      <w:r>
        <w:rPr>
          <w:color w:val="FF0000"/>
          <w:sz w:val="21"/>
        </w:rPr>
        <w:t>D：人民群众的主体是劳动群众不是不负人民的原因，D不符合题意。</w:t>
      </w:r>
    </w:p>
    <w:p w14:paraId="16026429">
      <w:pPr>
        <w:shd w:color="auto" w:fill="F2F2F2" w:val="clear"/>
        <w:spacing w:line="360" w:lineRule="auto"/>
        <w:jc w:val="left"/>
        <w:textAlignment w:val="center"/>
        <w:rPr>
          <w:sz w:val="21"/>
        </w:rPr>
      </w:pPr>
      <w:r>
        <w:rPr>
          <w:color w:val="FF0000"/>
          <w:sz w:val="21"/>
        </w:rPr>
        <w:t>故本题选B。</w:t>
      </w:r>
    </w:p>
    <w:p w14:paraId="0724DADD">
      <w:pPr>
        <w:shd w:color="auto" w:fill="auto" w:val="clear"/>
        <w:spacing w:line="360" w:lineRule="auto"/>
        <w:jc w:val="left"/>
        <w:textAlignment w:val="center"/>
        <w:rPr>
          <w:sz w:val="21"/>
        </w:rPr>
      </w:pPr>
      <w:r>
        <w:rPr>
          <w:rFonts w:hint="eastAsia"/>
          <w:sz w:val="21"/>
          <w:lang w:eastAsia="zh-CN" w:val="en-US"/>
        </w:rPr>
        <w:t>13</w:t>
      </w:r>
      <w:r>
        <w:rPr>
          <w:sz w:val="21"/>
        </w:rPr>
        <w:t>．精神文明建设“五个一工程”入选作品心系民族复兴伟业，浓墨重彩地反映新时代党和国家事业取得的历史性成就。这表明，我们建设文化强国必须（</w:t>
      </w:r>
      <w:r>
        <w:rPr>
          <w:rFonts w:ascii="Times New Roman" w:cs="Times New Roman" w:eastAsia="Times New Roman" w:hAnsi="Times New Roman"/>
          <w:kern w:val="0"/>
          <w:sz w:val="24"/>
          <w:szCs w:val="24"/>
        </w:rPr>
        <w:t>   </w:t>
      </w:r>
      <w:r>
        <w:rPr>
          <w:sz w:val="21"/>
        </w:rPr>
        <w:t>）</w:t>
      </w:r>
    </w:p>
    <w:p w14:paraId="001D1A1C">
      <w:pPr>
        <w:shd w:color="auto" w:fill="auto" w:val="clear"/>
        <w:spacing w:line="360" w:lineRule="auto"/>
        <w:ind w:left="380"/>
        <w:jc w:val="left"/>
        <w:textAlignment w:val="center"/>
        <w:rPr>
          <w:sz w:val="21"/>
        </w:rPr>
      </w:pPr>
      <w:r>
        <w:rPr>
          <w:sz w:val="21"/>
        </w:rPr>
        <w:t>A．自觉抵制外来思想文化的影响</w:t>
      </w:r>
    </w:p>
    <w:p w14:paraId="7A2B71E6">
      <w:pPr>
        <w:shd w:color="auto" w:fill="auto" w:val="clear"/>
        <w:spacing w:line="360" w:lineRule="auto"/>
        <w:ind w:left="380"/>
        <w:jc w:val="left"/>
        <w:textAlignment w:val="center"/>
        <w:rPr>
          <w:sz w:val="21"/>
        </w:rPr>
      </w:pPr>
      <w:r>
        <w:rPr>
          <w:sz w:val="21"/>
        </w:rPr>
        <w:t>B．发挥广大文艺工作者的主体作用</w:t>
      </w:r>
    </w:p>
    <w:p w14:paraId="308F247A">
      <w:pPr>
        <w:shd w:color="auto" w:fill="auto" w:val="clear"/>
        <w:spacing w:line="360" w:lineRule="auto"/>
        <w:ind w:left="380"/>
        <w:jc w:val="left"/>
        <w:textAlignment w:val="center"/>
        <w:rPr>
          <w:sz w:val="21"/>
        </w:rPr>
      </w:pPr>
      <w:r>
        <w:rPr>
          <w:sz w:val="21"/>
        </w:rPr>
        <w:t>C．大力弘扬主旋律，传播正能量</w:t>
      </w:r>
    </w:p>
    <w:p w14:paraId="63F79247">
      <w:pPr>
        <w:shd w:color="auto" w:fill="auto" w:val="clear"/>
        <w:spacing w:line="360" w:lineRule="auto"/>
        <w:ind w:left="380"/>
        <w:jc w:val="left"/>
        <w:textAlignment w:val="center"/>
        <w:rPr>
          <w:sz w:val="21"/>
        </w:rPr>
      </w:pPr>
      <w:r>
        <w:rPr>
          <w:sz w:val="21"/>
        </w:rPr>
        <w:t>D．面向世界、博采众长，洋为中用</w:t>
      </w:r>
    </w:p>
    <w:p w14:paraId="00E27E62">
      <w:pPr>
        <w:shd w:color="auto" w:fill="F2F2F2" w:val="clear"/>
        <w:spacing w:line="360" w:lineRule="auto"/>
        <w:jc w:val="left"/>
        <w:textAlignment w:val="center"/>
        <w:rPr>
          <w:sz w:val="21"/>
        </w:rPr>
      </w:pPr>
      <w:r>
        <w:rPr>
          <w:color w:val="FF0000"/>
          <w:sz w:val="21"/>
        </w:rPr>
        <w:t>【答案】C</w:t>
      </w:r>
    </w:p>
    <w:p w14:paraId="1D982010">
      <w:pPr>
        <w:shd w:color="auto" w:fill="F2F2F2" w:val="clear"/>
        <w:spacing w:line="360" w:lineRule="auto"/>
        <w:jc w:val="left"/>
        <w:textAlignment w:val="center"/>
        <w:rPr>
          <w:sz w:val="21"/>
        </w:rPr>
      </w:pPr>
      <w:r>
        <w:rPr>
          <w:color w:val="FF0000"/>
          <w:sz w:val="21"/>
        </w:rPr>
        <w:t xml:space="preserve">【详解】C：“五个一工程”入选作品心系民族复兴伟业，反映新时代党和国家事业的历史性成就，这体现的是弘扬主旋律，传播正能量，C符合题意。 </w:t>
      </w:r>
    </w:p>
    <w:p w14:paraId="26058F3D">
      <w:pPr>
        <w:shd w:color="auto" w:fill="F2F2F2" w:val="clear"/>
        <w:spacing w:line="360" w:lineRule="auto"/>
        <w:jc w:val="left"/>
        <w:textAlignment w:val="center"/>
        <w:rPr>
          <w:sz w:val="21"/>
        </w:rPr>
      </w:pPr>
      <w:r>
        <w:rPr>
          <w:color w:val="FF0000"/>
          <w:sz w:val="21"/>
        </w:rPr>
        <w:t xml:space="preserve">A：抵制外来思想文化的影响的观点是错误的，应该要坚守中华文化立场，吸收外来有益文化，A错误。 </w:t>
      </w:r>
    </w:p>
    <w:p w14:paraId="1969EC94">
      <w:pPr>
        <w:shd w:color="auto" w:fill="F2F2F2" w:val="clear"/>
        <w:spacing w:line="360" w:lineRule="auto"/>
        <w:jc w:val="left"/>
        <w:textAlignment w:val="center"/>
        <w:rPr>
          <w:sz w:val="21"/>
        </w:rPr>
      </w:pPr>
      <w:r>
        <w:rPr>
          <w:color w:val="FF0000"/>
          <w:sz w:val="21"/>
        </w:rPr>
        <w:t xml:space="preserve">B：人民群众是文化建设的主体，不是广大文艺工作者，B错误。 </w:t>
      </w:r>
    </w:p>
    <w:p w14:paraId="3E6D468F">
      <w:pPr>
        <w:shd w:color="auto" w:fill="F2F2F2" w:val="clear"/>
        <w:spacing w:line="360" w:lineRule="auto"/>
        <w:jc w:val="left"/>
        <w:textAlignment w:val="center"/>
        <w:rPr>
          <w:sz w:val="21"/>
        </w:rPr>
      </w:pPr>
      <w:r>
        <w:rPr>
          <w:color w:val="FF0000"/>
          <w:sz w:val="21"/>
        </w:rPr>
        <w:t>D：题干未涉及面向世界、博采众长，D排除。</w:t>
      </w:r>
    </w:p>
    <w:p w14:paraId="74AC2665">
      <w:pPr>
        <w:shd w:color="auto" w:fill="F2F2F2" w:val="clear"/>
        <w:spacing w:line="360" w:lineRule="auto"/>
        <w:jc w:val="left"/>
        <w:textAlignment w:val="center"/>
        <w:rPr>
          <w:sz w:val="21"/>
        </w:rPr>
      </w:pPr>
      <w:r>
        <w:rPr>
          <w:color w:val="FF0000"/>
          <w:sz w:val="21"/>
        </w:rPr>
        <w:t>故本题选C。</w:t>
      </w:r>
    </w:p>
    <w:p w14:paraId="101AE8F1">
      <w:pPr>
        <w:spacing w:line="285" w:lineRule="auto"/>
        <w:jc w:val="left"/>
        <w:textAlignment w:val="center"/>
        <w:rPr>
          <w:color w:val="000000"/>
        </w:rPr>
      </w:pPr>
      <w:r>
        <w:rPr>
          <w:rFonts w:ascii="宋体" w:cs="宋体" w:eastAsia="宋体" w:hAnsi="宋体"/>
          <w:b/>
          <w:color w:val="000000"/>
          <w:sz w:val="24"/>
        </w:rPr>
        <w:t>三、选择题Ⅱ（本大题共15小题，每小题3分，共45分。每小题列出的四个备选项中只有一个是符合题目要求的，不选、多选、错选均不得分）</w:t>
      </w:r>
    </w:p>
    <w:p w14:paraId="7D161590">
      <w:pPr>
        <w:shd w:color="auto" w:fill="auto" w:val="clear"/>
        <w:spacing w:line="360" w:lineRule="auto"/>
        <w:jc w:val="left"/>
        <w:textAlignment w:val="center"/>
        <w:rPr>
          <w:sz w:val="21"/>
        </w:rPr>
      </w:pPr>
      <w:r>
        <w:rPr>
          <w:rFonts w:hint="eastAsia"/>
          <w:sz w:val="21"/>
          <w:lang w:eastAsia="zh-CN" w:val="en-US"/>
        </w:rPr>
        <w:t>14</w:t>
      </w:r>
      <w:r>
        <w:rPr>
          <w:sz w:val="21"/>
        </w:rPr>
        <w:t>．恩格斯在批判资本主义社会时指出：“一旦社会占有了生产资料，商品生产就将被消除，而产品对生产者的统治也将随之消除。社会生产内部的无政府状态将为有计划的自觉的组织所代替。”这一论断（</w:t>
      </w:r>
      <w:r>
        <w:rPr>
          <w:rFonts w:ascii="Times New Roman" w:cs="Times New Roman" w:eastAsia="Times New Roman" w:hAnsi="Times New Roman"/>
          <w:kern w:val="0"/>
          <w:sz w:val="24"/>
          <w:szCs w:val="24"/>
        </w:rPr>
        <w:t>   </w:t>
      </w:r>
      <w:r>
        <w:rPr>
          <w:sz w:val="21"/>
        </w:rPr>
        <w:t>）</w:t>
      </w:r>
    </w:p>
    <w:p w14:paraId="06CCE527">
      <w:pPr>
        <w:shd w:color="auto" w:fill="auto" w:val="clear"/>
        <w:spacing w:line="360" w:lineRule="auto"/>
        <w:jc w:val="left"/>
        <w:textAlignment w:val="center"/>
        <w:rPr>
          <w:sz w:val="21"/>
        </w:rPr>
      </w:pPr>
      <w:r>
        <w:rPr>
          <w:sz w:val="21"/>
        </w:rPr>
        <w:t>①描绘了经济危机的直接原因</w:t>
      </w:r>
    </w:p>
    <w:p w14:paraId="5DE0F636">
      <w:pPr>
        <w:shd w:color="auto" w:fill="auto" w:val="clear"/>
        <w:spacing w:line="360" w:lineRule="auto"/>
        <w:jc w:val="left"/>
        <w:textAlignment w:val="center"/>
        <w:rPr>
          <w:sz w:val="21"/>
        </w:rPr>
      </w:pPr>
      <w:r>
        <w:rPr>
          <w:sz w:val="21"/>
        </w:rPr>
        <w:t>②指出消灭资本主义须变革生产关系</w:t>
      </w:r>
    </w:p>
    <w:p w14:paraId="2AC2929D">
      <w:pPr>
        <w:shd w:color="auto" w:fill="auto" w:val="clear"/>
        <w:spacing w:line="360" w:lineRule="auto"/>
        <w:jc w:val="left"/>
        <w:textAlignment w:val="center"/>
        <w:rPr>
          <w:sz w:val="21"/>
        </w:rPr>
      </w:pPr>
      <w:r>
        <w:rPr>
          <w:sz w:val="21"/>
        </w:rPr>
        <w:t>③说明了生产力决定生产关系</w:t>
      </w:r>
    </w:p>
    <w:p w14:paraId="66D23A72">
      <w:pPr>
        <w:shd w:color="auto" w:fill="auto" w:val="clear"/>
        <w:spacing w:line="360" w:lineRule="auto"/>
        <w:jc w:val="left"/>
        <w:textAlignment w:val="center"/>
        <w:rPr>
          <w:sz w:val="21"/>
        </w:rPr>
      </w:pPr>
      <w:r>
        <w:rPr>
          <w:sz w:val="21"/>
        </w:rPr>
        <w:t>④为社会主义实践提供了方向性指导</w:t>
      </w:r>
    </w:p>
    <w:p w14:paraId="3BE15380">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5793BE61">
      <w:pPr>
        <w:shd w:color="auto" w:fill="F2F2F2" w:val="clear"/>
        <w:spacing w:line="360" w:lineRule="auto"/>
        <w:jc w:val="left"/>
        <w:textAlignment w:val="center"/>
        <w:rPr>
          <w:sz w:val="21"/>
        </w:rPr>
      </w:pPr>
      <w:r>
        <w:rPr>
          <w:color w:val="FF0000"/>
          <w:sz w:val="21"/>
        </w:rPr>
        <w:t>【答案】C</w:t>
      </w:r>
    </w:p>
    <w:p w14:paraId="7699762F">
      <w:pPr>
        <w:shd w:color="auto" w:fill="F2F2F2" w:val="clear"/>
        <w:spacing w:line="360" w:lineRule="auto"/>
        <w:jc w:val="left"/>
        <w:textAlignment w:val="center"/>
        <w:rPr>
          <w:sz w:val="21"/>
        </w:rPr>
      </w:pPr>
      <w:r>
        <w:rPr>
          <w:color w:val="FF0000"/>
          <w:sz w:val="21"/>
        </w:rPr>
        <w:t>【详解】①：恩格斯并未直接描绘资本主义经济危机的直接原因，①错误。</w:t>
      </w:r>
    </w:p>
    <w:p w14:paraId="1BE20A55">
      <w:pPr>
        <w:shd w:color="auto" w:fill="F2F2F2" w:val="clear"/>
        <w:spacing w:line="360" w:lineRule="auto"/>
        <w:jc w:val="left"/>
        <w:textAlignment w:val="center"/>
        <w:rPr>
          <w:sz w:val="21"/>
        </w:rPr>
      </w:pPr>
      <w:r>
        <w:rPr>
          <w:color w:val="FF0000"/>
          <w:sz w:val="21"/>
        </w:rPr>
        <w:t>②：材料强调“一旦社会占有了生产资料”，这体现了对资本主义生产关系的变革，说明消灭资本主义制度必须变革其生产关系，②正确。</w:t>
      </w:r>
    </w:p>
    <w:p w14:paraId="39B02CB1">
      <w:pPr>
        <w:shd w:color="auto" w:fill="F2F2F2" w:val="clear"/>
        <w:spacing w:line="360" w:lineRule="auto"/>
        <w:jc w:val="left"/>
        <w:textAlignment w:val="center"/>
        <w:rPr>
          <w:sz w:val="21"/>
        </w:rPr>
      </w:pPr>
      <w:r>
        <w:rPr>
          <w:color w:val="FF0000"/>
          <w:sz w:val="21"/>
        </w:rPr>
        <w:t>③：虽然生产力是社会发展的根本动力，但恩格斯此处强调的是生产关系变革的作用，而非直接论证生产力的决定作用，③不符合题意。</w:t>
      </w:r>
    </w:p>
    <w:p w14:paraId="77517AF6">
      <w:pPr>
        <w:shd w:color="auto" w:fill="F2F2F2" w:val="clear"/>
        <w:spacing w:line="360" w:lineRule="auto"/>
        <w:jc w:val="left"/>
        <w:textAlignment w:val="center"/>
        <w:rPr>
          <w:sz w:val="21"/>
        </w:rPr>
      </w:pPr>
      <w:r>
        <w:rPr>
          <w:color w:val="FF0000"/>
          <w:sz w:val="21"/>
        </w:rPr>
        <w:t>④：恩格斯在批判资本主义社会时的论断指出消灭资本主义须变革生产关系，为社会主义实践提供了方向性指导，④正确。</w:t>
      </w:r>
    </w:p>
    <w:p w14:paraId="1885DAAC">
      <w:pPr>
        <w:shd w:color="auto" w:fill="F2F2F2" w:val="clear"/>
        <w:spacing w:line="360" w:lineRule="auto"/>
        <w:jc w:val="left"/>
        <w:textAlignment w:val="center"/>
        <w:rPr>
          <w:sz w:val="21"/>
        </w:rPr>
      </w:pPr>
      <w:r>
        <w:rPr>
          <w:color w:val="FF0000"/>
          <w:sz w:val="21"/>
        </w:rPr>
        <w:t>故本题选C。</w:t>
      </w:r>
    </w:p>
    <w:p w14:paraId="56C05DAC">
      <w:pPr>
        <w:shd w:color="auto" w:fill="auto" w:val="clear"/>
        <w:spacing w:line="360" w:lineRule="auto"/>
        <w:jc w:val="left"/>
        <w:textAlignment w:val="center"/>
        <w:rPr>
          <w:sz w:val="21"/>
        </w:rPr>
      </w:pPr>
      <w:r>
        <w:rPr>
          <w:rFonts w:hint="eastAsia"/>
          <w:sz w:val="21"/>
          <w:lang w:eastAsia="zh-CN" w:val="en-US"/>
        </w:rPr>
        <w:t>15</w:t>
      </w:r>
      <w:r>
        <w:rPr>
          <w:sz w:val="21"/>
        </w:rPr>
        <w:t>．一个国家、一个民族要振兴，就必须在历史前进的逻辑中前进、在时代发展的潮流中发展。小岗破冰，深圳兴涛，海南弄潮，浦东逐浪，雄安扬波⋯⋯四十七载扬帆奋进，改革开放写下震撼人心的东方传奇。由此可见，改革开放（</w:t>
      </w:r>
      <w:r>
        <w:rPr>
          <w:rFonts w:ascii="Times New Roman" w:cs="Times New Roman" w:eastAsia="Times New Roman" w:hAnsi="Times New Roman"/>
          <w:kern w:val="0"/>
          <w:sz w:val="24"/>
          <w:szCs w:val="24"/>
        </w:rPr>
        <w:t>   </w:t>
      </w:r>
      <w:r>
        <w:rPr>
          <w:sz w:val="21"/>
        </w:rPr>
        <w:t>）</w:t>
      </w:r>
    </w:p>
    <w:p w14:paraId="0054CC7B">
      <w:pPr>
        <w:shd w:color="auto" w:fill="auto" w:val="clear"/>
        <w:spacing w:line="360" w:lineRule="auto"/>
        <w:jc w:val="left"/>
        <w:textAlignment w:val="center"/>
        <w:rPr>
          <w:sz w:val="21"/>
        </w:rPr>
      </w:pPr>
      <w:r>
        <w:rPr>
          <w:sz w:val="21"/>
        </w:rPr>
        <w:t>①从根本上改变了中国社会的发展方向</w:t>
      </w:r>
    </w:p>
    <w:p w14:paraId="56848C1D">
      <w:pPr>
        <w:shd w:color="auto" w:fill="auto" w:val="clear"/>
        <w:spacing w:line="360" w:lineRule="auto"/>
        <w:jc w:val="left"/>
        <w:textAlignment w:val="center"/>
        <w:rPr>
          <w:sz w:val="21"/>
        </w:rPr>
      </w:pPr>
      <w:r>
        <w:rPr>
          <w:sz w:val="21"/>
        </w:rPr>
        <w:t>②是党和人民大踏步赶上时代的重要法宝</w:t>
      </w:r>
    </w:p>
    <w:p w14:paraId="0B371D24">
      <w:pPr>
        <w:shd w:color="auto" w:fill="auto" w:val="clear"/>
        <w:spacing w:line="360" w:lineRule="auto"/>
        <w:jc w:val="left"/>
        <w:textAlignment w:val="center"/>
        <w:rPr>
          <w:sz w:val="21"/>
        </w:rPr>
      </w:pPr>
      <w:r>
        <w:rPr>
          <w:sz w:val="21"/>
        </w:rPr>
        <w:t>③是决定当代中国命运的关键一招</w:t>
      </w:r>
    </w:p>
    <w:p w14:paraId="0CD59BBA">
      <w:pPr>
        <w:shd w:color="auto" w:fill="auto" w:val="clear"/>
        <w:spacing w:line="360" w:lineRule="auto"/>
        <w:jc w:val="left"/>
        <w:textAlignment w:val="center"/>
        <w:rPr>
          <w:sz w:val="21"/>
        </w:rPr>
      </w:pPr>
      <w:r>
        <w:rPr>
          <w:sz w:val="21"/>
        </w:rPr>
        <w:t>④实现了从富起来到强起来的伟大飞跃</w:t>
      </w:r>
    </w:p>
    <w:p w14:paraId="71446016">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C．②③</w:t>
      </w:r>
      <w:r>
        <w:rPr>
          <w:sz w:val="21"/>
        </w:rPr>
        <w:tab/>
      </w:r>
      <w:r>
        <w:rPr>
          <w:sz w:val="21"/>
        </w:rPr>
        <w:t>D．③④</w:t>
      </w:r>
    </w:p>
    <w:p w14:paraId="4F2BDC6E">
      <w:pPr>
        <w:shd w:color="auto" w:fill="F2F2F2" w:val="clear"/>
        <w:spacing w:line="360" w:lineRule="auto"/>
        <w:jc w:val="left"/>
        <w:textAlignment w:val="center"/>
        <w:rPr>
          <w:sz w:val="21"/>
        </w:rPr>
      </w:pPr>
      <w:r>
        <w:rPr>
          <w:color w:val="FF0000"/>
          <w:sz w:val="21"/>
        </w:rPr>
        <w:t>【答案】C</w:t>
      </w:r>
    </w:p>
    <w:p w14:paraId="1990CB97">
      <w:pPr>
        <w:shd w:color="auto" w:fill="F2F2F2" w:val="clear"/>
        <w:spacing w:line="360" w:lineRule="auto"/>
        <w:jc w:val="left"/>
        <w:textAlignment w:val="center"/>
        <w:rPr>
          <w:sz w:val="21"/>
        </w:rPr>
      </w:pPr>
      <w:r>
        <w:rPr>
          <w:color w:val="FF0000"/>
          <w:sz w:val="21"/>
        </w:rPr>
        <w:t>【详解】①：中华人民共和国的成立，从根本上改变了中国社会的发展方向，①不符合题意。</w:t>
      </w:r>
    </w:p>
    <w:p w14:paraId="336E96C8">
      <w:pPr>
        <w:shd w:color="auto" w:fill="F2F2F2" w:val="clear"/>
        <w:spacing w:line="360" w:lineRule="auto"/>
        <w:jc w:val="left"/>
        <w:textAlignment w:val="center"/>
        <w:rPr>
          <w:sz w:val="21"/>
        </w:rPr>
      </w:pPr>
      <w:r>
        <w:rPr>
          <w:color w:val="FF0000"/>
          <w:sz w:val="21"/>
        </w:rPr>
        <w:t>②③：四十七载扬帆奋进，改革开放写下震撼人心的东方传奇，极大地改变了中国人民和中华民族的面貌，是党和人民大踏步赶上时代的重要法宝，是决定当代中国命运的关键一招，②③符合题意。</w:t>
      </w:r>
    </w:p>
    <w:p w14:paraId="20F5B892">
      <w:pPr>
        <w:shd w:color="auto" w:fill="F2F2F2" w:val="clear"/>
        <w:spacing w:line="360" w:lineRule="auto"/>
        <w:jc w:val="left"/>
        <w:textAlignment w:val="center"/>
        <w:rPr>
          <w:sz w:val="21"/>
        </w:rPr>
      </w:pPr>
      <w:r>
        <w:rPr>
          <w:color w:val="FF0000"/>
          <w:sz w:val="21"/>
        </w:rPr>
        <w:t>④：我国尚未实现“强起来”，④排除。</w:t>
      </w:r>
    </w:p>
    <w:p w14:paraId="25065364">
      <w:pPr>
        <w:shd w:color="auto" w:fill="F2F2F2" w:val="clear"/>
        <w:spacing w:line="360" w:lineRule="auto"/>
        <w:jc w:val="left"/>
        <w:textAlignment w:val="center"/>
        <w:rPr>
          <w:sz w:val="21"/>
        </w:rPr>
      </w:pPr>
      <w:r>
        <w:rPr>
          <w:color w:val="FF0000"/>
          <w:sz w:val="21"/>
        </w:rPr>
        <w:t>故本题选C。</w:t>
      </w:r>
    </w:p>
    <w:p w14:paraId="765B3DFB">
      <w:pPr>
        <w:shd w:color="auto" w:fill="auto" w:val="clear"/>
        <w:spacing w:line="360" w:lineRule="auto"/>
        <w:jc w:val="left"/>
        <w:textAlignment w:val="center"/>
        <w:rPr>
          <w:sz w:val="21"/>
        </w:rPr>
      </w:pPr>
      <w:r>
        <w:rPr>
          <w:rFonts w:hint="eastAsia"/>
          <w:sz w:val="21"/>
          <w:lang w:eastAsia="zh-CN" w:val="en-US"/>
        </w:rPr>
        <w:t>16</w:t>
      </w:r>
      <w:r>
        <w:rPr>
          <w:sz w:val="21"/>
        </w:rPr>
        <w:t>．党的二十届四中全会通过了《中共中央关于制定国民经济和社会发展第十五个五年规划的建议》，对“十五五”经济社会发展作出了全面部署。下列重要部署与党的基本方略主旨思想相对应的是（</w:t>
      </w:r>
      <w:r>
        <w:rPr>
          <w:rFonts w:ascii="Times New Roman" w:cs="Times New Roman" w:eastAsia="Times New Roman" w:hAnsi="Times New Roman"/>
          <w:kern w:val="0"/>
          <w:sz w:val="24"/>
          <w:szCs w:val="24"/>
        </w:rPr>
        <w:t>   </w:t>
      </w:r>
      <w:r>
        <w:rPr>
          <w:sz w:val="21"/>
        </w:rPr>
        <w:t>）</w:t>
      </w:r>
    </w:p>
    <w:p w14:paraId="7FAE0C84">
      <w:pPr>
        <w:shd w:color="auto" w:fill="auto" w:val="clear"/>
        <w:spacing w:line="360" w:lineRule="auto"/>
        <w:jc w:val="left"/>
        <w:textAlignment w:val="center"/>
        <w:rPr>
          <w:sz w:val="21"/>
        </w:rPr>
      </w:pPr>
      <w:r>
        <w:rPr>
          <w:sz w:val="21"/>
        </w:rPr>
        <w:t>①加快高水平科技自立自强，引领发展新质生产力——坚持新发展理念</w:t>
      </w:r>
    </w:p>
    <w:p w14:paraId="4EE039BA">
      <w:pPr>
        <w:shd w:color="auto" w:fill="auto" w:val="clear"/>
        <w:spacing w:line="360" w:lineRule="auto"/>
        <w:jc w:val="left"/>
        <w:textAlignment w:val="center"/>
        <w:rPr>
          <w:sz w:val="21"/>
        </w:rPr>
      </w:pPr>
      <w:r>
        <w:rPr>
          <w:sz w:val="21"/>
        </w:rPr>
        <w:t>②扩大高水平对外开放，开创合作共赢新局面——构建国内国际双循环新格局</w:t>
      </w:r>
    </w:p>
    <w:p w14:paraId="24908CBC">
      <w:pPr>
        <w:shd w:color="auto" w:fill="auto" w:val="clear"/>
        <w:spacing w:line="360" w:lineRule="auto"/>
        <w:jc w:val="left"/>
        <w:textAlignment w:val="center"/>
        <w:rPr>
          <w:sz w:val="21"/>
        </w:rPr>
      </w:pPr>
      <w:r>
        <w:rPr>
          <w:sz w:val="21"/>
        </w:rPr>
        <w:t>③加快经济社会发展全面绿色转型，建设美丽中国——坚持人与自然和谐共生</w:t>
      </w:r>
    </w:p>
    <w:p w14:paraId="7F839CAD">
      <w:pPr>
        <w:shd w:color="auto" w:fill="auto" w:val="clear"/>
        <w:spacing w:line="360" w:lineRule="auto"/>
        <w:jc w:val="left"/>
        <w:textAlignment w:val="center"/>
        <w:rPr>
          <w:sz w:val="21"/>
        </w:rPr>
      </w:pPr>
      <w:r>
        <w:rPr>
          <w:sz w:val="21"/>
        </w:rPr>
        <w:t>④构建高水平社会主义市场经济体制，增强发展动力——坚持完善社会主义基本经济制度</w:t>
      </w:r>
    </w:p>
    <w:p w14:paraId="602420DE">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2FB572E0">
      <w:pPr>
        <w:shd w:color="auto" w:fill="F2F2F2" w:val="clear"/>
        <w:spacing w:line="360" w:lineRule="auto"/>
        <w:jc w:val="left"/>
        <w:textAlignment w:val="center"/>
        <w:rPr>
          <w:sz w:val="21"/>
        </w:rPr>
      </w:pPr>
      <w:r>
        <w:rPr>
          <w:color w:val="FF0000"/>
          <w:sz w:val="21"/>
        </w:rPr>
        <w:t>【答案】B</w:t>
      </w:r>
    </w:p>
    <w:p w14:paraId="70E1C486">
      <w:pPr>
        <w:shd w:color="auto" w:fill="F2F2F2" w:val="clear"/>
        <w:spacing w:line="360" w:lineRule="auto"/>
        <w:jc w:val="left"/>
        <w:textAlignment w:val="center"/>
        <w:rPr>
          <w:sz w:val="21"/>
        </w:rPr>
      </w:pPr>
      <w:r>
        <w:rPr>
          <w:color w:val="FF0000"/>
          <w:sz w:val="21"/>
        </w:rPr>
        <w:t xml:space="preserve">【详解】①：党的基本方略是“十四个坚持”。加快科技自立自强、发展新质生产力，契合“创新发展理念”，对应了“十四个坚持”中的坚持新发展理念，①正确。 </w:t>
      </w:r>
    </w:p>
    <w:p w14:paraId="756397DF">
      <w:pPr>
        <w:shd w:color="auto" w:fill="F2F2F2" w:val="clear"/>
        <w:spacing w:line="360" w:lineRule="auto"/>
        <w:jc w:val="left"/>
        <w:textAlignment w:val="center"/>
        <w:rPr>
          <w:sz w:val="21"/>
        </w:rPr>
      </w:pPr>
      <w:r>
        <w:rPr>
          <w:color w:val="FF0000"/>
          <w:sz w:val="21"/>
        </w:rPr>
        <w:t xml:space="preserve">②：“构建国内国际双循环新格局”是发展格局，并非党的基本方略中的主旨思想，②错误。 </w:t>
      </w:r>
    </w:p>
    <w:p w14:paraId="127B2980">
      <w:pPr>
        <w:shd w:color="auto" w:fill="F2F2F2" w:val="clear"/>
        <w:spacing w:line="360" w:lineRule="auto"/>
        <w:jc w:val="left"/>
        <w:textAlignment w:val="center"/>
        <w:rPr>
          <w:sz w:val="21"/>
        </w:rPr>
      </w:pPr>
      <w:r>
        <w:rPr>
          <w:color w:val="FF0000"/>
          <w:sz w:val="21"/>
        </w:rPr>
        <w:t xml:space="preserve">③：经济社会全面绿色转型、建设美丽中国，对应“十四个坚持”中的坚持人与自然和谐共生，③正确。 </w:t>
      </w:r>
    </w:p>
    <w:p w14:paraId="34F9D6BE">
      <w:pPr>
        <w:shd w:color="auto" w:fill="F2F2F2" w:val="clear"/>
        <w:spacing w:line="360" w:lineRule="auto"/>
        <w:jc w:val="left"/>
        <w:textAlignment w:val="center"/>
        <w:rPr>
          <w:sz w:val="21"/>
        </w:rPr>
      </w:pPr>
      <w:r>
        <w:rPr>
          <w:color w:val="FF0000"/>
          <w:sz w:val="21"/>
        </w:rPr>
        <w:t xml:space="preserve">④：“坚持完善社会主义基本经济制度”属于“十个明确”的内容，并非党的基本方略中的主旨思想，④错误。 </w:t>
      </w:r>
    </w:p>
    <w:p w14:paraId="4DEBDC37">
      <w:pPr>
        <w:shd w:color="auto" w:fill="F2F2F2" w:val="clear"/>
        <w:spacing w:line="360" w:lineRule="auto"/>
        <w:jc w:val="left"/>
        <w:textAlignment w:val="center"/>
        <w:rPr>
          <w:sz w:val="21"/>
        </w:rPr>
      </w:pPr>
      <w:r>
        <w:rPr>
          <w:color w:val="FF0000"/>
          <w:sz w:val="21"/>
        </w:rPr>
        <w:t>故本题选B。</w:t>
      </w:r>
    </w:p>
    <w:p w14:paraId="08C4915D">
      <w:pPr>
        <w:shd w:color="auto" w:fill="auto" w:val="clear"/>
        <w:spacing w:line="360" w:lineRule="auto"/>
        <w:jc w:val="left"/>
        <w:textAlignment w:val="center"/>
        <w:rPr>
          <w:sz w:val="21"/>
        </w:rPr>
      </w:pPr>
      <w:r>
        <w:rPr>
          <w:sz w:val="21"/>
        </w:rPr>
        <w:t>1</w:t>
      </w:r>
      <w:r>
        <w:rPr>
          <w:rFonts w:hint="eastAsia"/>
          <w:sz w:val="21"/>
          <w:lang w:eastAsia="zh-CN" w:val="en-US"/>
        </w:rPr>
        <w:t>7</w:t>
      </w:r>
      <w:r>
        <w:rPr>
          <w:sz w:val="21"/>
        </w:rPr>
        <w:t>．2025年，我国经济运行发展总体平稳，但也面临不少困难和挑战，我国的国有企业挺身而出挑大梁，充分发挥国有企业的战略支柱作用，立足主责主业，在服务国家战略、助推经济回升向好方面主动作为，坚决当好国民经济的“压舱石”。这说明（    ）</w:t>
      </w:r>
    </w:p>
    <w:p w14:paraId="1855765B">
      <w:pPr>
        <w:shd w:color="auto" w:fill="auto" w:val="clear"/>
        <w:spacing w:line="360" w:lineRule="auto"/>
        <w:ind w:left="380"/>
        <w:jc w:val="left"/>
        <w:textAlignment w:val="center"/>
        <w:rPr>
          <w:sz w:val="21"/>
        </w:rPr>
      </w:pPr>
      <w:r>
        <w:rPr>
          <w:sz w:val="21"/>
        </w:rPr>
        <w:t>A．国有经济是社会主义经济制度的基础，是国民经济的主导力量</w:t>
      </w:r>
    </w:p>
    <w:p w14:paraId="21BE968D">
      <w:pPr>
        <w:shd w:color="auto" w:fill="auto" w:val="clear"/>
        <w:spacing w:line="360" w:lineRule="auto"/>
        <w:ind w:left="380"/>
        <w:jc w:val="left"/>
        <w:textAlignment w:val="center"/>
        <w:rPr>
          <w:sz w:val="21"/>
        </w:rPr>
      </w:pPr>
      <w:r>
        <w:rPr>
          <w:sz w:val="21"/>
        </w:rPr>
        <w:t>B．国有企业是国有经济的重要实现形式</w:t>
      </w:r>
    </w:p>
    <w:p w14:paraId="7A91C208">
      <w:pPr>
        <w:shd w:color="auto" w:fill="auto" w:val="clear"/>
        <w:spacing w:line="360" w:lineRule="auto"/>
        <w:ind w:left="380"/>
        <w:jc w:val="left"/>
        <w:textAlignment w:val="center"/>
        <w:rPr>
          <w:sz w:val="21"/>
        </w:rPr>
      </w:pPr>
      <w:r>
        <w:rPr>
          <w:sz w:val="21"/>
        </w:rPr>
        <w:t>C．国有企业兼顾经济效益和社会效益，把经济效益放首位</w:t>
      </w:r>
    </w:p>
    <w:p w14:paraId="238A9DAD">
      <w:pPr>
        <w:shd w:color="auto" w:fill="auto" w:val="clear"/>
        <w:spacing w:line="360" w:lineRule="auto"/>
        <w:ind w:left="380"/>
        <w:jc w:val="left"/>
        <w:textAlignment w:val="center"/>
        <w:rPr>
          <w:sz w:val="21"/>
        </w:rPr>
      </w:pPr>
      <w:r>
        <w:rPr>
          <w:sz w:val="21"/>
        </w:rPr>
        <w:t>D．国有企业是推进国家现代化、保障人民共同利益的重要力量</w:t>
      </w:r>
    </w:p>
    <w:p w14:paraId="0F801D8D">
      <w:pPr>
        <w:shd w:color="auto" w:fill="F2F2F2" w:val="clear"/>
        <w:spacing w:line="360" w:lineRule="auto"/>
        <w:jc w:val="left"/>
        <w:textAlignment w:val="center"/>
        <w:rPr>
          <w:sz w:val="21"/>
        </w:rPr>
      </w:pPr>
      <w:r>
        <w:rPr>
          <w:color w:val="FF0000"/>
          <w:sz w:val="21"/>
        </w:rPr>
        <w:t>【答案】D</w:t>
      </w:r>
    </w:p>
    <w:p w14:paraId="120062D1">
      <w:pPr>
        <w:shd w:color="auto" w:fill="F2F2F2" w:val="clear"/>
        <w:spacing w:line="360" w:lineRule="auto"/>
        <w:jc w:val="left"/>
        <w:textAlignment w:val="center"/>
        <w:rPr>
          <w:sz w:val="21"/>
        </w:rPr>
      </w:pPr>
      <w:r>
        <w:rPr>
          <w:color w:val="FF0000"/>
          <w:sz w:val="21"/>
        </w:rPr>
        <w:t>【详解】A：生产资料公有制是社会主义经济制度的基础，国有经济是国民经济的主导力量，A错误。</w:t>
      </w:r>
    </w:p>
    <w:p w14:paraId="1CB90B45">
      <w:pPr>
        <w:shd w:color="auto" w:fill="F2F2F2" w:val="clear"/>
        <w:spacing w:line="360" w:lineRule="auto"/>
        <w:jc w:val="left"/>
        <w:textAlignment w:val="center"/>
        <w:rPr>
          <w:sz w:val="21"/>
        </w:rPr>
      </w:pPr>
      <w:r>
        <w:rPr>
          <w:color w:val="FF0000"/>
          <w:sz w:val="21"/>
        </w:rPr>
        <w:t>B：国有企业是国有经济最主要的实现形式，题干重点是国有企业的战略支柱、“压舱石”作用，没没有强调国有企业是国有经济的实现形式，B排除。</w:t>
      </w:r>
    </w:p>
    <w:p w14:paraId="641A7C4D">
      <w:pPr>
        <w:shd w:color="auto" w:fill="F2F2F2" w:val="clear"/>
        <w:spacing w:line="360" w:lineRule="auto"/>
        <w:jc w:val="left"/>
        <w:textAlignment w:val="center"/>
        <w:rPr>
          <w:sz w:val="21"/>
        </w:rPr>
      </w:pPr>
      <w:r>
        <w:rPr>
          <w:color w:val="FF0000"/>
          <w:sz w:val="21"/>
        </w:rPr>
        <w:t>C：国有企业要兼顾经济效益和社会效益，但材料突出其服务国家战略的社会效益，而非把经济效益放首位，C排除。</w:t>
      </w:r>
    </w:p>
    <w:p w14:paraId="513E5EB4">
      <w:pPr>
        <w:shd w:color="auto" w:fill="F2F2F2" w:val="clear"/>
        <w:spacing w:line="360" w:lineRule="auto"/>
        <w:jc w:val="left"/>
        <w:textAlignment w:val="center"/>
        <w:rPr>
          <w:sz w:val="21"/>
        </w:rPr>
      </w:pPr>
      <w:r>
        <w:rPr>
          <w:color w:val="FF0000"/>
          <w:sz w:val="21"/>
        </w:rPr>
        <w:t>D：国有企业在经济面临困难挑战时挑大梁，发挥战略支柱作用，当好“压舱石”，体现了国有企业是推进国家现代化、保障人民共同利益的重要力量，D正确。</w:t>
      </w:r>
    </w:p>
    <w:p w14:paraId="67EEEB02">
      <w:pPr>
        <w:shd w:color="auto" w:fill="F2F2F2" w:val="clear"/>
        <w:spacing w:line="360" w:lineRule="auto"/>
        <w:jc w:val="left"/>
        <w:textAlignment w:val="center"/>
        <w:rPr>
          <w:sz w:val="21"/>
        </w:rPr>
      </w:pPr>
      <w:r>
        <w:rPr>
          <w:color w:val="FF0000"/>
          <w:sz w:val="21"/>
        </w:rPr>
        <w:t>故本题选D。</w:t>
      </w:r>
    </w:p>
    <w:p w14:paraId="45DD8FCA">
      <w:pPr>
        <w:shd w:color="auto" w:fill="auto" w:val="clear"/>
        <w:spacing w:line="360" w:lineRule="auto"/>
        <w:jc w:val="left"/>
        <w:textAlignment w:val="center"/>
        <w:rPr>
          <w:sz w:val="21"/>
        </w:rPr>
      </w:pPr>
      <w:r>
        <w:rPr>
          <w:sz w:val="21"/>
        </w:rPr>
        <w:t>1</w:t>
      </w:r>
      <w:r>
        <w:rPr>
          <w:rFonts w:hint="eastAsia"/>
          <w:sz w:val="21"/>
          <w:lang w:eastAsia="zh-CN" w:val="en-US"/>
        </w:rPr>
        <w:t>8</w:t>
      </w:r>
      <w:r>
        <w:rPr>
          <w:sz w:val="21"/>
        </w:rPr>
        <w:t>．在迎来中国共产党成立一百周年的重要时刻，我国脱贫攻坚战取得了全面胜利，现行标准下9899万农村贫困人口全部脱贫，832个贫困县全部摘帽，12.8万个贫困村全部出列，区域性整体贫困得到解决，做到脱真贫、真脱贫。我国打赢脱贫攻坚战（</w:t>
      </w:r>
      <w:r>
        <w:rPr>
          <w:rFonts w:ascii="Times New Roman" w:cs="Times New Roman" w:eastAsia="Times New Roman" w:hAnsi="Times New Roman"/>
          <w:kern w:val="0"/>
          <w:sz w:val="24"/>
          <w:szCs w:val="24"/>
        </w:rPr>
        <w:t>   </w:t>
      </w:r>
      <w:r>
        <w:rPr>
          <w:sz w:val="21"/>
        </w:rPr>
        <w:t>）</w:t>
      </w:r>
    </w:p>
    <w:p w14:paraId="0A9A5BF1">
      <w:pPr>
        <w:shd w:color="auto" w:fill="auto" w:val="clear"/>
        <w:spacing w:line="360" w:lineRule="auto"/>
        <w:jc w:val="left"/>
        <w:textAlignment w:val="center"/>
        <w:rPr>
          <w:sz w:val="21"/>
        </w:rPr>
      </w:pPr>
      <w:r>
        <w:rPr>
          <w:sz w:val="21"/>
        </w:rPr>
        <w:t>①是促进区域协调发展的体现</w:t>
      </w:r>
      <w:r>
        <w:rPr>
          <w:rFonts w:ascii="Times New Roman" w:cs="Times New Roman" w:eastAsia="Times New Roman" w:hAnsi="Times New Roman"/>
          <w:kern w:val="0"/>
          <w:sz w:val="24"/>
          <w:szCs w:val="24"/>
        </w:rPr>
        <w:t>    </w:t>
      </w:r>
      <w:r>
        <w:rPr>
          <w:sz w:val="21"/>
        </w:rPr>
        <w:t>②体现了新发展理念中的共享发展</w:t>
      </w:r>
    </w:p>
    <w:p w14:paraId="28F60FBE">
      <w:pPr>
        <w:shd w:color="auto" w:fill="auto" w:val="clear"/>
        <w:spacing w:line="360" w:lineRule="auto"/>
        <w:jc w:val="left"/>
        <w:textAlignment w:val="center"/>
        <w:rPr>
          <w:sz w:val="21"/>
        </w:rPr>
      </w:pPr>
      <w:r>
        <w:rPr>
          <w:sz w:val="21"/>
        </w:rPr>
        <w:t>③是可持续发展的体现</w:t>
      </w:r>
      <w:r>
        <w:rPr>
          <w:rFonts w:ascii="Times New Roman" w:cs="Times New Roman" w:eastAsia="Times New Roman" w:hAnsi="Times New Roman"/>
          <w:kern w:val="0"/>
          <w:sz w:val="24"/>
          <w:szCs w:val="24"/>
        </w:rPr>
        <w:t>        </w:t>
      </w:r>
      <w:r>
        <w:rPr>
          <w:sz w:val="21"/>
        </w:rPr>
        <w:t>④是坚持以人民为中心的发展思想的体现</w:t>
      </w:r>
    </w:p>
    <w:p w14:paraId="0B9F4DDB">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3C86101D">
      <w:pPr>
        <w:shd w:color="auto" w:fill="F2F2F2" w:val="clear"/>
        <w:spacing w:line="360" w:lineRule="auto"/>
        <w:jc w:val="left"/>
        <w:textAlignment w:val="center"/>
        <w:rPr>
          <w:sz w:val="21"/>
        </w:rPr>
      </w:pPr>
      <w:r>
        <w:rPr>
          <w:color w:val="FF0000"/>
          <w:sz w:val="21"/>
        </w:rPr>
        <w:t>【答案】C</w:t>
      </w:r>
    </w:p>
    <w:p w14:paraId="671A8E71">
      <w:pPr>
        <w:shd w:color="auto" w:fill="F2F2F2" w:val="clear"/>
        <w:spacing w:line="360" w:lineRule="auto"/>
        <w:jc w:val="left"/>
        <w:textAlignment w:val="center"/>
        <w:rPr>
          <w:sz w:val="21"/>
        </w:rPr>
      </w:pPr>
      <w:r>
        <w:rPr>
          <w:color w:val="FF0000"/>
          <w:sz w:val="21"/>
        </w:rPr>
        <w:t>【详解】①：材料体现的是促进共同富裕，解决贫困问题，没有体现区域协调发展，①不选。</w:t>
      </w:r>
    </w:p>
    <w:p w14:paraId="105097A7">
      <w:pPr>
        <w:shd w:color="auto" w:fill="F2F2F2" w:val="clear"/>
        <w:spacing w:line="360" w:lineRule="auto"/>
        <w:jc w:val="left"/>
        <w:textAlignment w:val="center"/>
        <w:rPr>
          <w:sz w:val="21"/>
        </w:rPr>
      </w:pPr>
      <w:r>
        <w:rPr>
          <w:color w:val="FF0000"/>
          <w:sz w:val="21"/>
        </w:rPr>
        <w:t>②④：共享发展理念的核心是全民共享、全面共享、共建共享、渐进共享。打赢脱贫攻坚战让数千万贫困人口摆脱贫困，共享改革发展成果，切实体现了发展成果由人民共享的价值导向，也体现了以人民为中心的发展思想，②④入选。</w:t>
      </w:r>
    </w:p>
    <w:p w14:paraId="4E11F7FF">
      <w:pPr>
        <w:shd w:color="auto" w:fill="F2F2F2" w:val="clear"/>
        <w:spacing w:line="360" w:lineRule="auto"/>
        <w:jc w:val="left"/>
        <w:textAlignment w:val="center"/>
        <w:rPr>
          <w:sz w:val="21"/>
        </w:rPr>
      </w:pPr>
      <w:r>
        <w:rPr>
          <w:color w:val="FF0000"/>
          <w:sz w:val="21"/>
        </w:rPr>
        <w:t>③：可持续发展的核心是经济发展与资源环境相协调，兼顾当代与后代人的利益，侧重生态保护、资源合理利用等维度。脱贫攻坚聚焦的是解决贫困群体的生存与发展问题，③不选。</w:t>
      </w:r>
    </w:p>
    <w:p w14:paraId="14FD11F0">
      <w:pPr>
        <w:shd w:color="auto" w:fill="F2F2F2" w:val="clear"/>
        <w:spacing w:line="360" w:lineRule="auto"/>
        <w:jc w:val="left"/>
        <w:textAlignment w:val="center"/>
        <w:rPr>
          <w:sz w:val="21"/>
        </w:rPr>
      </w:pPr>
      <w:r>
        <w:rPr>
          <w:color w:val="FF0000"/>
          <w:sz w:val="21"/>
        </w:rPr>
        <w:t>故本题选C。</w:t>
      </w:r>
    </w:p>
    <w:p w14:paraId="0E62DA15">
      <w:pPr>
        <w:shd w:color="auto" w:fill="auto" w:val="clear"/>
        <w:spacing w:line="360" w:lineRule="auto"/>
        <w:jc w:val="left"/>
        <w:textAlignment w:val="center"/>
        <w:rPr>
          <w:sz w:val="21"/>
        </w:rPr>
      </w:pPr>
      <w:r>
        <w:rPr>
          <w:sz w:val="21"/>
        </w:rPr>
        <w:t>1</w:t>
      </w:r>
      <w:r>
        <w:rPr>
          <w:rFonts w:hint="eastAsia"/>
          <w:sz w:val="21"/>
          <w:lang w:eastAsia="zh-CN" w:val="en-US"/>
        </w:rPr>
        <w:t>9</w:t>
      </w:r>
      <w:r>
        <w:rPr>
          <w:sz w:val="21"/>
        </w:rPr>
        <w:t>．2026年度居民医保集中缴费12月31日截止，个人缴费400元，人均财政补助提至700元。特困人员等困难群体可享受缴费减免，逾期参保次年可能设3个月待遇等待期。据此，下列说法正确的是（</w:t>
      </w:r>
      <w:r>
        <w:rPr>
          <w:rFonts w:ascii="Times New Roman" w:cs="Times New Roman" w:eastAsia="Times New Roman" w:hAnsi="Times New Roman"/>
          <w:kern w:val="0"/>
          <w:sz w:val="24"/>
          <w:szCs w:val="24"/>
        </w:rPr>
        <w:t>   </w:t>
      </w:r>
      <w:r>
        <w:rPr>
          <w:sz w:val="21"/>
        </w:rPr>
        <w:t>）</w:t>
      </w:r>
    </w:p>
    <w:p w14:paraId="5354D70B">
      <w:pPr>
        <w:shd w:color="auto" w:fill="auto" w:val="clear"/>
        <w:spacing w:line="360" w:lineRule="auto"/>
        <w:jc w:val="left"/>
        <w:textAlignment w:val="center"/>
        <w:rPr>
          <w:sz w:val="21"/>
        </w:rPr>
      </w:pPr>
      <w:r>
        <w:rPr>
          <w:sz w:val="21"/>
        </w:rPr>
        <w:t>①医保属于社会保障体系的核心范畴，体现政府的公共服务职能</w:t>
      </w:r>
    </w:p>
    <w:p w14:paraId="6113EC6A">
      <w:pPr>
        <w:shd w:color="auto" w:fill="auto" w:val="clear"/>
        <w:spacing w:line="360" w:lineRule="auto"/>
        <w:jc w:val="left"/>
        <w:textAlignment w:val="center"/>
        <w:rPr>
          <w:sz w:val="21"/>
        </w:rPr>
      </w:pPr>
      <w:r>
        <w:rPr>
          <w:sz w:val="21"/>
        </w:rPr>
        <w:t>②特困人员享受缴费减免、逾期等待体现了社保兜底民生、维护公平的作用</w:t>
      </w:r>
    </w:p>
    <w:p w14:paraId="02312FFA">
      <w:pPr>
        <w:shd w:color="auto" w:fill="auto" w:val="clear"/>
        <w:spacing w:line="360" w:lineRule="auto"/>
        <w:jc w:val="left"/>
        <w:textAlignment w:val="center"/>
        <w:rPr>
          <w:sz w:val="21"/>
        </w:rPr>
      </w:pPr>
      <w:r>
        <w:rPr>
          <w:sz w:val="21"/>
        </w:rPr>
        <w:t>③财政补助体现效率优先原则</w:t>
      </w:r>
    </w:p>
    <w:p w14:paraId="485DBBA2">
      <w:pPr>
        <w:shd w:color="auto" w:fill="auto" w:val="clear"/>
        <w:spacing w:line="360" w:lineRule="auto"/>
        <w:jc w:val="left"/>
        <w:textAlignment w:val="center"/>
        <w:rPr>
          <w:sz w:val="21"/>
        </w:rPr>
      </w:pPr>
      <w:r>
        <w:rPr>
          <w:sz w:val="21"/>
        </w:rPr>
        <w:t>④是政府通过初次分配，维护社会公平正义的重要举措</w:t>
      </w:r>
    </w:p>
    <w:p w14:paraId="3F08E6C8">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3CDED091">
      <w:pPr>
        <w:shd w:color="auto" w:fill="F2F2F2" w:val="clear"/>
        <w:spacing w:line="360" w:lineRule="auto"/>
        <w:jc w:val="left"/>
        <w:textAlignment w:val="center"/>
        <w:rPr>
          <w:sz w:val="21"/>
        </w:rPr>
      </w:pPr>
      <w:r>
        <w:rPr>
          <w:color w:val="FF0000"/>
          <w:sz w:val="21"/>
        </w:rPr>
        <w:t>【答案】A</w:t>
      </w:r>
    </w:p>
    <w:p w14:paraId="1F6F49F1">
      <w:pPr>
        <w:shd w:color="auto" w:fill="F2F2F2" w:val="clear"/>
        <w:spacing w:line="360" w:lineRule="auto"/>
        <w:jc w:val="left"/>
        <w:textAlignment w:val="center"/>
        <w:rPr>
          <w:sz w:val="21"/>
        </w:rPr>
      </w:pPr>
      <w:r>
        <w:rPr>
          <w:color w:val="FF0000"/>
          <w:sz w:val="21"/>
        </w:rPr>
        <w:t>【详解】①：医保属于社会保险，社会保险是社会保障的核心，故医保属于社会保障体系的核心范畴；医保是政府公共服务职能的重要内容，①正确。</w:t>
      </w:r>
    </w:p>
    <w:p w14:paraId="3F82507A">
      <w:pPr>
        <w:shd w:color="auto" w:fill="F2F2F2" w:val="clear"/>
        <w:spacing w:line="360" w:lineRule="auto"/>
        <w:jc w:val="left"/>
        <w:textAlignment w:val="center"/>
        <w:rPr>
          <w:sz w:val="21"/>
        </w:rPr>
      </w:pPr>
      <w:r>
        <w:rPr>
          <w:color w:val="FF0000"/>
          <w:sz w:val="21"/>
        </w:rPr>
        <w:t>②：特困人员的医保缴费减免是全额资助形式，守住了民生保障的最后防线；逾期设置等待期，能引导公民主动参保，保障医保体系对所有合规参保人的公平，体现社保作为再分配手段调节社会公平的作用，②正确。</w:t>
      </w:r>
    </w:p>
    <w:p w14:paraId="3CF19800">
      <w:pPr>
        <w:shd w:color="auto" w:fill="F2F2F2" w:val="clear"/>
        <w:spacing w:line="360" w:lineRule="auto"/>
        <w:jc w:val="left"/>
        <w:textAlignment w:val="center"/>
        <w:rPr>
          <w:sz w:val="21"/>
        </w:rPr>
      </w:pPr>
      <w:r>
        <w:rPr>
          <w:color w:val="FF0000"/>
          <w:sz w:val="21"/>
        </w:rPr>
        <w:t>③：财政补助核心是保障公民基本权益、促进公共利益均等化，彰显的是社会保障的公平性原则，而非效率优先原则，③错误。</w:t>
      </w:r>
    </w:p>
    <w:p w14:paraId="1534DE83">
      <w:pPr>
        <w:shd w:color="auto" w:fill="F2F2F2" w:val="clear"/>
        <w:spacing w:line="360" w:lineRule="auto"/>
        <w:jc w:val="left"/>
        <w:textAlignment w:val="center"/>
        <w:rPr>
          <w:sz w:val="21"/>
        </w:rPr>
      </w:pPr>
      <w:r>
        <w:rPr>
          <w:color w:val="FF0000"/>
          <w:sz w:val="21"/>
        </w:rPr>
        <w:t>④：初次分配的核心是在生产要素所有者之间进行收益分配，比如企业发放工资、支付股息等。而社保属于国民收入再分配范畴，并非初次分配，④错误。</w:t>
      </w:r>
    </w:p>
    <w:p w14:paraId="0F2497A5">
      <w:pPr>
        <w:shd w:color="auto" w:fill="F2F2F2" w:val="clear"/>
        <w:spacing w:line="360" w:lineRule="auto"/>
        <w:jc w:val="left"/>
        <w:textAlignment w:val="center"/>
        <w:rPr>
          <w:sz w:val="21"/>
        </w:rPr>
      </w:pPr>
      <w:r>
        <w:rPr>
          <w:color w:val="FF0000"/>
          <w:sz w:val="21"/>
        </w:rPr>
        <w:t>故本题选A。</w:t>
      </w:r>
    </w:p>
    <w:p w14:paraId="71F67A24">
      <w:pPr>
        <w:shd w:color="auto" w:fill="auto" w:val="clear"/>
        <w:spacing w:line="360" w:lineRule="auto"/>
        <w:jc w:val="left"/>
        <w:textAlignment w:val="center"/>
        <w:rPr>
          <w:sz w:val="21"/>
        </w:rPr>
      </w:pPr>
      <w:r>
        <w:rPr>
          <w:rFonts w:hint="eastAsia"/>
          <w:sz w:val="21"/>
          <w:lang w:eastAsia="zh-CN" w:val="en-US"/>
        </w:rPr>
        <w:t>20</w:t>
      </w:r>
      <w:r>
        <w:rPr>
          <w:sz w:val="21"/>
        </w:rPr>
        <w:t>．从第一颗人造地球卫星“东方红一号”到嫦娥探月、天问问天、神舟逐梦、北斗环宇……中国航天从近地走向深空，从无人走向有人，从月球走向火星，不断续写中国航天事业的精彩华章。中国航天事业的蝶变得益于（　　）</w:t>
      </w:r>
    </w:p>
    <w:p w14:paraId="704372A7">
      <w:pPr>
        <w:shd w:color="auto" w:fill="auto" w:val="clear"/>
        <w:spacing w:line="360" w:lineRule="auto"/>
        <w:ind w:left="380"/>
        <w:jc w:val="left"/>
        <w:textAlignment w:val="center"/>
        <w:rPr>
          <w:sz w:val="21"/>
        </w:rPr>
      </w:pPr>
      <w:r>
        <w:rPr>
          <w:sz w:val="21"/>
        </w:rPr>
        <w:t>A．我国已经实现了建成社会主义现代化强国的目标</w:t>
      </w:r>
    </w:p>
    <w:p w14:paraId="7DDE74C1">
      <w:pPr>
        <w:shd w:color="auto" w:fill="auto" w:val="clear"/>
        <w:spacing w:line="360" w:lineRule="auto"/>
        <w:ind w:left="380"/>
        <w:jc w:val="left"/>
        <w:textAlignment w:val="center"/>
        <w:rPr>
          <w:sz w:val="21"/>
        </w:rPr>
      </w:pPr>
      <w:r>
        <w:rPr>
          <w:sz w:val="21"/>
        </w:rPr>
        <w:t>B．中国特色社会主义理论体系使党和人民大踏步赶上时代</w:t>
      </w:r>
    </w:p>
    <w:p w14:paraId="371EEC9C">
      <w:pPr>
        <w:shd w:color="auto" w:fill="auto" w:val="clear"/>
        <w:spacing w:line="360" w:lineRule="auto"/>
        <w:ind w:left="380"/>
        <w:jc w:val="left"/>
        <w:textAlignment w:val="center"/>
        <w:rPr>
          <w:sz w:val="21"/>
        </w:rPr>
      </w:pPr>
      <w:r>
        <w:rPr>
          <w:sz w:val="21"/>
        </w:rPr>
        <w:t>C．中国共产党是中国特色社会主义事业的领导核心</w:t>
      </w:r>
    </w:p>
    <w:p w14:paraId="6E54A5CF">
      <w:pPr>
        <w:shd w:color="auto" w:fill="auto" w:val="clear"/>
        <w:spacing w:line="360" w:lineRule="auto"/>
        <w:ind w:left="380"/>
        <w:jc w:val="left"/>
        <w:textAlignment w:val="center"/>
        <w:rPr>
          <w:sz w:val="21"/>
        </w:rPr>
      </w:pPr>
      <w:r>
        <w:rPr>
          <w:sz w:val="21"/>
        </w:rPr>
        <w:t>D．党是决定国家前途命运的根本力量</w:t>
      </w:r>
    </w:p>
    <w:p w14:paraId="53C69241">
      <w:pPr>
        <w:shd w:color="auto" w:fill="F2F2F2" w:val="clear"/>
        <w:spacing w:line="360" w:lineRule="auto"/>
        <w:jc w:val="left"/>
        <w:textAlignment w:val="center"/>
        <w:rPr>
          <w:sz w:val="21"/>
        </w:rPr>
      </w:pPr>
      <w:r>
        <w:rPr>
          <w:color w:val="FF0000"/>
          <w:sz w:val="21"/>
        </w:rPr>
        <w:t>【答案】C</w:t>
      </w:r>
    </w:p>
    <w:p w14:paraId="3F43CA62">
      <w:pPr>
        <w:shd w:color="auto" w:fill="F2F2F2" w:val="clear"/>
        <w:spacing w:line="360" w:lineRule="auto"/>
        <w:jc w:val="left"/>
        <w:textAlignment w:val="center"/>
        <w:rPr>
          <w:sz w:val="21"/>
        </w:rPr>
      </w:pPr>
      <w:r>
        <w:rPr>
          <w:color w:val="FF0000"/>
          <w:sz w:val="21"/>
        </w:rPr>
        <w:t>【详解】A：我国还没有实现全面建成社会主义现代化强国的目标，A错误。</w:t>
      </w:r>
    </w:p>
    <w:p w14:paraId="1F06BA69">
      <w:pPr>
        <w:shd w:color="auto" w:fill="F2F2F2" w:val="clear"/>
        <w:spacing w:line="360" w:lineRule="auto"/>
        <w:jc w:val="left"/>
        <w:textAlignment w:val="center"/>
        <w:rPr>
          <w:sz w:val="21"/>
        </w:rPr>
      </w:pPr>
      <w:r>
        <w:rPr>
          <w:color w:val="FF0000"/>
          <w:sz w:val="21"/>
        </w:rPr>
        <w:t>B：改革开放是中国人民大踏步赶上时代的法宝，B错误。</w:t>
      </w:r>
    </w:p>
    <w:p w14:paraId="0AA66E6D">
      <w:pPr>
        <w:shd w:color="auto" w:fill="F2F2F2" w:val="clear"/>
        <w:spacing w:line="360" w:lineRule="auto"/>
        <w:jc w:val="left"/>
        <w:textAlignment w:val="center"/>
        <w:rPr>
          <w:sz w:val="21"/>
        </w:rPr>
      </w:pPr>
      <w:r>
        <w:rPr>
          <w:color w:val="FF0000"/>
          <w:sz w:val="21"/>
        </w:rPr>
        <w:t>C：中国航天事业的发展得益于党的正确领导，C正确。</w:t>
      </w:r>
    </w:p>
    <w:p w14:paraId="2FF9B1DB">
      <w:pPr>
        <w:shd w:color="auto" w:fill="F2F2F2" w:val="clear"/>
        <w:spacing w:line="360" w:lineRule="auto"/>
        <w:jc w:val="left"/>
        <w:textAlignment w:val="center"/>
        <w:rPr>
          <w:sz w:val="21"/>
        </w:rPr>
      </w:pPr>
      <w:r>
        <w:rPr>
          <w:color w:val="FF0000"/>
          <w:sz w:val="21"/>
        </w:rPr>
        <w:t>D：人民是决定党和国家前途命运的根本力量，D错误。</w:t>
      </w:r>
    </w:p>
    <w:p w14:paraId="4CCF5CD3">
      <w:pPr>
        <w:shd w:color="auto" w:fill="F2F2F2" w:val="clear"/>
        <w:spacing w:line="360" w:lineRule="auto"/>
        <w:jc w:val="left"/>
        <w:textAlignment w:val="center"/>
        <w:rPr>
          <w:sz w:val="21"/>
        </w:rPr>
      </w:pPr>
      <w:r>
        <w:rPr>
          <w:color w:val="FF0000"/>
          <w:sz w:val="21"/>
        </w:rPr>
        <w:t>故本题选C。</w:t>
      </w:r>
    </w:p>
    <w:p w14:paraId="154316DF">
      <w:pPr>
        <w:shd w:color="auto" w:fill="auto" w:val="clear"/>
        <w:spacing w:line="360" w:lineRule="auto"/>
        <w:jc w:val="left"/>
        <w:textAlignment w:val="center"/>
        <w:rPr>
          <w:sz w:val="21"/>
        </w:rPr>
      </w:pPr>
      <w:r>
        <w:rPr>
          <w:rFonts w:hint="eastAsia"/>
          <w:sz w:val="21"/>
          <w:lang w:eastAsia="zh-CN" w:val="en-US"/>
        </w:rPr>
        <w:t>21</w:t>
      </w:r>
      <w:r>
        <w:rPr>
          <w:sz w:val="21"/>
        </w:rPr>
        <w:t>．党的二十届四中全会确立“十五五”发展新航标后，福州自贸区迅速对标国际规则推出制度型开放新举措，福州高新区则聚焦创新策源落实全会部署。这一过程集中体现了（</w:t>
      </w:r>
      <w:r>
        <w:rPr>
          <w:rFonts w:ascii="Times New Roman" w:cs="Times New Roman" w:eastAsia="Times New Roman" w:hAnsi="Times New Roman"/>
          <w:kern w:val="0"/>
          <w:sz w:val="24"/>
          <w:szCs w:val="24"/>
        </w:rPr>
        <w:t>   </w:t>
      </w:r>
      <w:r>
        <w:rPr>
          <w:sz w:val="21"/>
        </w:rPr>
        <w:t>）</w:t>
      </w:r>
    </w:p>
    <w:p w14:paraId="1805896E">
      <w:pPr>
        <w:shd w:color="auto" w:fill="auto" w:val="clear"/>
        <w:spacing w:line="360" w:lineRule="auto"/>
        <w:ind w:left="380"/>
        <w:jc w:val="left"/>
        <w:textAlignment w:val="center"/>
        <w:rPr>
          <w:sz w:val="21"/>
        </w:rPr>
      </w:pPr>
      <w:r>
        <w:rPr>
          <w:sz w:val="21"/>
        </w:rPr>
        <w:t>A．党坚持依法执政，通过思想领导凝聚社会共识</w:t>
      </w:r>
    </w:p>
    <w:p w14:paraId="388544AE">
      <w:pPr>
        <w:shd w:color="auto" w:fill="auto" w:val="clear"/>
        <w:spacing w:line="360" w:lineRule="auto"/>
        <w:ind w:left="380"/>
        <w:jc w:val="left"/>
        <w:textAlignment w:val="center"/>
        <w:rPr>
          <w:sz w:val="21"/>
        </w:rPr>
      </w:pPr>
      <w:r>
        <w:rPr>
          <w:sz w:val="21"/>
        </w:rPr>
        <w:t>B．民主集中制原则下中央与地方权力的相互制约</w:t>
      </w:r>
    </w:p>
    <w:p w14:paraId="5059D427">
      <w:pPr>
        <w:shd w:color="auto" w:fill="auto" w:val="clear"/>
        <w:spacing w:line="360" w:lineRule="auto"/>
        <w:ind w:left="380"/>
        <w:jc w:val="left"/>
        <w:textAlignment w:val="center"/>
        <w:rPr>
          <w:sz w:val="21"/>
        </w:rPr>
      </w:pPr>
      <w:r>
        <w:rPr>
          <w:sz w:val="21"/>
        </w:rPr>
        <w:t>C．党的政治领导与扩大高水平对外开放实践的统一</w:t>
      </w:r>
    </w:p>
    <w:p w14:paraId="152870B9">
      <w:pPr>
        <w:shd w:color="auto" w:fill="auto" w:val="clear"/>
        <w:spacing w:line="360" w:lineRule="auto"/>
        <w:ind w:left="380"/>
        <w:jc w:val="left"/>
        <w:textAlignment w:val="center"/>
        <w:rPr>
          <w:sz w:val="21"/>
        </w:rPr>
      </w:pPr>
      <w:r>
        <w:rPr>
          <w:sz w:val="21"/>
        </w:rPr>
        <w:t>D．基层群众自治制度在推动政策落地中的关键作用</w:t>
      </w:r>
    </w:p>
    <w:p w14:paraId="40D553C9">
      <w:pPr>
        <w:shd w:color="auto" w:fill="F2F2F2" w:val="clear"/>
        <w:spacing w:line="360" w:lineRule="auto"/>
        <w:jc w:val="left"/>
        <w:textAlignment w:val="center"/>
        <w:rPr>
          <w:sz w:val="21"/>
        </w:rPr>
      </w:pPr>
      <w:r>
        <w:rPr>
          <w:color w:val="FF0000"/>
          <w:sz w:val="21"/>
        </w:rPr>
        <w:t>【答案】C</w:t>
      </w:r>
    </w:p>
    <w:p w14:paraId="463C74C7">
      <w:pPr>
        <w:shd w:color="auto" w:fill="F2F2F2" w:val="clear"/>
        <w:spacing w:line="360" w:lineRule="auto"/>
        <w:jc w:val="left"/>
        <w:textAlignment w:val="center"/>
        <w:rPr>
          <w:sz w:val="21"/>
        </w:rPr>
      </w:pPr>
      <w:r>
        <w:rPr>
          <w:color w:val="FF0000"/>
          <w:sz w:val="21"/>
        </w:rPr>
        <w:t>【详解】A：题干未涉及“依法执政”或“思想领导凝聚共识”的内容，而是强调地方对中央决策的落实行动，A不选。</w:t>
      </w:r>
    </w:p>
    <w:p w14:paraId="28519056">
      <w:pPr>
        <w:shd w:color="auto" w:fill="F2F2F2" w:val="clear"/>
        <w:spacing w:line="360" w:lineRule="auto"/>
        <w:jc w:val="left"/>
        <w:textAlignment w:val="center"/>
        <w:rPr>
          <w:sz w:val="21"/>
        </w:rPr>
      </w:pPr>
      <w:r>
        <w:rPr>
          <w:color w:val="FF0000"/>
          <w:sz w:val="21"/>
        </w:rPr>
        <w:t>B：民主集中制强调中央统一领导、地方服从执行，题干中地方（福州自贸区、高新区）是响应中央部署，体现“执行”而非“相互制约”，B不选。</w:t>
      </w:r>
    </w:p>
    <w:p w14:paraId="78ADDF8E">
      <w:pPr>
        <w:shd w:color="auto" w:fill="F2F2F2" w:val="clear"/>
        <w:spacing w:line="360" w:lineRule="auto"/>
        <w:jc w:val="left"/>
        <w:textAlignment w:val="center"/>
        <w:rPr>
          <w:sz w:val="21"/>
        </w:rPr>
      </w:pPr>
      <w:r>
        <w:rPr>
          <w:color w:val="FF0000"/>
          <w:sz w:val="21"/>
        </w:rPr>
        <w:t>C：党的二十届四中全会确立发展航标体现“党的政治领导”，福州自贸区推出开放新举措体现“扩大高水平对外开放实践”，集中反映了党的领导与实践的结合，C正确。</w:t>
      </w:r>
    </w:p>
    <w:p w14:paraId="7071FE4C">
      <w:pPr>
        <w:shd w:color="auto" w:fill="F2F2F2" w:val="clear"/>
        <w:spacing w:line="360" w:lineRule="auto"/>
        <w:jc w:val="left"/>
        <w:textAlignment w:val="center"/>
        <w:rPr>
          <w:sz w:val="21"/>
        </w:rPr>
      </w:pPr>
      <w:r>
        <w:rPr>
          <w:color w:val="FF0000"/>
          <w:sz w:val="21"/>
        </w:rPr>
        <w:t>D：材料不涉及基层群众自治制度，D不选。</w:t>
      </w:r>
    </w:p>
    <w:p w14:paraId="46DCC15A">
      <w:pPr>
        <w:shd w:color="auto" w:fill="F2F2F2" w:val="clear"/>
        <w:spacing w:line="360" w:lineRule="auto"/>
        <w:jc w:val="left"/>
        <w:textAlignment w:val="center"/>
        <w:rPr>
          <w:sz w:val="21"/>
        </w:rPr>
      </w:pPr>
      <w:r>
        <w:rPr>
          <w:color w:val="FF0000"/>
          <w:sz w:val="21"/>
        </w:rPr>
        <w:t>故本题选C。</w:t>
      </w:r>
    </w:p>
    <w:p w14:paraId="333CFCE6">
      <w:pPr>
        <w:shd w:color="auto" w:fill="auto" w:val="clear"/>
        <w:spacing w:line="360" w:lineRule="auto"/>
        <w:jc w:val="left"/>
        <w:textAlignment w:val="center"/>
        <w:rPr>
          <w:sz w:val="21"/>
        </w:rPr>
      </w:pPr>
      <w:r>
        <w:rPr>
          <w:rFonts w:hint="eastAsia"/>
          <w:sz w:val="21"/>
          <w:lang w:eastAsia="zh-CN" w:val="en-US"/>
        </w:rPr>
        <w:t>22</w:t>
      </w:r>
      <w:r>
        <w:rPr>
          <w:sz w:val="21"/>
        </w:rPr>
        <w:t>．截至2025年11月，全国公安系统建成执法办案管理中心3266个，推行执法办案、监督管理、服务保障“一体化”，实现“一站式”办案。中心建成应用以来，各地普遍实现了重大执法安全事故“零发生”，江苏、重庆等地办案效率提升30%以上。执法办案管理中心（</w:t>
      </w:r>
      <w:r>
        <w:rPr>
          <w:rFonts w:ascii="Times New Roman" w:cs="Times New Roman" w:eastAsia="Times New Roman" w:hAnsi="Times New Roman"/>
          <w:kern w:val="0"/>
          <w:sz w:val="24"/>
          <w:szCs w:val="24"/>
        </w:rPr>
        <w:t>   </w:t>
      </w:r>
      <w:r>
        <w:rPr>
          <w:sz w:val="21"/>
        </w:rPr>
        <w:t>）</w:t>
      </w:r>
    </w:p>
    <w:p w14:paraId="79822201">
      <w:pPr>
        <w:shd w:color="auto" w:fill="auto" w:val="clear"/>
        <w:spacing w:line="360" w:lineRule="auto"/>
        <w:jc w:val="left"/>
        <w:textAlignment w:val="center"/>
        <w:rPr>
          <w:sz w:val="21"/>
        </w:rPr>
      </w:pPr>
      <w:r>
        <w:rPr>
          <w:sz w:val="21"/>
        </w:rPr>
        <w:t>①汇聚警务资源，提高行政执法效能</w:t>
      </w:r>
    </w:p>
    <w:p w14:paraId="099D0A79">
      <w:pPr>
        <w:shd w:color="auto" w:fill="auto" w:val="clear"/>
        <w:spacing w:line="360" w:lineRule="auto"/>
        <w:jc w:val="left"/>
        <w:textAlignment w:val="center"/>
        <w:rPr>
          <w:sz w:val="21"/>
        </w:rPr>
      </w:pPr>
      <w:r>
        <w:rPr>
          <w:sz w:val="21"/>
        </w:rPr>
        <w:t>②坚持执法为民，更好保障民众权益</w:t>
      </w:r>
    </w:p>
    <w:p w14:paraId="72EEE05E">
      <w:pPr>
        <w:shd w:color="auto" w:fill="auto" w:val="clear"/>
        <w:spacing w:line="360" w:lineRule="auto"/>
        <w:jc w:val="left"/>
        <w:textAlignment w:val="center"/>
        <w:rPr>
          <w:sz w:val="21"/>
        </w:rPr>
      </w:pPr>
      <w:r>
        <w:rPr>
          <w:sz w:val="21"/>
        </w:rPr>
        <w:t>③创新执法形式，完善法律服务体系</w:t>
      </w:r>
    </w:p>
    <w:p w14:paraId="7ABFFE83">
      <w:pPr>
        <w:shd w:color="auto" w:fill="auto" w:val="clear"/>
        <w:spacing w:line="360" w:lineRule="auto"/>
        <w:jc w:val="left"/>
        <w:textAlignment w:val="center"/>
        <w:rPr>
          <w:sz w:val="21"/>
        </w:rPr>
      </w:pPr>
      <w:r>
        <w:rPr>
          <w:sz w:val="21"/>
        </w:rPr>
        <w:t>④规范执法行为，筑牢最后一道防线</w:t>
      </w:r>
    </w:p>
    <w:p w14:paraId="320F56C5">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5913AEAF">
      <w:pPr>
        <w:shd w:color="auto" w:fill="F2F2F2" w:val="clear"/>
        <w:spacing w:line="360" w:lineRule="auto"/>
        <w:jc w:val="left"/>
        <w:textAlignment w:val="center"/>
        <w:rPr>
          <w:sz w:val="21"/>
        </w:rPr>
      </w:pPr>
      <w:r>
        <w:rPr>
          <w:color w:val="FF0000"/>
          <w:sz w:val="21"/>
        </w:rPr>
        <w:t>【答案】A</w:t>
      </w:r>
    </w:p>
    <w:p w14:paraId="382BF95E">
      <w:pPr>
        <w:shd w:color="auto" w:fill="F2F2F2" w:val="clear"/>
        <w:spacing w:line="360" w:lineRule="auto"/>
        <w:jc w:val="left"/>
        <w:textAlignment w:val="center"/>
        <w:rPr>
          <w:sz w:val="21"/>
        </w:rPr>
      </w:pPr>
      <w:r>
        <w:rPr>
          <w:color w:val="FF0000"/>
          <w:sz w:val="21"/>
        </w:rPr>
        <w:t>【详解】①：全国公安系统建成执法办案管理中心3266个，推行执法办案、监督管理、服务保障“一体化”，实现“一站式”办案。说明执法办案管理中心汇聚警务资源，提高行政执法效能，①正确。</w:t>
      </w:r>
      <w:r>
        <w:rPr>
          <w:rFonts w:ascii="Times New Roman" w:cs="Times New Roman" w:eastAsia="Times New Roman" w:hAnsi="Times New Roman"/>
          <w:color w:val="FF0000"/>
          <w:kern w:val="0"/>
          <w:sz w:val="24"/>
          <w:szCs w:val="24"/>
        </w:rPr>
        <w:t>  </w:t>
      </w:r>
    </w:p>
    <w:p w14:paraId="517012D8">
      <w:pPr>
        <w:shd w:color="auto" w:fill="F2F2F2" w:val="clear"/>
        <w:spacing w:line="360" w:lineRule="auto"/>
        <w:jc w:val="left"/>
        <w:textAlignment w:val="center"/>
        <w:rPr>
          <w:sz w:val="21"/>
        </w:rPr>
      </w:pPr>
      <w:r>
        <w:rPr>
          <w:color w:val="FF0000"/>
          <w:sz w:val="21"/>
        </w:rPr>
        <w:t>②：中心建成应用以来，各地普遍实现了重大执法安全事故“零发生”，江苏、重庆等地办案效率提升30%以上，说明执法办案管理中心坚持执法为民，更好保障民众权益，②正确。</w:t>
      </w:r>
      <w:r>
        <w:rPr>
          <w:rFonts w:ascii="Times New Roman" w:cs="Times New Roman" w:eastAsia="Times New Roman" w:hAnsi="Times New Roman"/>
          <w:color w:val="FF0000"/>
          <w:kern w:val="0"/>
          <w:sz w:val="24"/>
          <w:szCs w:val="24"/>
        </w:rPr>
        <w:t>  </w:t>
      </w:r>
    </w:p>
    <w:p w14:paraId="221B71E1">
      <w:pPr>
        <w:shd w:color="auto" w:fill="F2F2F2" w:val="clear"/>
        <w:spacing w:line="360" w:lineRule="auto"/>
        <w:jc w:val="left"/>
        <w:textAlignment w:val="center"/>
        <w:rPr>
          <w:sz w:val="21"/>
        </w:rPr>
      </w:pPr>
      <w:r>
        <w:rPr>
          <w:color w:val="FF0000"/>
          <w:sz w:val="21"/>
        </w:rPr>
        <w:t>③：材料是执法，未涉及完善法律服务体系，③排除。</w:t>
      </w:r>
      <w:r>
        <w:rPr>
          <w:rFonts w:ascii="Times New Roman" w:cs="Times New Roman" w:eastAsia="Times New Roman" w:hAnsi="Times New Roman"/>
          <w:color w:val="FF0000"/>
          <w:kern w:val="0"/>
          <w:sz w:val="24"/>
          <w:szCs w:val="24"/>
        </w:rPr>
        <w:t>  </w:t>
      </w:r>
    </w:p>
    <w:p w14:paraId="3BF9335D">
      <w:pPr>
        <w:shd w:color="auto" w:fill="F2F2F2" w:val="clear"/>
        <w:spacing w:line="360" w:lineRule="auto"/>
        <w:jc w:val="left"/>
        <w:textAlignment w:val="center"/>
        <w:rPr>
          <w:sz w:val="21"/>
        </w:rPr>
      </w:pPr>
      <w:r>
        <w:rPr>
          <w:color w:val="FF0000"/>
          <w:sz w:val="21"/>
        </w:rPr>
        <w:t>④：公正司法是维护公平正义的最后一道防线，材料是严格执法，不涉及公正司法，④排除。</w:t>
      </w:r>
    </w:p>
    <w:p w14:paraId="3EB3B170">
      <w:pPr>
        <w:shd w:color="auto" w:fill="F2F2F2" w:val="clear"/>
        <w:spacing w:line="360" w:lineRule="auto"/>
        <w:jc w:val="left"/>
        <w:textAlignment w:val="center"/>
        <w:rPr>
          <w:sz w:val="21"/>
        </w:rPr>
      </w:pPr>
      <w:r>
        <w:rPr>
          <w:color w:val="FF0000"/>
          <w:sz w:val="21"/>
        </w:rPr>
        <w:t>故本题选A。</w:t>
      </w:r>
    </w:p>
    <w:p w14:paraId="4F0C08CA">
      <w:pPr>
        <w:shd w:color="auto" w:fill="auto" w:val="clear"/>
        <w:spacing w:line="360" w:lineRule="auto"/>
        <w:jc w:val="left"/>
        <w:textAlignment w:val="center"/>
        <w:rPr>
          <w:sz w:val="21"/>
        </w:rPr>
      </w:pPr>
      <w:r>
        <w:rPr>
          <w:sz w:val="21"/>
        </w:rPr>
        <w:t>2</w:t>
      </w:r>
      <w:r>
        <w:rPr>
          <w:rFonts w:hint="eastAsia"/>
          <w:sz w:val="21"/>
          <w:lang w:eastAsia="zh-CN" w:val="en-US"/>
        </w:rPr>
        <w:t>3</w:t>
      </w:r>
      <w:r>
        <w:rPr>
          <w:sz w:val="21"/>
        </w:rPr>
        <w:t>．慧能去广州法性寺，值印宗法师讲《涅槃经》，有幡被风吹动，因有二僧辩论风幡，一个说风动，一个说幡动，争论不已。慧能便插口说：“不是风动，也不是幡动，是你们的心动。”慧能的观点属于（　　）</w:t>
      </w:r>
    </w:p>
    <w:p w14:paraId="44262EA5">
      <w:pPr>
        <w:shd w:color="auto" w:fill="auto" w:val="clear"/>
        <w:tabs>
          <w:tab w:pos="2078" w:val="left"/>
          <w:tab w:pos="4156" w:val="left"/>
          <w:tab w:pos="6234" w:val="left"/>
        </w:tabs>
        <w:spacing w:line="360" w:lineRule="auto"/>
        <w:ind w:left="380"/>
        <w:jc w:val="left"/>
        <w:textAlignment w:val="center"/>
        <w:rPr>
          <w:sz w:val="21"/>
        </w:rPr>
      </w:pPr>
      <w:r>
        <w:rPr>
          <w:sz w:val="21"/>
        </w:rPr>
        <w:t>A．主观唯心主义</w:t>
      </w:r>
      <w:r>
        <w:rPr>
          <w:sz w:val="21"/>
        </w:rPr>
        <w:tab/>
      </w:r>
      <w:r>
        <w:rPr>
          <w:sz w:val="21"/>
        </w:rPr>
        <w:t>B．客观唯物主义</w:t>
      </w:r>
      <w:r>
        <w:rPr>
          <w:sz w:val="21"/>
        </w:rPr>
        <w:tab/>
      </w:r>
      <w:r>
        <w:rPr>
          <w:sz w:val="21"/>
        </w:rPr>
        <w:t>C．唯物辩证法</w:t>
      </w:r>
      <w:r>
        <w:rPr>
          <w:sz w:val="21"/>
        </w:rPr>
        <w:tab/>
      </w:r>
      <w:r>
        <w:rPr>
          <w:sz w:val="21"/>
        </w:rPr>
        <w:t>D．唯物主义</w:t>
      </w:r>
    </w:p>
    <w:p w14:paraId="5FAA9D04">
      <w:pPr>
        <w:shd w:color="auto" w:fill="F2F2F2" w:val="clear"/>
        <w:spacing w:line="360" w:lineRule="auto"/>
        <w:jc w:val="left"/>
        <w:textAlignment w:val="center"/>
        <w:rPr>
          <w:sz w:val="21"/>
        </w:rPr>
      </w:pPr>
      <w:r>
        <w:rPr>
          <w:color w:val="FF0000"/>
          <w:sz w:val="21"/>
        </w:rPr>
        <w:t>【答案】A</w:t>
      </w:r>
    </w:p>
    <w:p w14:paraId="5B0E8F87">
      <w:pPr>
        <w:shd w:color="auto" w:fill="F2F2F2" w:val="clear"/>
        <w:spacing w:line="360" w:lineRule="auto"/>
        <w:jc w:val="left"/>
        <w:textAlignment w:val="center"/>
        <w:rPr>
          <w:sz w:val="21"/>
        </w:rPr>
      </w:pPr>
      <w:r>
        <w:rPr>
          <w:color w:val="FF0000"/>
          <w:sz w:val="21"/>
        </w:rPr>
        <w:t>【详解】A：慧能的观点把人的心灵当作世界的本原，认为整个世界都依赖于人的主观精神，属于主观唯心主义，A符合题意。</w:t>
      </w:r>
    </w:p>
    <w:p w14:paraId="7C7215E7">
      <w:pPr>
        <w:shd w:color="auto" w:fill="F2F2F2" w:val="clear"/>
        <w:spacing w:line="360" w:lineRule="auto"/>
        <w:jc w:val="left"/>
        <w:textAlignment w:val="center"/>
        <w:rPr>
          <w:sz w:val="21"/>
        </w:rPr>
      </w:pPr>
      <w:r>
        <w:rPr>
          <w:color w:val="FF0000"/>
          <w:sz w:val="21"/>
        </w:rPr>
        <w:t>BCD：慧能的观点属于主观唯心主义，不是客观唯物主义，更不是唯物辩证法和唯物主义，BCD不合题意。</w:t>
      </w:r>
    </w:p>
    <w:p w14:paraId="0D5ED172">
      <w:pPr>
        <w:shd w:color="auto" w:fill="F2F2F2" w:val="clear"/>
        <w:spacing w:line="360" w:lineRule="auto"/>
        <w:jc w:val="left"/>
        <w:textAlignment w:val="center"/>
        <w:rPr>
          <w:sz w:val="21"/>
        </w:rPr>
      </w:pPr>
      <w:r>
        <w:rPr>
          <w:color w:val="FF0000"/>
          <w:sz w:val="21"/>
        </w:rPr>
        <w:t>故本题选A。</w:t>
      </w:r>
    </w:p>
    <w:p w14:paraId="00BD197E">
      <w:pPr>
        <w:shd w:color="auto" w:fill="auto" w:val="clear"/>
        <w:spacing w:line="360" w:lineRule="auto"/>
        <w:jc w:val="left"/>
        <w:textAlignment w:val="center"/>
        <w:rPr>
          <w:sz w:val="21"/>
        </w:rPr>
      </w:pPr>
      <w:r>
        <w:rPr>
          <w:sz w:val="21"/>
        </w:rPr>
        <w:t>2</w:t>
      </w:r>
      <w:r>
        <w:rPr>
          <w:rFonts w:hint="eastAsia"/>
          <w:sz w:val="21"/>
          <w:lang w:eastAsia="zh-CN" w:val="en-US"/>
        </w:rPr>
        <w:t>4</w:t>
      </w:r>
      <w:r>
        <w:rPr>
          <w:sz w:val="21"/>
        </w:rPr>
        <w:t>．2025年，全球科技界在具身智能领域取得突破性进展。科学家们发现，通过为人工智能模型配备“虚拟身体”或物理实体，让其在与真实环境的交互中学习，能够显著提升其理解、规划和解决复杂问题的能力。这一发现揭示了智能行为并非仅仅依赖于抽象算法，更与物理感知和交互密切相关，为人工智能的发展提供了新的范式。以上发现可以印证（</w:t>
      </w:r>
      <w:r>
        <w:rPr>
          <w:rFonts w:ascii="Times New Roman" w:cs="Times New Roman" w:eastAsia="Times New Roman" w:hAnsi="Times New Roman"/>
          <w:kern w:val="0"/>
          <w:sz w:val="24"/>
          <w:szCs w:val="24"/>
        </w:rPr>
        <w:t>    </w:t>
      </w:r>
      <w:r>
        <w:rPr>
          <w:sz w:val="21"/>
        </w:rPr>
        <w:t>）</w:t>
      </w:r>
    </w:p>
    <w:p w14:paraId="69FD4444">
      <w:pPr>
        <w:shd w:color="auto" w:fill="auto" w:val="clear"/>
        <w:spacing w:line="360" w:lineRule="auto"/>
        <w:jc w:val="left"/>
        <w:textAlignment w:val="center"/>
        <w:rPr>
          <w:sz w:val="21"/>
        </w:rPr>
      </w:pPr>
      <w:r>
        <w:rPr>
          <w:sz w:val="21"/>
        </w:rPr>
        <w:t>①哲学为具体科学提供世界观方法论指导</w:t>
      </w:r>
    </w:p>
    <w:p w14:paraId="4C839E4F">
      <w:pPr>
        <w:shd w:color="auto" w:fill="auto" w:val="clear"/>
        <w:spacing w:line="360" w:lineRule="auto"/>
        <w:jc w:val="left"/>
        <w:textAlignment w:val="center"/>
        <w:rPr>
          <w:sz w:val="21"/>
        </w:rPr>
      </w:pPr>
      <w:r>
        <w:rPr>
          <w:sz w:val="21"/>
        </w:rPr>
        <w:t>②思维和存在具有同一性</w:t>
      </w:r>
    </w:p>
    <w:p w14:paraId="2A59243D">
      <w:pPr>
        <w:shd w:color="auto" w:fill="auto" w:val="clear"/>
        <w:spacing w:line="360" w:lineRule="auto"/>
        <w:jc w:val="left"/>
        <w:textAlignment w:val="center"/>
        <w:rPr>
          <w:sz w:val="21"/>
        </w:rPr>
      </w:pPr>
      <w:r>
        <w:rPr>
          <w:sz w:val="21"/>
        </w:rPr>
        <w:t>③物质的运动是绝对的，而静止是相对的</w:t>
      </w:r>
    </w:p>
    <w:p w14:paraId="1FAEFB25">
      <w:pPr>
        <w:shd w:color="auto" w:fill="auto" w:val="clear"/>
        <w:spacing w:line="360" w:lineRule="auto"/>
        <w:jc w:val="left"/>
        <w:textAlignment w:val="center"/>
        <w:rPr>
          <w:sz w:val="21"/>
        </w:rPr>
      </w:pPr>
      <w:r>
        <w:rPr>
          <w:sz w:val="21"/>
        </w:rPr>
        <w:t>④人工智能的发展遵循其自身固有的规律</w:t>
      </w:r>
    </w:p>
    <w:p w14:paraId="6DF94E3F">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70D78755">
      <w:pPr>
        <w:shd w:color="auto" w:fill="F2F2F2" w:val="clear"/>
        <w:spacing w:line="360" w:lineRule="auto"/>
        <w:jc w:val="left"/>
        <w:textAlignment w:val="center"/>
        <w:rPr>
          <w:sz w:val="21"/>
        </w:rPr>
      </w:pPr>
      <w:r>
        <w:rPr>
          <w:color w:val="FF0000"/>
          <w:sz w:val="21"/>
        </w:rPr>
        <w:t>【答案】C</w:t>
      </w:r>
    </w:p>
    <w:p w14:paraId="491AF185">
      <w:pPr>
        <w:shd w:color="auto" w:fill="F2F2F2" w:val="clear"/>
        <w:spacing w:line="360" w:lineRule="auto"/>
        <w:jc w:val="left"/>
        <w:textAlignment w:val="center"/>
        <w:rPr>
          <w:sz w:val="21"/>
        </w:rPr>
      </w:pPr>
      <w:r>
        <w:rPr>
          <w:color w:val="FF0000"/>
          <w:sz w:val="21"/>
        </w:rPr>
        <w:t>【详解】②：科学家们在具身智能领域通过具体的研究实践取得的突破性进展，说明人类能够正确认识和把握智能行为背后的规律，体现了思维可以正确反映存在，即思维和存在具有同一性，②正确。</w:t>
      </w:r>
    </w:p>
    <w:p w14:paraId="44617228">
      <w:pPr>
        <w:shd w:color="auto" w:fill="F2F2F2" w:val="clear"/>
        <w:spacing w:line="360" w:lineRule="auto"/>
        <w:jc w:val="left"/>
        <w:textAlignment w:val="center"/>
        <w:rPr>
          <w:sz w:val="21"/>
        </w:rPr>
      </w:pPr>
      <w:r>
        <w:rPr>
          <w:color w:val="FF0000"/>
          <w:sz w:val="21"/>
        </w:rPr>
        <w:t>④：规律是事物运动过程中固有的、本质的、必然的、稳定的联系。任何事物的发展都有其自身固有的规律，人工智能作为科技发展的产物，其发展同样遵循着自身固有的规律，④正确。</w:t>
      </w:r>
    </w:p>
    <w:p w14:paraId="731E217B">
      <w:pPr>
        <w:shd w:color="auto" w:fill="F2F2F2" w:val="clear"/>
        <w:spacing w:line="360" w:lineRule="auto"/>
        <w:jc w:val="left"/>
        <w:textAlignment w:val="center"/>
        <w:rPr>
          <w:sz w:val="21"/>
        </w:rPr>
      </w:pPr>
      <w:r>
        <w:rPr>
          <w:color w:val="FF0000"/>
          <w:sz w:val="21"/>
        </w:rPr>
        <w:t>①：题干仅涉及科学发现本身（如AI与物理交互的关系），并未体现哲学对科学的指导作用，①排除。</w:t>
      </w:r>
    </w:p>
    <w:p w14:paraId="2F21B077">
      <w:pPr>
        <w:shd w:color="auto" w:fill="F2F2F2" w:val="clear"/>
        <w:spacing w:line="360" w:lineRule="auto"/>
        <w:jc w:val="left"/>
        <w:textAlignment w:val="center"/>
        <w:rPr>
          <w:sz w:val="21"/>
        </w:rPr>
      </w:pPr>
      <w:r>
        <w:rPr>
          <w:color w:val="FF0000"/>
          <w:sz w:val="21"/>
        </w:rPr>
        <w:t>③：题干强调AI与环境的交互学习，没有涉及物质的运动和静止的相关内容，③排除。</w:t>
      </w:r>
    </w:p>
    <w:p w14:paraId="3E001B24">
      <w:pPr>
        <w:shd w:color="auto" w:fill="F2F2F2" w:val="clear"/>
        <w:spacing w:line="360" w:lineRule="auto"/>
        <w:jc w:val="left"/>
        <w:textAlignment w:val="center"/>
        <w:rPr>
          <w:sz w:val="21"/>
        </w:rPr>
      </w:pPr>
      <w:r>
        <w:rPr>
          <w:color w:val="FF0000"/>
          <w:sz w:val="21"/>
        </w:rPr>
        <w:t>故本题选C。</w:t>
      </w:r>
    </w:p>
    <w:p w14:paraId="42ABC44C">
      <w:pPr>
        <w:shd w:color="auto" w:fill="auto" w:val="clear"/>
        <w:spacing w:line="360" w:lineRule="auto"/>
        <w:jc w:val="left"/>
        <w:textAlignment w:val="center"/>
        <w:rPr>
          <w:sz w:val="21"/>
        </w:rPr>
      </w:pPr>
      <w:r>
        <w:rPr>
          <w:sz w:val="21"/>
        </w:rPr>
        <w:t>2</w:t>
      </w:r>
      <w:r>
        <w:rPr>
          <w:rFonts w:hint="eastAsia"/>
          <w:sz w:val="21"/>
          <w:lang w:eastAsia="zh-CN" w:val="en-US"/>
        </w:rPr>
        <w:t>5</w:t>
      </w:r>
      <w:r>
        <w:rPr>
          <w:sz w:val="21"/>
        </w:rPr>
        <w:t>．2025年3月6日，习近平总书记在参加全国政协十四届三次会议的民盟、民进、教育界委员联组会时表示：“教育问题既是惟此为大的事情，也是非常复杂的事情。既要久久为功，又是当务之急。”据此，下列解读正确的是：（</w:t>
      </w:r>
      <w:r>
        <w:rPr>
          <w:rFonts w:ascii="Times New Roman" w:cs="Times New Roman" w:eastAsia="Times New Roman" w:hAnsi="Times New Roman"/>
          <w:kern w:val="0"/>
          <w:sz w:val="24"/>
          <w:szCs w:val="24"/>
        </w:rPr>
        <w:t>   </w:t>
      </w:r>
      <w:r>
        <w:rPr>
          <w:sz w:val="21"/>
        </w:rPr>
        <w:t>）</w:t>
      </w:r>
    </w:p>
    <w:p w14:paraId="486F46AD">
      <w:pPr>
        <w:shd w:color="auto" w:fill="auto" w:val="clear"/>
        <w:spacing w:line="360" w:lineRule="auto"/>
        <w:jc w:val="left"/>
        <w:textAlignment w:val="center"/>
        <w:rPr>
          <w:sz w:val="21"/>
        </w:rPr>
      </w:pPr>
      <w:r>
        <w:rPr>
          <w:sz w:val="21"/>
        </w:rPr>
        <w:t>①惟此为大：同一事物在不同发展阶段有不同矛盾</w:t>
      </w:r>
    </w:p>
    <w:p w14:paraId="009B66B8">
      <w:pPr>
        <w:shd w:color="auto" w:fill="auto" w:val="clear"/>
        <w:spacing w:line="360" w:lineRule="auto"/>
        <w:jc w:val="left"/>
        <w:textAlignment w:val="center"/>
        <w:rPr>
          <w:sz w:val="21"/>
        </w:rPr>
      </w:pPr>
      <w:r>
        <w:rPr>
          <w:sz w:val="21"/>
        </w:rPr>
        <w:t>②非常复杂：复杂事物的矛盾双方就是对立与排斥</w:t>
      </w:r>
    </w:p>
    <w:p w14:paraId="764D375C">
      <w:pPr>
        <w:shd w:color="auto" w:fill="auto" w:val="clear"/>
        <w:spacing w:line="360" w:lineRule="auto"/>
        <w:jc w:val="left"/>
        <w:textAlignment w:val="center"/>
        <w:rPr>
          <w:sz w:val="21"/>
        </w:rPr>
      </w:pPr>
      <w:r>
        <w:rPr>
          <w:sz w:val="21"/>
        </w:rPr>
        <w:t>③久久为功：发展是量变质变循环往复的上升过程</w:t>
      </w:r>
    </w:p>
    <w:p w14:paraId="54024D9C">
      <w:pPr>
        <w:shd w:color="auto" w:fill="auto" w:val="clear"/>
        <w:spacing w:line="360" w:lineRule="auto"/>
        <w:jc w:val="left"/>
        <w:textAlignment w:val="center"/>
        <w:rPr>
          <w:sz w:val="21"/>
        </w:rPr>
      </w:pPr>
      <w:r>
        <w:rPr>
          <w:sz w:val="21"/>
        </w:rPr>
        <w:t>④当务之急：主要矛盾对事物发展起着决定性作用</w:t>
      </w:r>
    </w:p>
    <w:p w14:paraId="0544597A">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12FE4C74">
      <w:pPr>
        <w:shd w:color="auto" w:fill="F2F2F2" w:val="clear"/>
        <w:spacing w:line="360" w:lineRule="auto"/>
        <w:jc w:val="left"/>
        <w:textAlignment w:val="center"/>
        <w:rPr>
          <w:sz w:val="21"/>
        </w:rPr>
      </w:pPr>
      <w:r>
        <w:rPr>
          <w:color w:val="FF0000"/>
          <w:sz w:val="21"/>
        </w:rPr>
        <w:t>【答案】D</w:t>
      </w:r>
    </w:p>
    <w:p w14:paraId="6AD890A8">
      <w:pPr>
        <w:shd w:color="auto" w:fill="F2F2F2" w:val="clear"/>
        <w:spacing w:line="360" w:lineRule="auto"/>
        <w:jc w:val="left"/>
        <w:textAlignment w:val="center"/>
        <w:rPr>
          <w:sz w:val="21"/>
        </w:rPr>
      </w:pPr>
      <w:r>
        <w:rPr>
          <w:color w:val="FF0000"/>
          <w:sz w:val="21"/>
        </w:rPr>
        <w:t>【详解】①：习近平总书记的“惟此为大”强调教育在当前阶段是头等大事，体现了主要矛盾的重要性，而非矛盾的特殊性，①排除。</w:t>
      </w:r>
    </w:p>
    <w:p w14:paraId="52267473">
      <w:pPr>
        <w:shd w:color="auto" w:fill="F2F2F2" w:val="clear"/>
        <w:spacing w:line="360" w:lineRule="auto"/>
        <w:jc w:val="left"/>
        <w:textAlignment w:val="center"/>
        <w:rPr>
          <w:sz w:val="21"/>
        </w:rPr>
      </w:pPr>
      <w:r>
        <w:rPr>
          <w:color w:val="FF0000"/>
          <w:sz w:val="21"/>
        </w:rPr>
        <w:t>②：“非常复杂”指复杂事物有多个矛盾，矛盾双方是对立统一的（既有对立又有统一），不是指矛盾双方就是对立与排斥，②错误。</w:t>
      </w:r>
    </w:p>
    <w:p w14:paraId="371B1580">
      <w:pPr>
        <w:shd w:color="auto" w:fill="F2F2F2" w:val="clear"/>
        <w:spacing w:line="360" w:lineRule="auto"/>
        <w:jc w:val="left"/>
        <w:textAlignment w:val="center"/>
        <w:rPr>
          <w:sz w:val="21"/>
        </w:rPr>
      </w:pPr>
      <w:r>
        <w:rPr>
          <w:color w:val="FF0000"/>
          <w:sz w:val="21"/>
        </w:rPr>
        <w:t>③：“久久为功”强调教育需长期积累（量变），实现质的提升（质变），处理好量变与质变的关系，③正确。</w:t>
      </w:r>
    </w:p>
    <w:p w14:paraId="5EA6E1D4">
      <w:pPr>
        <w:shd w:color="auto" w:fill="F2F2F2" w:val="clear"/>
        <w:spacing w:line="360" w:lineRule="auto"/>
        <w:jc w:val="left"/>
        <w:textAlignment w:val="center"/>
        <w:rPr>
          <w:sz w:val="21"/>
        </w:rPr>
      </w:pPr>
      <w:r>
        <w:rPr>
          <w:color w:val="FF0000"/>
          <w:sz w:val="21"/>
        </w:rPr>
        <w:t>④：“当务之急”强调教育是当前最紧迫的任务，体现了主要矛盾的决定性作用。在复杂事物中，主要矛盾支配次要矛盾，解决主要矛盾能推动事物整体发展，④正确。</w:t>
      </w:r>
    </w:p>
    <w:p w14:paraId="0087B623">
      <w:pPr>
        <w:shd w:color="auto" w:fill="F2F2F2" w:val="clear"/>
        <w:spacing w:line="360" w:lineRule="auto"/>
        <w:jc w:val="left"/>
        <w:textAlignment w:val="center"/>
        <w:rPr>
          <w:sz w:val="21"/>
        </w:rPr>
      </w:pPr>
      <w:r>
        <w:rPr>
          <w:color w:val="FF0000"/>
          <w:sz w:val="21"/>
        </w:rPr>
        <w:t>故本题选D。</w:t>
      </w:r>
    </w:p>
    <w:p w14:paraId="7706BBCC">
      <w:pPr>
        <w:shd w:color="auto" w:fill="auto" w:val="clear"/>
        <w:spacing w:line="360" w:lineRule="auto"/>
        <w:jc w:val="left"/>
        <w:textAlignment w:val="center"/>
        <w:rPr>
          <w:sz w:val="21"/>
        </w:rPr>
      </w:pPr>
      <w:r>
        <w:rPr>
          <w:sz w:val="21"/>
        </w:rPr>
        <w:t>2</w:t>
      </w:r>
      <w:r>
        <w:rPr>
          <w:rFonts w:hint="eastAsia"/>
          <w:sz w:val="21"/>
          <w:lang w:eastAsia="zh-CN" w:val="en-US"/>
        </w:rPr>
        <w:t>6</w:t>
      </w:r>
      <w:r>
        <w:rPr>
          <w:sz w:val="21"/>
        </w:rPr>
        <w:t>．2025年6月，深中通道正式通车。这座集“桥—岛—隧—水下互通”于一体的超级工程，只有在32个巨型沉管管节精准对接、1666米主桥钢箱梁毫米级合龙后，才能形成跨越伶仃洋的完整通道，而任何一段管节偏差，都会延误全线通车。这表明（</w:t>
      </w:r>
      <w:r>
        <w:rPr>
          <w:rFonts w:ascii="Times New Roman" w:cs="Times New Roman" w:eastAsia="Times New Roman" w:hAnsi="Times New Roman"/>
          <w:kern w:val="0"/>
          <w:sz w:val="24"/>
          <w:szCs w:val="24"/>
        </w:rPr>
        <w:t>   </w:t>
      </w:r>
      <w:r>
        <w:rPr>
          <w:sz w:val="21"/>
        </w:rPr>
        <w:t>）</w:t>
      </w:r>
    </w:p>
    <w:p w14:paraId="42452296">
      <w:pPr>
        <w:shd w:color="auto" w:fill="auto" w:val="clear"/>
        <w:spacing w:line="360" w:lineRule="auto"/>
        <w:ind w:left="380"/>
        <w:jc w:val="left"/>
        <w:textAlignment w:val="center"/>
        <w:rPr>
          <w:sz w:val="21"/>
        </w:rPr>
      </w:pPr>
      <w:r>
        <w:rPr>
          <w:sz w:val="21"/>
        </w:rPr>
        <w:t>A．整体功能总是大于各部分功能之和</w:t>
      </w:r>
    </w:p>
    <w:p w14:paraId="44372833">
      <w:pPr>
        <w:shd w:color="auto" w:fill="auto" w:val="clear"/>
        <w:spacing w:line="360" w:lineRule="auto"/>
        <w:ind w:left="380"/>
        <w:jc w:val="left"/>
        <w:textAlignment w:val="center"/>
        <w:rPr>
          <w:sz w:val="21"/>
        </w:rPr>
      </w:pPr>
      <w:r>
        <w:rPr>
          <w:sz w:val="21"/>
        </w:rPr>
        <w:t>B．部分必须放弃自身独立性才能成就整体</w:t>
      </w:r>
    </w:p>
    <w:p w14:paraId="1EB56D2C">
      <w:pPr>
        <w:shd w:color="auto" w:fill="auto" w:val="clear"/>
        <w:spacing w:line="360" w:lineRule="auto"/>
        <w:ind w:left="380"/>
        <w:jc w:val="left"/>
        <w:textAlignment w:val="center"/>
        <w:rPr>
          <w:sz w:val="21"/>
        </w:rPr>
      </w:pPr>
      <w:r>
        <w:rPr>
          <w:sz w:val="21"/>
        </w:rPr>
        <w:t>C．关键部分在一定条件下对整体起决定作用</w:t>
      </w:r>
    </w:p>
    <w:p w14:paraId="0EC1F4BC">
      <w:pPr>
        <w:shd w:color="auto" w:fill="auto" w:val="clear"/>
        <w:spacing w:line="360" w:lineRule="auto"/>
        <w:ind w:left="380"/>
        <w:jc w:val="left"/>
        <w:textAlignment w:val="center"/>
        <w:rPr>
          <w:sz w:val="21"/>
        </w:rPr>
      </w:pPr>
      <w:r>
        <w:rPr>
          <w:sz w:val="21"/>
        </w:rPr>
        <w:t>D．整体由部分构成，部分的功能状态影响整体</w:t>
      </w:r>
    </w:p>
    <w:p w14:paraId="68AF144E">
      <w:pPr>
        <w:shd w:color="auto" w:fill="F2F2F2" w:val="clear"/>
        <w:spacing w:line="360" w:lineRule="auto"/>
        <w:jc w:val="left"/>
        <w:textAlignment w:val="center"/>
        <w:rPr>
          <w:sz w:val="21"/>
        </w:rPr>
      </w:pPr>
      <w:r>
        <w:rPr>
          <w:color w:val="FF0000"/>
          <w:sz w:val="21"/>
        </w:rPr>
        <w:t>【答案】D</w:t>
      </w:r>
    </w:p>
    <w:p w14:paraId="06659C47">
      <w:pPr>
        <w:shd w:color="auto" w:fill="F2F2F2" w:val="clear"/>
        <w:spacing w:line="360" w:lineRule="auto"/>
        <w:jc w:val="left"/>
        <w:textAlignment w:val="center"/>
        <w:rPr>
          <w:sz w:val="21"/>
        </w:rPr>
      </w:pPr>
      <w:r>
        <w:rPr>
          <w:color w:val="FF0000"/>
          <w:sz w:val="21"/>
        </w:rPr>
        <w:t>【详解】A：当部分以合理有序优化的结构形成整体时，整体功能才大于部分功能之和，A说法错误。</w:t>
      </w:r>
    </w:p>
    <w:p w14:paraId="46325DAB">
      <w:pPr>
        <w:shd w:color="auto" w:fill="F2F2F2" w:val="clear"/>
        <w:spacing w:line="360" w:lineRule="auto"/>
        <w:jc w:val="left"/>
        <w:textAlignment w:val="center"/>
        <w:rPr>
          <w:sz w:val="21"/>
        </w:rPr>
      </w:pPr>
      <w:r>
        <w:rPr>
          <w:color w:val="FF0000"/>
          <w:sz w:val="21"/>
        </w:rPr>
        <w:t>B：部分在整体中保持其功能，但需要通过协作形成整体，并不是放弃独立性，B说法错误。</w:t>
      </w:r>
    </w:p>
    <w:p w14:paraId="411131A9">
      <w:pPr>
        <w:shd w:color="auto" w:fill="F2F2F2" w:val="clear"/>
        <w:spacing w:line="360" w:lineRule="auto"/>
        <w:jc w:val="left"/>
        <w:textAlignment w:val="center"/>
        <w:rPr>
          <w:sz w:val="21"/>
        </w:rPr>
      </w:pPr>
      <w:r>
        <w:rPr>
          <w:color w:val="FF0000"/>
          <w:sz w:val="21"/>
        </w:rPr>
        <w:t>C：材料强调“任何一段管节偏差”都会影响整体，强调所有部分都很重要，未强调关键部分，C不符合题意。</w:t>
      </w:r>
    </w:p>
    <w:p w14:paraId="628C30AE">
      <w:pPr>
        <w:shd w:color="auto" w:fill="F2F2F2" w:val="clear"/>
        <w:spacing w:line="360" w:lineRule="auto"/>
        <w:jc w:val="left"/>
        <w:textAlignment w:val="center"/>
        <w:rPr>
          <w:sz w:val="21"/>
        </w:rPr>
      </w:pPr>
      <w:r>
        <w:rPr>
          <w:color w:val="FF0000"/>
          <w:sz w:val="21"/>
        </w:rPr>
        <w:t>D：深中通道由沉管、桥梁等构成，任何部分的偏差都会延误通车，表明整体由部分构成，部分的功能状态影响整体，D说法正确。</w:t>
      </w:r>
    </w:p>
    <w:p w14:paraId="1AFC2BFC">
      <w:pPr>
        <w:shd w:color="auto" w:fill="F2F2F2" w:val="clear"/>
        <w:spacing w:line="360" w:lineRule="auto"/>
        <w:jc w:val="left"/>
        <w:textAlignment w:val="center"/>
        <w:rPr>
          <w:sz w:val="21"/>
        </w:rPr>
      </w:pPr>
      <w:r>
        <w:rPr>
          <w:color w:val="FF0000"/>
          <w:sz w:val="21"/>
        </w:rPr>
        <w:t>故本题选D。</w:t>
      </w:r>
    </w:p>
    <w:p w14:paraId="7E11D309">
      <w:pPr>
        <w:shd w:color="auto" w:fill="auto" w:val="clear"/>
        <w:spacing w:line="360" w:lineRule="auto"/>
        <w:jc w:val="left"/>
        <w:textAlignment w:val="center"/>
        <w:rPr>
          <w:sz w:val="21"/>
        </w:rPr>
      </w:pPr>
      <w:r>
        <w:rPr>
          <w:sz w:val="21"/>
        </w:rPr>
        <w:t>2</w:t>
      </w:r>
      <w:r>
        <w:rPr>
          <w:rFonts w:hint="eastAsia"/>
          <w:sz w:val="21"/>
          <w:lang w:eastAsia="zh-CN" w:val="en-US"/>
        </w:rPr>
        <w:t>7</w:t>
      </w:r>
      <w:r>
        <w:rPr>
          <w:sz w:val="21"/>
        </w:rPr>
        <w:t>．习近平总书记在谈到调查研究时强调：“要坚持问题导向，增强问题意识，敢于正视问题、善于发现问题，以解决问题为根本目的，真正把情况摸清、把问题找准、把对策提实。”这一重要论述蕴含的认识论道理是（</w:t>
      </w:r>
      <w:r>
        <w:rPr>
          <w:rFonts w:ascii="Times New Roman" w:cs="Times New Roman" w:eastAsia="Times New Roman" w:hAnsi="Times New Roman"/>
          <w:kern w:val="0"/>
          <w:sz w:val="24"/>
          <w:szCs w:val="24"/>
        </w:rPr>
        <w:t>   </w:t>
      </w:r>
      <w:r>
        <w:rPr>
          <w:sz w:val="21"/>
        </w:rPr>
        <w:t>）</w:t>
      </w:r>
    </w:p>
    <w:p w14:paraId="643E75A2">
      <w:pPr>
        <w:shd w:color="auto" w:fill="auto" w:val="clear"/>
        <w:spacing w:line="360" w:lineRule="auto"/>
        <w:ind w:left="380"/>
        <w:jc w:val="left"/>
        <w:textAlignment w:val="center"/>
        <w:rPr>
          <w:sz w:val="21"/>
        </w:rPr>
      </w:pPr>
      <w:r>
        <w:rPr>
          <w:sz w:val="21"/>
        </w:rPr>
        <w:t>A．实践是认识的来源和检验真理的唯一标准</w:t>
      </w:r>
    </w:p>
    <w:p w14:paraId="40E2945C">
      <w:pPr>
        <w:shd w:color="auto" w:fill="auto" w:val="clear"/>
        <w:spacing w:line="360" w:lineRule="auto"/>
        <w:ind w:left="380"/>
        <w:jc w:val="left"/>
        <w:textAlignment w:val="center"/>
        <w:rPr>
          <w:sz w:val="21"/>
        </w:rPr>
      </w:pPr>
      <w:r>
        <w:rPr>
          <w:sz w:val="21"/>
        </w:rPr>
        <w:t>B．认识对实践具有能动的反作用</w:t>
      </w:r>
    </w:p>
    <w:p w14:paraId="5C163EBE">
      <w:pPr>
        <w:shd w:color="auto" w:fill="auto" w:val="clear"/>
        <w:spacing w:line="360" w:lineRule="auto"/>
        <w:ind w:left="380"/>
        <w:jc w:val="left"/>
        <w:textAlignment w:val="center"/>
        <w:rPr>
          <w:sz w:val="21"/>
        </w:rPr>
      </w:pPr>
      <w:r>
        <w:rPr>
          <w:sz w:val="21"/>
        </w:rPr>
        <w:t>C．真理是具体的有条件的，追求真理是一个过程</w:t>
      </w:r>
    </w:p>
    <w:p w14:paraId="06F8FEA3">
      <w:pPr>
        <w:shd w:color="auto" w:fill="auto" w:val="clear"/>
        <w:spacing w:line="360" w:lineRule="auto"/>
        <w:ind w:left="380"/>
        <w:jc w:val="left"/>
        <w:textAlignment w:val="center"/>
        <w:rPr>
          <w:sz w:val="21"/>
        </w:rPr>
      </w:pPr>
      <w:r>
        <w:rPr>
          <w:sz w:val="21"/>
        </w:rPr>
        <w:t>D．感性认识有待于发展到理性认识</w:t>
      </w:r>
    </w:p>
    <w:p w14:paraId="58F4F767">
      <w:pPr>
        <w:shd w:color="auto" w:fill="F2F2F2" w:val="clear"/>
        <w:spacing w:line="360" w:lineRule="auto"/>
        <w:jc w:val="left"/>
        <w:textAlignment w:val="center"/>
        <w:rPr>
          <w:sz w:val="21"/>
        </w:rPr>
      </w:pPr>
      <w:r>
        <w:rPr>
          <w:color w:val="FF0000"/>
          <w:sz w:val="21"/>
        </w:rPr>
        <w:t>【答案】A</w:t>
      </w:r>
    </w:p>
    <w:p w14:paraId="79434762">
      <w:pPr>
        <w:shd w:color="auto" w:fill="F2F2F2" w:val="clear"/>
        <w:spacing w:line="360" w:lineRule="auto"/>
        <w:jc w:val="left"/>
        <w:textAlignment w:val="center"/>
        <w:rPr>
          <w:sz w:val="21"/>
        </w:rPr>
      </w:pPr>
      <w:r>
        <w:rPr>
          <w:color w:val="FF0000"/>
          <w:sz w:val="21"/>
        </w:rPr>
        <w:t>【详解】A：题干中“要坚持问题导向，以解决问题为根本目的，真正把情况摸清、把问题找准、把对策提实”，强调通过实践去认识情况、找准问题、提出对策，体现了实践是认识的来源；同时，最终目的是解决问题，而解决问题的过程也是用实践去检验认识是否正确的过程，体现了实践是检验真理的唯一标准，A符合题意。</w:t>
      </w:r>
    </w:p>
    <w:p w14:paraId="766A44CD">
      <w:pPr>
        <w:shd w:color="auto" w:fill="F2F2F2" w:val="clear"/>
        <w:spacing w:line="360" w:lineRule="auto"/>
        <w:jc w:val="left"/>
        <w:textAlignment w:val="center"/>
        <w:rPr>
          <w:sz w:val="21"/>
        </w:rPr>
      </w:pPr>
      <w:r>
        <w:rPr>
          <w:color w:val="FF0000"/>
          <w:sz w:val="21"/>
        </w:rPr>
        <w:t>B：题干更突出实践对认识的决定作用，B与题意不符。</w:t>
      </w:r>
    </w:p>
    <w:p w14:paraId="5E4045C5">
      <w:pPr>
        <w:shd w:color="auto" w:fill="F2F2F2" w:val="clear"/>
        <w:spacing w:line="360" w:lineRule="auto"/>
        <w:jc w:val="left"/>
        <w:textAlignment w:val="center"/>
        <w:rPr>
          <w:sz w:val="21"/>
        </w:rPr>
      </w:pPr>
      <w:r>
        <w:rPr>
          <w:color w:val="FF0000"/>
          <w:sz w:val="21"/>
        </w:rPr>
        <w:t>C：真理的具体性、条件性和追求真理的过程在题干中未体现，C与题意不符。</w:t>
      </w:r>
    </w:p>
    <w:p w14:paraId="085B2547">
      <w:pPr>
        <w:shd w:color="auto" w:fill="F2F2F2" w:val="clear"/>
        <w:spacing w:line="360" w:lineRule="auto"/>
        <w:jc w:val="left"/>
        <w:textAlignment w:val="center"/>
        <w:rPr>
          <w:sz w:val="21"/>
        </w:rPr>
      </w:pPr>
      <w:r>
        <w:rPr>
          <w:color w:val="FF0000"/>
          <w:sz w:val="21"/>
        </w:rPr>
        <w:t>D：题干没有涉及认识的阶段发展，D与题意不符。</w:t>
      </w:r>
    </w:p>
    <w:p w14:paraId="20DAFB32">
      <w:pPr>
        <w:shd w:color="auto" w:fill="F2F2F2" w:val="clear"/>
        <w:spacing w:line="360" w:lineRule="auto"/>
        <w:jc w:val="left"/>
        <w:textAlignment w:val="center"/>
        <w:rPr>
          <w:sz w:val="21"/>
        </w:rPr>
      </w:pPr>
      <w:r>
        <w:rPr>
          <w:color w:val="FF0000"/>
          <w:sz w:val="21"/>
        </w:rPr>
        <w:t>故本题选A。</w:t>
      </w:r>
    </w:p>
    <w:p w14:paraId="1BF2CCCC">
      <w:pPr>
        <w:shd w:color="auto" w:fill="auto" w:val="clear"/>
        <w:spacing w:line="360" w:lineRule="auto"/>
        <w:jc w:val="left"/>
        <w:textAlignment w:val="center"/>
        <w:rPr>
          <w:sz w:val="21"/>
        </w:rPr>
      </w:pPr>
      <w:r>
        <w:rPr>
          <w:sz w:val="21"/>
        </w:rPr>
        <w:t>2</w:t>
      </w:r>
      <w:r>
        <w:rPr>
          <w:rFonts w:hint="eastAsia"/>
          <w:sz w:val="21"/>
          <w:lang w:eastAsia="zh-CN" w:val="en-US"/>
        </w:rPr>
        <w:t>8</w:t>
      </w:r>
      <w:r>
        <w:rPr>
          <w:sz w:val="21"/>
        </w:rPr>
        <w:t>．近期，谍战剧《沉默的荣耀》以现象级热度席卷全网，成为2025年国庆档最耀眼的“黑马”。这部聚焦台湾隐蔽战线斗争的主旋律作品，凭借对历史真实的敬畏、对艺术品质的坚守，以及对两岸情感的深度勾连，创造了多项收视与传播纪录。这部优秀作品受欢迎是因为（</w:t>
      </w:r>
      <w:r>
        <w:rPr>
          <w:rFonts w:ascii="Times New Roman" w:cs="Times New Roman" w:eastAsia="Times New Roman" w:hAnsi="Times New Roman"/>
          <w:kern w:val="0"/>
          <w:sz w:val="24"/>
          <w:szCs w:val="24"/>
        </w:rPr>
        <w:t>   </w:t>
      </w:r>
      <w:r>
        <w:rPr>
          <w:sz w:val="21"/>
        </w:rPr>
        <w:t>）</w:t>
      </w:r>
    </w:p>
    <w:p w14:paraId="06540E2A">
      <w:pPr>
        <w:shd w:color="auto" w:fill="auto" w:val="clear"/>
        <w:spacing w:line="360" w:lineRule="auto"/>
        <w:jc w:val="left"/>
        <w:textAlignment w:val="center"/>
        <w:rPr>
          <w:sz w:val="21"/>
        </w:rPr>
      </w:pPr>
      <w:r>
        <w:rPr>
          <w:sz w:val="21"/>
        </w:rPr>
        <w:t>①尊重历史，回应现实，拉近了历史与现实的距离</w:t>
      </w:r>
    </w:p>
    <w:p w14:paraId="7289495B">
      <w:pPr>
        <w:shd w:color="auto" w:fill="auto" w:val="clear"/>
        <w:spacing w:line="360" w:lineRule="auto"/>
        <w:jc w:val="left"/>
        <w:textAlignment w:val="center"/>
        <w:rPr>
          <w:sz w:val="21"/>
        </w:rPr>
      </w:pPr>
      <w:r>
        <w:rPr>
          <w:sz w:val="21"/>
        </w:rPr>
        <w:t>②拓展了革命文化的内涵，引起两岸人民情感共鸣</w:t>
      </w:r>
    </w:p>
    <w:p w14:paraId="2F47F6AC">
      <w:pPr>
        <w:shd w:color="auto" w:fill="auto" w:val="clear"/>
        <w:spacing w:line="360" w:lineRule="auto"/>
        <w:jc w:val="left"/>
        <w:textAlignment w:val="center"/>
        <w:rPr>
          <w:sz w:val="21"/>
        </w:rPr>
      </w:pPr>
      <w:r>
        <w:rPr>
          <w:sz w:val="21"/>
        </w:rPr>
        <w:t>③满足群众的精神文化需求，优化了公共文化服务</w:t>
      </w:r>
    </w:p>
    <w:p w14:paraId="3232A3E4">
      <w:pPr>
        <w:shd w:color="auto" w:fill="auto" w:val="clear"/>
        <w:spacing w:line="360" w:lineRule="auto"/>
        <w:jc w:val="left"/>
        <w:textAlignment w:val="center"/>
        <w:rPr>
          <w:sz w:val="21"/>
        </w:rPr>
      </w:pPr>
      <w:r>
        <w:rPr>
          <w:sz w:val="21"/>
        </w:rPr>
        <w:t>④激发了人们的爱国情感，蕴含着巨大的精神力量</w:t>
      </w:r>
    </w:p>
    <w:p w14:paraId="37708DB1">
      <w:pPr>
        <w:shd w:color="auto" w:fill="auto" w:val="clear"/>
        <w:tabs>
          <w:tab w:pos="2078" w:val="left"/>
          <w:tab w:pos="4156" w:val="left"/>
          <w:tab w:pos="6234" w:val="left"/>
        </w:tabs>
        <w:spacing w:line="360" w:lineRule="auto"/>
        <w:ind w:left="38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2F86FEA3">
      <w:pPr>
        <w:shd w:color="auto" w:fill="F2F2F2" w:val="clear"/>
        <w:spacing w:line="360" w:lineRule="auto"/>
        <w:jc w:val="left"/>
        <w:textAlignment w:val="center"/>
        <w:rPr>
          <w:sz w:val="21"/>
        </w:rPr>
      </w:pPr>
      <w:r>
        <w:rPr>
          <w:color w:val="FF0000"/>
          <w:sz w:val="21"/>
        </w:rPr>
        <w:t>【答案】B</w:t>
      </w:r>
    </w:p>
    <w:p w14:paraId="003C2363">
      <w:pPr>
        <w:shd w:color="auto" w:fill="F2F2F2" w:val="clear"/>
        <w:spacing w:line="360" w:lineRule="auto"/>
        <w:jc w:val="left"/>
        <w:textAlignment w:val="center"/>
        <w:rPr>
          <w:sz w:val="21"/>
        </w:rPr>
      </w:pPr>
      <w:r>
        <w:rPr>
          <w:color w:val="FF0000"/>
          <w:sz w:val="21"/>
        </w:rPr>
        <w:t>【详解】①：作品对历史真实保持敬畏，同时勾连两岸情感回应现实，拉近了历史与现实的距离，契合观众的情感与认知需求，①正确。</w:t>
      </w:r>
    </w:p>
    <w:p w14:paraId="640EB305">
      <w:pPr>
        <w:shd w:color="auto" w:fill="F2F2F2" w:val="clear"/>
        <w:spacing w:line="360" w:lineRule="auto"/>
        <w:jc w:val="left"/>
        <w:textAlignment w:val="center"/>
        <w:rPr>
          <w:sz w:val="21"/>
        </w:rPr>
      </w:pPr>
      <w:r>
        <w:rPr>
          <w:color w:val="FF0000"/>
          <w:sz w:val="21"/>
        </w:rPr>
        <w:t>②：作品是对革命文化的生动呈现，并非“拓展革命文化的内涵”，②错误。</w:t>
      </w:r>
    </w:p>
    <w:p w14:paraId="0D27B398">
      <w:pPr>
        <w:shd w:color="auto" w:fill="F2F2F2" w:val="clear"/>
        <w:spacing w:line="360" w:lineRule="auto"/>
        <w:jc w:val="left"/>
        <w:textAlignment w:val="center"/>
        <w:rPr>
          <w:sz w:val="21"/>
        </w:rPr>
      </w:pPr>
      <w:r>
        <w:rPr>
          <w:color w:val="FF0000"/>
          <w:sz w:val="21"/>
        </w:rPr>
        <w:t>③：“优化公共文化服务”是政府的职能，而该剧是商业电视剧，属于文化产业产品，③错误。</w:t>
      </w:r>
    </w:p>
    <w:p w14:paraId="6AF07779">
      <w:pPr>
        <w:shd w:color="auto" w:fill="F2F2F2" w:val="clear"/>
        <w:spacing w:line="360" w:lineRule="auto"/>
        <w:jc w:val="left"/>
        <w:textAlignment w:val="center"/>
        <w:rPr>
          <w:sz w:val="21"/>
        </w:rPr>
      </w:pPr>
      <w:r>
        <w:rPr>
          <w:color w:val="FF0000"/>
          <w:sz w:val="21"/>
        </w:rPr>
        <w:t>④：作品聚焦台湾隐蔽战线斗争，激发了人们的爱国情感，蕴含的精神力量引发观众共鸣，④正确。</w:t>
      </w:r>
    </w:p>
    <w:p w14:paraId="2B0FB044">
      <w:pPr>
        <w:shd w:color="auto" w:fill="F2F2F2" w:val="clear"/>
        <w:spacing w:line="360" w:lineRule="auto"/>
        <w:jc w:val="left"/>
        <w:textAlignment w:val="center"/>
        <w:rPr>
          <w:rFonts w:ascii="黑体" w:cs="黑体" w:eastAsia="黑体" w:hAnsi="黑体"/>
          <w:b/>
          <w:i w:val="0"/>
          <w:color w:val="000000"/>
          <w:sz w:val="30"/>
        </w:rPr>
      </w:pPr>
      <w:r>
        <w:rPr>
          <w:color w:val="FF0000"/>
          <w:sz w:val="21"/>
        </w:rPr>
        <w:t>故本题选B。</w:t>
      </w:r>
    </w:p>
    <w:p w14:paraId="7D6A1B0A">
      <w:pPr>
        <w:spacing w:line="285" w:lineRule="auto"/>
        <w:jc w:val="center"/>
        <w:textAlignment w:val="center"/>
        <w:rPr>
          <w:color w:val="000000"/>
        </w:rPr>
      </w:pPr>
      <w:r>
        <w:rPr>
          <w:rFonts w:ascii="宋体" w:cs="宋体" w:eastAsia="宋体" w:hAnsi="宋体"/>
          <w:b/>
          <w:color w:val="000000"/>
          <w:sz w:val="24"/>
        </w:rPr>
        <w:t>非选择题部分</w:t>
      </w:r>
    </w:p>
    <w:p w14:paraId="251198F2">
      <w:pPr>
        <w:spacing w:line="285" w:lineRule="auto"/>
        <w:jc w:val="left"/>
        <w:textAlignment w:val="center"/>
        <w:rPr>
          <w:color w:val="000000"/>
        </w:rPr>
      </w:pPr>
      <w:r>
        <w:rPr>
          <w:rFonts w:ascii="宋体" w:cs="宋体" w:eastAsia="宋体" w:hAnsi="宋体"/>
          <w:b/>
          <w:color w:val="000000"/>
          <w:sz w:val="24"/>
        </w:rPr>
        <w:t>四、综合题（本大题共2小题，共32分）</w:t>
      </w:r>
    </w:p>
    <w:p w14:paraId="36BC3193">
      <w:pPr>
        <w:shd w:color="auto" w:fill="auto" w:val="clear"/>
        <w:spacing w:line="360" w:lineRule="auto"/>
        <w:jc w:val="left"/>
        <w:textAlignment w:val="center"/>
        <w:rPr>
          <w:sz w:val="21"/>
        </w:rPr>
      </w:pPr>
      <w:r>
        <w:rPr>
          <w:sz w:val="21"/>
        </w:rPr>
        <w:t>29．阅读材料，完成下列要求。</w:t>
      </w:r>
    </w:p>
    <w:p w14:paraId="1D46B37C">
      <w:pPr>
        <w:shd w:color="auto" w:fill="auto" w:val="clear"/>
        <w:spacing w:line="360" w:lineRule="auto"/>
        <w:ind w:firstLine="560"/>
        <w:jc w:val="left"/>
        <w:textAlignment w:val="center"/>
        <w:rPr>
          <w:sz w:val="21"/>
        </w:rPr>
      </w:pPr>
      <w:r>
        <w:rPr>
          <w:sz w:val="21"/>
        </w:rPr>
        <w:t>2025</w:t>
      </w:r>
      <w:r>
        <w:rPr>
          <w:rFonts w:ascii="楷体" w:cs="楷体" w:eastAsia="楷体" w:hAnsi="楷体"/>
          <w:sz w:val="21"/>
        </w:rPr>
        <w:t>年</w:t>
      </w:r>
      <w:r>
        <w:rPr>
          <w:sz w:val="21"/>
        </w:rPr>
        <w:t>9</w:t>
      </w:r>
      <w:r>
        <w:rPr>
          <w:rFonts w:ascii="楷体" w:cs="楷体" w:eastAsia="楷体" w:hAnsi="楷体"/>
          <w:sz w:val="21"/>
        </w:rPr>
        <w:t>月</w:t>
      </w:r>
      <w:r>
        <w:rPr>
          <w:sz w:val="21"/>
        </w:rPr>
        <w:t>3</w:t>
      </w:r>
      <w:r>
        <w:rPr>
          <w:rFonts w:ascii="楷体" w:cs="楷体" w:eastAsia="楷体" w:hAnsi="楷体"/>
          <w:sz w:val="21"/>
        </w:rPr>
        <w:t>日，时间的指针标注新的历史刻度</w:t>
      </w:r>
      <w:r>
        <w:rPr>
          <w:sz w:val="21"/>
        </w:rPr>
        <w:t>——</w:t>
      </w:r>
      <w:r>
        <w:rPr>
          <w:rFonts w:ascii="楷体" w:cs="楷体" w:eastAsia="楷体" w:hAnsi="楷体"/>
          <w:sz w:val="21"/>
        </w:rPr>
        <w:t>中国人民抗日战争暨世界反法西斯战争胜利</w:t>
      </w:r>
      <w:r>
        <w:rPr>
          <w:sz w:val="21"/>
        </w:rPr>
        <w:t>80</w:t>
      </w:r>
      <w:r>
        <w:rPr>
          <w:rFonts w:ascii="楷体" w:cs="楷体" w:eastAsia="楷体" w:hAnsi="楷体"/>
          <w:sz w:val="21"/>
        </w:rPr>
        <w:t>周年纪念活动隆重举行。</w:t>
      </w:r>
      <w:r>
        <w:rPr>
          <w:sz w:val="21"/>
        </w:rPr>
        <w:t>1931—1945</w:t>
      </w:r>
      <w:r>
        <w:rPr>
          <w:rFonts w:ascii="楷体" w:cs="楷体" w:eastAsia="楷体" w:hAnsi="楷体"/>
          <w:sz w:val="21"/>
        </w:rPr>
        <w:t>年，四万万人齐蹈厉，同心同德一戎衣。在《论持久战》中，毛泽东提出了</w:t>
      </w:r>
      <w:r>
        <w:rPr>
          <w:sz w:val="21"/>
        </w:rPr>
        <w:t>“</w:t>
      </w:r>
      <w:r>
        <w:rPr>
          <w:rFonts w:ascii="楷体" w:cs="楷体" w:eastAsia="楷体" w:hAnsi="楷体"/>
          <w:sz w:val="21"/>
        </w:rPr>
        <w:t>兵民是胜利之本</w:t>
      </w:r>
      <w:r>
        <w:rPr>
          <w:sz w:val="21"/>
        </w:rPr>
        <w:t>”</w:t>
      </w:r>
      <w:r>
        <w:rPr>
          <w:rFonts w:ascii="楷体" w:cs="楷体" w:eastAsia="楷体" w:hAnsi="楷体"/>
          <w:sz w:val="21"/>
        </w:rPr>
        <w:t>的重要思想。中国共产党带领广大群众以百折不挠、坚忍不拔的必胜信念，在一块块抗日根据地开展生动的建设实践，成为军民团结抗日的坚实保障。河北阜平县是第一块敌后抗日根据地</w:t>
      </w:r>
      <w:r>
        <w:rPr>
          <w:sz w:val="21"/>
        </w:rPr>
        <w:t>——</w:t>
      </w:r>
      <w:r>
        <w:rPr>
          <w:rFonts w:ascii="楷体" w:cs="楷体" w:eastAsia="楷体" w:hAnsi="楷体"/>
          <w:sz w:val="21"/>
        </w:rPr>
        <w:t>晋察冀根据地的首府，被毛泽东称赞为</w:t>
      </w:r>
      <w:r>
        <w:rPr>
          <w:sz w:val="21"/>
        </w:rPr>
        <w:t>“</w:t>
      </w:r>
      <w:r>
        <w:rPr>
          <w:rFonts w:ascii="楷体" w:cs="楷体" w:eastAsia="楷体" w:hAnsi="楷体"/>
          <w:sz w:val="21"/>
        </w:rPr>
        <w:t>抗日模范根据地</w:t>
      </w:r>
      <w:r>
        <w:rPr>
          <w:sz w:val="21"/>
        </w:rPr>
        <w:t>”</w:t>
      </w:r>
      <w:r>
        <w:rPr>
          <w:rFonts w:ascii="楷体" w:cs="楷体" w:eastAsia="楷体" w:hAnsi="楷体"/>
          <w:sz w:val="21"/>
        </w:rPr>
        <w:t>。抗战时期，阜平人口不足</w:t>
      </w:r>
      <w:r>
        <w:rPr>
          <w:sz w:val="21"/>
        </w:rPr>
        <w:t>9</w:t>
      </w:r>
      <w:r>
        <w:rPr>
          <w:rFonts w:ascii="楷体" w:cs="楷体" w:eastAsia="楷体" w:hAnsi="楷体"/>
          <w:sz w:val="21"/>
        </w:rPr>
        <w:t>万，养活了</w:t>
      </w:r>
      <w:r>
        <w:rPr>
          <w:sz w:val="21"/>
        </w:rPr>
        <w:t>9</w:t>
      </w:r>
      <w:r>
        <w:rPr>
          <w:rFonts w:ascii="楷体" w:cs="楷体" w:eastAsia="楷体" w:hAnsi="楷体"/>
          <w:sz w:val="21"/>
        </w:rPr>
        <w:t>万多人的部队和工作人员，</w:t>
      </w:r>
      <w:r>
        <w:rPr>
          <w:sz w:val="21"/>
        </w:rPr>
        <w:t>2</w:t>
      </w:r>
      <w:r>
        <w:rPr>
          <w:rFonts w:ascii="楷体" w:cs="楷体" w:eastAsia="楷体" w:hAnsi="楷体"/>
          <w:sz w:val="21"/>
        </w:rPr>
        <w:t>万多人参军参战，</w:t>
      </w:r>
      <w:r>
        <w:rPr>
          <w:sz w:val="21"/>
        </w:rPr>
        <w:t>5000</w:t>
      </w:r>
      <w:r>
        <w:rPr>
          <w:rFonts w:ascii="楷体" w:cs="楷体" w:eastAsia="楷体" w:hAnsi="楷体"/>
          <w:sz w:val="21"/>
        </w:rPr>
        <w:t>余人光荣牺牲。</w:t>
      </w:r>
      <w:r>
        <w:rPr>
          <w:sz w:val="21"/>
        </w:rPr>
        <w:t>1940</w:t>
      </w:r>
      <w:r>
        <w:rPr>
          <w:rFonts w:ascii="楷体" w:cs="楷体" w:eastAsia="楷体" w:hAnsi="楷体"/>
          <w:sz w:val="21"/>
        </w:rPr>
        <w:t>年晋察冀北岳区发生严重的荒灾，加上敌人的封锁，边区老百姓的生活更加艰难。在这艰苦的岁月里，树叶成为军民最主要的口粮。为了保障群众生活，聂荣臻司令员发布训令：不许部队在村庄方圆十五里以内采摘树叶，要把树叶留给群众，自己宁可饿着肚子，也不与民争食。这道</w:t>
      </w:r>
      <w:r>
        <w:rPr>
          <w:sz w:val="21"/>
        </w:rPr>
        <w:t>“</w:t>
      </w:r>
      <w:r>
        <w:rPr>
          <w:rFonts w:ascii="楷体" w:cs="楷体" w:eastAsia="楷体" w:hAnsi="楷体"/>
          <w:sz w:val="21"/>
        </w:rPr>
        <w:t>树叶训令</w:t>
      </w:r>
      <w:r>
        <w:rPr>
          <w:sz w:val="21"/>
        </w:rPr>
        <w:t>”</w:t>
      </w:r>
      <w:r>
        <w:rPr>
          <w:rFonts w:ascii="楷体" w:cs="楷体" w:eastAsia="楷体" w:hAnsi="楷体"/>
          <w:sz w:val="21"/>
        </w:rPr>
        <w:t>的故事至今仍在阜平县家喻户晓，一片小小树叶，体现了共产党人的人民情怀。</w:t>
      </w:r>
    </w:p>
    <w:p w14:paraId="63F695E5">
      <w:pPr>
        <w:shd w:color="auto" w:fill="auto" w:val="clear"/>
        <w:spacing w:line="360" w:lineRule="auto"/>
        <w:jc w:val="left"/>
        <w:textAlignment w:val="center"/>
        <w:rPr>
          <w:rFonts w:eastAsia="宋体" w:hint="default"/>
          <w:sz w:val="21"/>
          <w:lang w:eastAsia="zh-CN" w:val="en-US"/>
        </w:rPr>
      </w:pPr>
      <w:r>
        <w:rPr>
          <w:sz w:val="21"/>
        </w:rPr>
        <w:t>(1)结合材料，运用“社会历史主体”的知识，说明中国共产党是如何为抗战胜利筑牢坚实保障的。</w:t>
      </w:r>
      <w:r>
        <w:rPr>
          <w:rFonts w:hint="eastAsia"/>
          <w:sz w:val="21"/>
          <w:lang w:eastAsia="zh-CN"/>
        </w:rPr>
        <w:t>（</w:t>
      </w:r>
      <w:r>
        <w:rPr>
          <w:rFonts w:hint="eastAsia"/>
          <w:sz w:val="21"/>
          <w:lang w:eastAsia="zh-CN" w:val="en-US"/>
        </w:rPr>
        <w:t>6分）</w:t>
      </w:r>
    </w:p>
    <w:p w14:paraId="3DD891C4">
      <w:pPr>
        <w:shd w:color="auto" w:fill="auto" w:val="clear"/>
        <w:spacing w:line="360" w:lineRule="auto"/>
        <w:jc w:val="left"/>
        <w:textAlignment w:val="center"/>
        <w:rPr>
          <w:sz w:val="21"/>
        </w:rPr>
      </w:pPr>
      <w:r>
        <w:rPr>
          <w:sz w:val="21"/>
        </w:rPr>
        <w:t>(2)某高中班级准备举办“发扬好中国精神、奋力书写新篇章”的主题班会活动，请你围绕主题拟定两条发言提纲。（要求：围绕主题，观点鲜明，每条字数不超过40个字。）</w:t>
      </w:r>
      <w:r>
        <w:rPr>
          <w:rFonts w:hint="eastAsia"/>
          <w:sz w:val="21"/>
          <w:lang w:eastAsia="zh-CN"/>
        </w:rPr>
        <w:t>（</w:t>
      </w:r>
      <w:r>
        <w:rPr>
          <w:rFonts w:hint="eastAsia"/>
          <w:sz w:val="21"/>
          <w:lang w:eastAsia="zh-CN" w:val="en-US"/>
        </w:rPr>
        <w:t>6分）</w:t>
      </w:r>
    </w:p>
    <w:p w14:paraId="5397F894">
      <w:pPr>
        <w:shd w:color="auto" w:fill="F2F2F2" w:val="clear"/>
        <w:spacing w:line="360" w:lineRule="auto"/>
        <w:jc w:val="left"/>
        <w:textAlignment w:val="center"/>
        <w:rPr>
          <w:sz w:val="21"/>
        </w:rPr>
      </w:pPr>
      <w:r>
        <w:rPr>
          <w:color w:val="FF0000"/>
          <w:sz w:val="21"/>
        </w:rPr>
        <w:t>【答案】(1)①人民群众是社会历史的主体，是历史的创造者，要坚持人民主体地位，树立群众观点，走群众路线。②中国共产党带领人民不畏强敌，奋发图强，用实际行动书写中华民族救亡图存的伟大实践，实现了民族独立与解放，铸就了伟大的抗战精神。③中国共产党始终坚持以人民为中心，发挥和调动人民群众的主人翁精神，保障人民权益，紧紧依靠人民，凝聚起恢弘磅礴的民族力量，铸就起坚固的抗战血肉长城。</w:t>
      </w:r>
    </w:p>
    <w:p w14:paraId="7A55A73F">
      <w:pPr>
        <w:shd w:color="auto" w:fill="F2F2F2" w:val="clear"/>
        <w:spacing w:line="360" w:lineRule="auto"/>
        <w:jc w:val="left"/>
        <w:textAlignment w:val="center"/>
        <w:rPr>
          <w:sz w:val="21"/>
        </w:rPr>
      </w:pPr>
      <w:r>
        <w:rPr>
          <w:color w:val="FF0000"/>
          <w:sz w:val="21"/>
        </w:rPr>
        <w:t>(2)示例：①坚定不移听党话、跟党走，立强国报国大志向，做挺膺担当奋斗者。②推进强国建设、民族复兴伟业中展现青春作为、彰显青春风采、贡献青春力量。③坚定理想信念，厚植家国情怀，勇担历史使命，奋力书写挺膺担当的青春篇章。</w:t>
      </w:r>
    </w:p>
    <w:p w14:paraId="3926FCB0">
      <w:pPr>
        <w:shd w:color="auto" w:fill="F2F2F2" w:val="clear"/>
        <w:spacing w:line="360" w:lineRule="auto"/>
        <w:jc w:val="left"/>
        <w:textAlignment w:val="center"/>
        <w:rPr>
          <w:sz w:val="21"/>
        </w:rPr>
      </w:pPr>
      <w:r>
        <w:rPr>
          <w:color w:val="FF0000"/>
          <w:sz w:val="21"/>
        </w:rPr>
        <w:t>【分析】背景素材：中国人民抗日战争暨世界反法西斯战争胜利80周年纪念活动隆重举行。</w:t>
      </w:r>
    </w:p>
    <w:p w14:paraId="2F3C6E79">
      <w:pPr>
        <w:shd w:color="auto" w:fill="F2F2F2" w:val="clear"/>
        <w:spacing w:line="360" w:lineRule="auto"/>
        <w:jc w:val="left"/>
        <w:textAlignment w:val="center"/>
        <w:rPr>
          <w:sz w:val="21"/>
        </w:rPr>
      </w:pPr>
      <w:r>
        <w:rPr>
          <w:color w:val="FF0000"/>
          <w:sz w:val="21"/>
        </w:rPr>
        <w:t>考点考查：社会历史主体、弘扬民族精神</w:t>
      </w:r>
    </w:p>
    <w:p w14:paraId="2DFF5D1F">
      <w:pPr>
        <w:shd w:color="auto" w:fill="F2F2F2" w:val="clear"/>
        <w:spacing w:line="360" w:lineRule="auto"/>
        <w:jc w:val="left"/>
        <w:textAlignment w:val="center"/>
        <w:rPr>
          <w:sz w:val="21"/>
        </w:rPr>
      </w:pPr>
      <w:r>
        <w:rPr>
          <w:color w:val="FF0000"/>
          <w:sz w:val="21"/>
        </w:rPr>
        <w:t>能力考查：描述和阐释事物、论证和探究问题</w:t>
      </w:r>
    </w:p>
    <w:p w14:paraId="6C7B03E4">
      <w:pPr>
        <w:shd w:color="auto" w:fill="F2F2F2" w:val="clear"/>
        <w:spacing w:line="360" w:lineRule="auto"/>
        <w:jc w:val="left"/>
        <w:textAlignment w:val="center"/>
        <w:rPr>
          <w:sz w:val="21"/>
        </w:rPr>
      </w:pPr>
      <w:r>
        <w:rPr>
          <w:color w:val="FF0000"/>
          <w:sz w:val="21"/>
        </w:rPr>
        <w:t>核心素养：政治认同、科学精神、法治意识、公共参与</w:t>
      </w:r>
    </w:p>
    <w:p w14:paraId="711D6555">
      <w:pPr>
        <w:shd w:color="auto" w:fill="F2F2F2" w:val="clear"/>
        <w:spacing w:line="360" w:lineRule="auto"/>
        <w:jc w:val="left"/>
        <w:textAlignment w:val="center"/>
        <w:rPr>
          <w:sz w:val="21"/>
        </w:rPr>
      </w:pPr>
      <w:r>
        <w:rPr>
          <w:color w:val="FF0000"/>
          <w:sz w:val="21"/>
        </w:rPr>
        <w:t>【详解】（1）第一步：审设问，明确主体、作答范围、问题限定和作答角度。</w:t>
      </w:r>
    </w:p>
    <w:p w14:paraId="34C93BB4">
      <w:pPr>
        <w:shd w:color="auto" w:fill="F2F2F2" w:val="clear"/>
        <w:spacing w:line="360" w:lineRule="auto"/>
        <w:jc w:val="left"/>
        <w:textAlignment w:val="center"/>
        <w:rPr>
          <w:sz w:val="21"/>
        </w:rPr>
      </w:pPr>
      <w:r>
        <w:rPr>
          <w:color w:val="FF0000"/>
          <w:sz w:val="21"/>
        </w:rPr>
        <w:t>本题为措施类主观题，主体是中国共产党，要求考生结合材料，运用“社会历史主体”的知识，说明中国共产党是如何为抗战胜利筑牢坚实保障的。考生结合材料中的关键信息，用相关知识分析即可。</w:t>
      </w:r>
    </w:p>
    <w:p w14:paraId="0BFC5077">
      <w:pPr>
        <w:shd w:color="auto" w:fill="F2F2F2" w:val="clear"/>
        <w:spacing w:line="360" w:lineRule="auto"/>
        <w:jc w:val="left"/>
        <w:textAlignment w:val="center"/>
        <w:rPr>
          <w:sz w:val="21"/>
        </w:rPr>
      </w:pPr>
      <w:r>
        <w:rPr>
          <w:color w:val="FF0000"/>
          <w:sz w:val="21"/>
        </w:rPr>
        <w:t>第二步：审材料，提取关键词，链接教材知识。</w:t>
      </w:r>
    </w:p>
    <w:p w14:paraId="3C9F8E02">
      <w:pPr>
        <w:shd w:color="auto" w:fill="F2F2F2" w:val="clear"/>
        <w:spacing w:line="360" w:lineRule="auto"/>
        <w:jc w:val="left"/>
        <w:textAlignment w:val="center"/>
        <w:rPr>
          <w:sz w:val="21"/>
        </w:rPr>
      </w:pPr>
      <w:r>
        <w:rPr>
          <w:color w:val="FF0000"/>
          <w:sz w:val="21"/>
        </w:rPr>
        <w:t>关键词①：根据设问知识指向：社会历史的主体→可直接写出人民群众是社会历史的主体的相关原理和方法论要求。</w:t>
      </w:r>
    </w:p>
    <w:p w14:paraId="4AB594AE">
      <w:pPr>
        <w:shd w:color="auto" w:fill="F2F2F2" w:val="clear"/>
        <w:spacing w:line="360" w:lineRule="auto"/>
        <w:jc w:val="left"/>
        <w:textAlignment w:val="center"/>
        <w:rPr>
          <w:sz w:val="21"/>
        </w:rPr>
      </w:pPr>
      <w:r>
        <w:rPr>
          <w:color w:val="FF0000"/>
          <w:sz w:val="21"/>
        </w:rPr>
        <w:t>关键词②：中国共产党带领广大群众以百折不挠、坚忍不拔的必胜信念，在一块块抗日根据地开展生动的建设实践，成为军民团结抗日的坚实保障，并取得抗战胜利→可运用社会历史的主体的知识，说明中国共产党依靠广大人民群众的力量取得胜利。</w:t>
      </w:r>
    </w:p>
    <w:p w14:paraId="39A30C37">
      <w:pPr>
        <w:shd w:color="auto" w:fill="F2F2F2" w:val="clear"/>
        <w:spacing w:line="360" w:lineRule="auto"/>
        <w:jc w:val="left"/>
        <w:textAlignment w:val="center"/>
        <w:rPr>
          <w:sz w:val="21"/>
        </w:rPr>
      </w:pPr>
      <w:r>
        <w:rPr>
          <w:color w:val="FF0000"/>
          <w:sz w:val="21"/>
        </w:rPr>
        <w:t>关键词③：为了保障群众生活，聂荣臻司令员发布训令：不许部队在村庄方圆十五里以内采摘树叶，要把树叶留给群众，自己宁可饿着肚子，也不与民争食。这道“树叶训令”的故事至今仍在阜平县家喻户晓，一片小小树叶，体现了共产党人的人民情怀。→可运用社会历史的主体的知识，说明中国共产党坚持为了人民，坚持以人民为中心，发挥和调动人民群众的主人翁精神，保障人民权益。</w:t>
      </w:r>
    </w:p>
    <w:p w14:paraId="30809742">
      <w:pPr>
        <w:shd w:color="auto" w:fill="F2F2F2" w:val="clear"/>
        <w:spacing w:line="360" w:lineRule="auto"/>
        <w:jc w:val="left"/>
        <w:textAlignment w:val="center"/>
        <w:rPr>
          <w:sz w:val="21"/>
        </w:rPr>
      </w:pPr>
      <w:r>
        <w:rPr>
          <w:color w:val="FF0000"/>
          <w:sz w:val="21"/>
        </w:rPr>
        <w:t>第三步：整合信息，组织答案。</w:t>
      </w:r>
    </w:p>
    <w:p w14:paraId="61F9540E">
      <w:pPr>
        <w:shd w:color="auto" w:fill="F2F2F2" w:val="clear"/>
        <w:spacing w:line="360" w:lineRule="auto"/>
        <w:jc w:val="left"/>
        <w:textAlignment w:val="center"/>
        <w:rPr>
          <w:sz w:val="21"/>
        </w:rPr>
      </w:pPr>
      <w:r>
        <w:rPr>
          <w:color w:val="FF0000"/>
          <w:sz w:val="21"/>
        </w:rPr>
        <w:t>（2）第一步：审设问，明确主体、作答范围、问题限定和作答角度。</w:t>
      </w:r>
    </w:p>
    <w:p w14:paraId="411B115B">
      <w:pPr>
        <w:shd w:color="auto" w:fill="F2F2F2" w:val="clear"/>
        <w:spacing w:line="360" w:lineRule="auto"/>
        <w:jc w:val="left"/>
        <w:textAlignment w:val="center"/>
        <w:rPr>
          <w:sz w:val="21"/>
        </w:rPr>
      </w:pPr>
      <w:r>
        <w:rPr>
          <w:color w:val="FF0000"/>
          <w:sz w:val="21"/>
        </w:rPr>
        <w:t>本题要求考生就“发扬好中国精神、奋力书写新篇章”的主题班会活动拟定两条发言提纲，考生围绕主题，写出即可。</w:t>
      </w:r>
    </w:p>
    <w:p w14:paraId="2A08E744">
      <w:pPr>
        <w:shd w:color="auto" w:fill="F2F2F2" w:val="clear"/>
        <w:spacing w:line="360" w:lineRule="auto"/>
        <w:jc w:val="left"/>
        <w:textAlignment w:val="center"/>
        <w:rPr>
          <w:sz w:val="21"/>
        </w:rPr>
      </w:pPr>
      <w:r>
        <w:rPr>
          <w:color w:val="FF0000"/>
          <w:sz w:val="21"/>
        </w:rPr>
        <w:t>第二步：审材料，提取关键词，链接教材知识。</w:t>
      </w:r>
    </w:p>
    <w:p w14:paraId="42A62F6B">
      <w:pPr>
        <w:shd w:color="auto" w:fill="F2F2F2" w:val="clear"/>
        <w:spacing w:line="360" w:lineRule="auto"/>
        <w:jc w:val="left"/>
        <w:textAlignment w:val="center"/>
        <w:rPr>
          <w:sz w:val="21"/>
        </w:rPr>
      </w:pPr>
      <w:r>
        <w:rPr>
          <w:color w:val="FF0000"/>
          <w:sz w:val="21"/>
        </w:rPr>
        <w:t>关键词①：结合材料中中国共产党带领我们取得胜利→可运用中国梦的知识，说明坚定不移听党话、跟党走，立强国报国大志向，做挺膺担当奋斗者。</w:t>
      </w:r>
    </w:p>
    <w:p w14:paraId="2AA36311">
      <w:pPr>
        <w:shd w:color="auto" w:fill="F2F2F2" w:val="clear"/>
        <w:spacing w:line="360" w:lineRule="auto"/>
        <w:jc w:val="left"/>
        <w:textAlignment w:val="center"/>
        <w:rPr>
          <w:sz w:val="21"/>
        </w:rPr>
      </w:pPr>
      <w:r>
        <w:rPr>
          <w:color w:val="FF0000"/>
          <w:sz w:val="21"/>
        </w:rPr>
        <w:t>关键词②：根据主题要求“奋力书写新篇章”→可运用实现中华民族伟大复兴的知识，说明推进强国建设、民族复兴伟业中展现青春作为、彰显青春风采、贡献青春力量。</w:t>
      </w:r>
    </w:p>
    <w:p w14:paraId="25A6CB4C">
      <w:pPr>
        <w:shd w:color="auto" w:fill="F2F2F2" w:val="clear"/>
        <w:spacing w:line="360" w:lineRule="auto"/>
        <w:jc w:val="left"/>
        <w:textAlignment w:val="center"/>
        <w:rPr>
          <w:sz w:val="21"/>
        </w:rPr>
      </w:pPr>
      <w:r>
        <w:rPr>
          <w:color w:val="FF0000"/>
          <w:sz w:val="21"/>
        </w:rPr>
        <w:t>第三步：整合信息，组织答案。</w:t>
      </w:r>
    </w:p>
    <w:p w14:paraId="3F1C3F93">
      <w:pPr>
        <w:shd w:color="auto" w:fill="auto" w:val="clear"/>
        <w:spacing w:line="360" w:lineRule="auto"/>
        <w:jc w:val="left"/>
        <w:textAlignment w:val="center"/>
        <w:rPr>
          <w:sz w:val="21"/>
        </w:rPr>
      </w:pPr>
      <w:r>
        <w:rPr>
          <w:sz w:val="21"/>
        </w:rPr>
        <w:t>30．阅读材料，回答问题。</w:t>
      </w:r>
    </w:p>
    <w:p w14:paraId="14ED3CA1">
      <w:pPr>
        <w:shd w:color="auto" w:fill="auto" w:val="clear"/>
        <w:spacing w:line="360" w:lineRule="auto"/>
        <w:ind w:firstLine="560"/>
        <w:jc w:val="left"/>
        <w:textAlignment w:val="center"/>
        <w:rPr>
          <w:sz w:val="21"/>
        </w:rPr>
      </w:pPr>
      <w:r>
        <w:rPr>
          <w:rFonts w:ascii="楷体" w:cs="楷体" w:eastAsia="楷体" w:hAnsi="楷体"/>
          <w:sz w:val="21"/>
        </w:rPr>
        <w:t>某校高二年级组织策划了以</w:t>
      </w:r>
      <w:r>
        <w:rPr>
          <w:sz w:val="21"/>
        </w:rPr>
        <w:t>“</w:t>
      </w:r>
      <w:r>
        <w:rPr>
          <w:rFonts w:ascii="楷体" w:cs="楷体" w:eastAsia="楷体" w:hAnsi="楷体"/>
          <w:sz w:val="21"/>
        </w:rPr>
        <w:t>智能网联汽车激活新质生产力</w:t>
      </w:r>
      <w:r>
        <w:rPr>
          <w:sz w:val="21"/>
        </w:rPr>
        <w:t>”</w:t>
      </w:r>
      <w:r>
        <w:rPr>
          <w:rFonts w:ascii="楷体" w:cs="楷体" w:eastAsia="楷体" w:hAnsi="楷体"/>
          <w:sz w:val="21"/>
        </w:rPr>
        <w:t>为主题的研学活动，并对相关问题进行探究。</w:t>
      </w:r>
    </w:p>
    <w:p w14:paraId="7D363DA0">
      <w:pPr>
        <w:shd w:color="auto" w:fill="auto" w:val="clear"/>
        <w:spacing w:line="360" w:lineRule="auto"/>
        <w:ind w:firstLine="560"/>
        <w:jc w:val="left"/>
        <w:textAlignment w:val="center"/>
        <w:rPr>
          <w:sz w:val="21"/>
        </w:rPr>
      </w:pPr>
      <w:r>
        <w:rPr>
          <w:rFonts w:ascii="楷体" w:cs="楷体" w:eastAsia="楷体" w:hAnsi="楷体"/>
          <w:sz w:val="21"/>
        </w:rPr>
        <w:t>【中央决策明方向】</w:t>
      </w:r>
    </w:p>
    <w:p w14:paraId="18CAD0DC">
      <w:pPr>
        <w:shd w:color="auto" w:fill="auto" w:val="clear"/>
        <w:spacing w:line="360" w:lineRule="auto"/>
        <w:ind w:firstLine="560"/>
        <w:jc w:val="left"/>
        <w:textAlignment w:val="center"/>
        <w:rPr>
          <w:sz w:val="21"/>
        </w:rPr>
      </w:pPr>
      <w:r>
        <w:rPr>
          <w:rFonts w:ascii="楷体" w:cs="楷体" w:eastAsia="楷体" w:hAnsi="楷体"/>
          <w:sz w:val="21"/>
        </w:rPr>
        <w:t>材料一党的二十届四中全会明确将</w:t>
      </w:r>
      <w:r>
        <w:rPr>
          <w:sz w:val="21"/>
        </w:rPr>
        <w:t>“</w:t>
      </w:r>
      <w:r>
        <w:rPr>
          <w:rFonts w:ascii="楷体" w:cs="楷体" w:eastAsia="楷体" w:hAnsi="楷体"/>
          <w:sz w:val="21"/>
        </w:rPr>
        <w:t>发展智能网联汽车</w:t>
      </w:r>
      <w:r>
        <w:rPr>
          <w:sz w:val="21"/>
        </w:rPr>
        <w:t>”</w:t>
      </w:r>
      <w:r>
        <w:rPr>
          <w:rFonts w:ascii="楷体" w:cs="楷体" w:eastAsia="楷体" w:hAnsi="楷体"/>
          <w:sz w:val="21"/>
        </w:rPr>
        <w:t>列为新兴支柱产业重点任务，2025年工业和信息化部等六部门联合印发《关于增强消费品供需适配性进一步促进消费的实施方案》，精准对接民众需求，将智能网联汽车纳入万亿级消费领域培育清单。作为</w:t>
      </w:r>
      <w:r>
        <w:rPr>
          <w:sz w:val="21"/>
        </w:rPr>
        <w:t>“</w:t>
      </w:r>
      <w:r>
        <w:rPr>
          <w:rFonts w:ascii="楷体" w:cs="楷体" w:eastAsia="楷体" w:hAnsi="楷体"/>
          <w:sz w:val="21"/>
        </w:rPr>
        <w:t>车、路、云、网、图</w:t>
      </w:r>
      <w:r>
        <w:rPr>
          <w:sz w:val="21"/>
        </w:rPr>
        <w:t>”</w:t>
      </w:r>
      <w:r>
        <w:rPr>
          <w:rFonts w:ascii="楷体" w:cs="楷体" w:eastAsia="楷体" w:hAnsi="楷体"/>
          <w:sz w:val="21"/>
        </w:rPr>
        <w:t>深度融合的新型产业，智能网联汽车不仅能提供更智能、舒适的出行体验，更已成为推动经济高质量发展的新增长引擎，预计2030年相关产业规模将突破3万亿元。</w:t>
      </w:r>
    </w:p>
    <w:p w14:paraId="602D11F0">
      <w:pPr>
        <w:shd w:color="auto" w:fill="auto" w:val="clear"/>
        <w:spacing w:line="360" w:lineRule="auto"/>
        <w:jc w:val="left"/>
        <w:textAlignment w:val="center"/>
        <w:rPr>
          <w:sz w:val="21"/>
        </w:rPr>
      </w:pPr>
      <w:r>
        <w:rPr>
          <w:sz w:val="21"/>
        </w:rPr>
        <w:t>(1)结合材料一，运用《政治与法治》的知识说明为什么党的领导是智能网联汽车产业实现高质量发展的保障？</w:t>
      </w:r>
      <w:r>
        <w:rPr>
          <w:rFonts w:hint="eastAsia"/>
          <w:sz w:val="21"/>
          <w:lang w:eastAsia="zh-CN"/>
        </w:rPr>
        <w:t>（</w:t>
      </w:r>
      <w:r>
        <w:rPr>
          <w:rFonts w:hint="eastAsia"/>
          <w:sz w:val="21"/>
          <w:lang w:eastAsia="zh-CN" w:val="en-US"/>
        </w:rPr>
        <w:t>8</w:t>
      </w:r>
      <w:bookmarkStart w:id="0" w:name="_GoBack"/>
      <w:bookmarkEnd w:id="0"/>
      <w:r>
        <w:rPr>
          <w:rFonts w:hint="eastAsia"/>
          <w:sz w:val="21"/>
          <w:lang w:eastAsia="zh-CN" w:val="en-US"/>
        </w:rPr>
        <w:t>分）</w:t>
      </w:r>
    </w:p>
    <w:p w14:paraId="4C10404B">
      <w:pPr>
        <w:shd w:color="auto" w:fill="auto" w:val="clear"/>
        <w:spacing w:line="360" w:lineRule="auto"/>
        <w:ind w:firstLine="560"/>
        <w:jc w:val="left"/>
        <w:textAlignment w:val="center"/>
        <w:rPr>
          <w:sz w:val="21"/>
        </w:rPr>
      </w:pPr>
      <w:r>
        <w:rPr>
          <w:rFonts w:ascii="楷体" w:cs="楷体" w:eastAsia="楷体" w:hAnsi="楷体"/>
          <w:sz w:val="21"/>
        </w:rPr>
        <w:t>【地方实践献良策】</w:t>
      </w:r>
    </w:p>
    <w:p w14:paraId="715978ED">
      <w:pPr>
        <w:shd w:color="auto" w:fill="auto" w:val="clear"/>
        <w:spacing w:line="360" w:lineRule="auto"/>
        <w:ind w:firstLine="560"/>
        <w:jc w:val="left"/>
        <w:textAlignment w:val="center"/>
        <w:rPr>
          <w:sz w:val="21"/>
        </w:rPr>
      </w:pPr>
      <w:r>
        <w:rPr>
          <w:rFonts w:ascii="楷体" w:cs="楷体" w:eastAsia="楷体" w:hAnsi="楷体"/>
          <w:sz w:val="21"/>
        </w:rPr>
        <w:t>材料二各地积极探索智能网联汽车发展路径：深圳出台全链条监管政策，明确OTA升级</w:t>
      </w:r>
      <w:r>
        <w:rPr>
          <w:sz w:val="21"/>
        </w:rPr>
        <w:t>“</w:t>
      </w:r>
      <w:r>
        <w:rPr>
          <w:rFonts w:ascii="楷体" w:cs="楷体" w:eastAsia="楷体" w:hAnsi="楷体"/>
          <w:sz w:val="21"/>
        </w:rPr>
        <w:t>三条红线</w:t>
      </w:r>
      <w:r>
        <w:rPr>
          <w:sz w:val="21"/>
        </w:rPr>
        <w:t>”</w:t>
      </w:r>
      <w:r>
        <w:rPr>
          <w:rFonts w:ascii="楷体" w:cs="楷体" w:eastAsia="楷体" w:hAnsi="楷体"/>
          <w:sz w:val="21"/>
        </w:rPr>
        <w:t>，规范企业宣传与生产行为；杭州搭建智能网联汽车供需对接平台，整合车企、零部件供应商、出行服务商等资源，促进技术、资本、数据等生产要素自由流动。</w:t>
      </w:r>
    </w:p>
    <w:p w14:paraId="4EBE66B8">
      <w:pPr>
        <w:shd w:color="auto" w:fill="auto" w:val="clear"/>
        <w:spacing w:line="360" w:lineRule="auto"/>
        <w:jc w:val="left"/>
        <w:textAlignment w:val="center"/>
        <w:rPr>
          <w:sz w:val="21"/>
        </w:rPr>
      </w:pPr>
      <w:r>
        <w:rPr>
          <w:sz w:val="21"/>
        </w:rPr>
        <w:t>(2)结合材料二，运用《经济与社会》相关知识，借鉴各地经验为智能网联汽车发展提两条建议。</w:t>
      </w:r>
      <w:r>
        <w:rPr>
          <w:rFonts w:hint="eastAsia"/>
          <w:sz w:val="21"/>
          <w:lang w:eastAsia="zh-CN"/>
        </w:rPr>
        <w:t>（</w:t>
      </w:r>
      <w:r>
        <w:rPr>
          <w:rFonts w:hint="eastAsia"/>
          <w:sz w:val="21"/>
          <w:lang w:eastAsia="zh-CN" w:val="en-US"/>
        </w:rPr>
        <w:t>6分）</w:t>
      </w:r>
    </w:p>
    <w:p w14:paraId="3704F924">
      <w:pPr>
        <w:shd w:color="auto" w:fill="auto" w:val="clear"/>
        <w:spacing w:line="360" w:lineRule="auto"/>
        <w:ind w:firstLine="560"/>
        <w:jc w:val="left"/>
        <w:textAlignment w:val="center"/>
        <w:rPr>
          <w:sz w:val="21"/>
        </w:rPr>
      </w:pPr>
      <w:r>
        <w:rPr>
          <w:rFonts w:ascii="楷体" w:cs="楷体" w:eastAsia="楷体" w:hAnsi="楷体"/>
          <w:sz w:val="21"/>
        </w:rPr>
        <w:t>【协同发力行致远】</w:t>
      </w:r>
    </w:p>
    <w:p w14:paraId="48BA8465">
      <w:pPr>
        <w:shd w:color="auto" w:fill="auto" w:val="clear"/>
        <w:spacing w:line="360" w:lineRule="auto"/>
        <w:ind w:firstLine="560"/>
        <w:jc w:val="left"/>
        <w:textAlignment w:val="center"/>
        <w:rPr>
          <w:sz w:val="21"/>
        </w:rPr>
      </w:pPr>
      <w:r>
        <w:rPr>
          <w:rFonts w:ascii="楷体" w:cs="楷体" w:eastAsia="楷体" w:hAnsi="楷体"/>
          <w:sz w:val="21"/>
        </w:rPr>
        <w:t>材料三智能网联汽车产业是复杂的系统工程，需</w:t>
      </w:r>
      <w:r>
        <w:rPr>
          <w:sz w:val="21"/>
        </w:rPr>
        <w:t>“</w:t>
      </w:r>
      <w:r>
        <w:rPr>
          <w:rFonts w:ascii="楷体" w:cs="楷体" w:eastAsia="楷体" w:hAnsi="楷体"/>
          <w:sz w:val="21"/>
        </w:rPr>
        <w:t>车、路、云、网、图</w:t>
      </w:r>
      <w:r>
        <w:rPr>
          <w:sz w:val="21"/>
        </w:rPr>
        <w:t>”</w:t>
      </w:r>
      <w:r>
        <w:rPr>
          <w:rFonts w:ascii="楷体" w:cs="楷体" w:eastAsia="楷体" w:hAnsi="楷体"/>
          <w:sz w:val="21"/>
        </w:rPr>
        <w:t>五大要素协同发力。上游涉及芯片、传感器等核心零部件研发，中游涵盖整车制造与智能控制系统集成，下游包括道路基础设施改造、云控平台搭建及出行服务落地。只有每个环节筑牢基础、相互适配，才能实现</w:t>
      </w:r>
      <w:r>
        <w:rPr>
          <w:sz w:val="21"/>
        </w:rPr>
        <w:t>“</w:t>
      </w:r>
      <w:r>
        <w:rPr>
          <w:rFonts w:ascii="楷体" w:cs="楷体" w:eastAsia="楷体" w:hAnsi="楷体"/>
          <w:sz w:val="21"/>
        </w:rPr>
        <w:t>聪明车</w:t>
      </w:r>
      <w:r>
        <w:rPr>
          <w:sz w:val="21"/>
        </w:rPr>
        <w:t>”</w:t>
      </w:r>
      <w:r>
        <w:rPr>
          <w:rFonts w:ascii="楷体" w:cs="楷体" w:eastAsia="楷体" w:hAnsi="楷体"/>
          <w:sz w:val="21"/>
        </w:rPr>
        <w:t>驶上</w:t>
      </w:r>
      <w:r>
        <w:rPr>
          <w:sz w:val="21"/>
        </w:rPr>
        <w:t>“</w:t>
      </w:r>
      <w:r>
        <w:rPr>
          <w:rFonts w:ascii="楷体" w:cs="楷体" w:eastAsia="楷体" w:hAnsi="楷体"/>
          <w:sz w:val="21"/>
        </w:rPr>
        <w:t>智慧路</w:t>
      </w:r>
      <w:r>
        <w:rPr>
          <w:sz w:val="21"/>
        </w:rPr>
        <w:t>”</w:t>
      </w:r>
      <w:r>
        <w:rPr>
          <w:rFonts w:ascii="楷体" w:cs="楷体" w:eastAsia="楷体" w:hAnsi="楷体"/>
          <w:sz w:val="21"/>
        </w:rPr>
        <w:t>的良性循环，推动产业持续健康发展。</w:t>
      </w:r>
    </w:p>
    <w:p w14:paraId="0BA2B3AA">
      <w:pPr>
        <w:shd w:color="auto" w:fill="auto" w:val="clear"/>
        <w:spacing w:line="360" w:lineRule="auto"/>
        <w:jc w:val="left"/>
        <w:textAlignment w:val="center"/>
        <w:rPr>
          <w:sz w:val="21"/>
        </w:rPr>
      </w:pPr>
      <w:r>
        <w:rPr>
          <w:sz w:val="21"/>
        </w:rPr>
        <w:t>(3)结合材料三，运用整体和部分的辩证关系原理，分析如何让智能网联汽车产业“行”得更稳？</w:t>
      </w:r>
      <w:r>
        <w:rPr>
          <w:rFonts w:hint="eastAsia"/>
          <w:sz w:val="21"/>
          <w:lang w:eastAsia="zh-CN"/>
        </w:rPr>
        <w:t>（</w:t>
      </w:r>
      <w:r>
        <w:rPr>
          <w:rFonts w:hint="eastAsia"/>
          <w:sz w:val="21"/>
          <w:lang w:eastAsia="zh-CN" w:val="en-US"/>
        </w:rPr>
        <w:t>6分）</w:t>
      </w:r>
    </w:p>
    <w:p w14:paraId="7D0C08FA">
      <w:pPr>
        <w:shd w:color="auto" w:fill="F2F2F2" w:val="clear"/>
        <w:spacing w:line="360" w:lineRule="auto"/>
        <w:jc w:val="left"/>
        <w:textAlignment w:val="center"/>
        <w:rPr>
          <w:sz w:val="21"/>
        </w:rPr>
      </w:pPr>
      <w:r>
        <w:rPr>
          <w:color w:val="FF0000"/>
          <w:sz w:val="21"/>
        </w:rPr>
        <w:t>【答案】(1)①党通过制定国家战略，为产业发展指明方向并提供制度支持。②党坚持“以人民为中心”的发展思想，推动智能网联汽车纳入万亿级消费领域。③党总揽全局、协调各方，凝聚发展合力，确保产业沿着正确方向前进。</w:t>
      </w:r>
    </w:p>
    <w:p w14:paraId="6E4DA55D">
      <w:pPr>
        <w:shd w:color="auto" w:fill="F2F2F2" w:val="clear"/>
        <w:spacing w:line="360" w:lineRule="auto"/>
        <w:jc w:val="left"/>
        <w:textAlignment w:val="center"/>
        <w:rPr>
          <w:sz w:val="21"/>
        </w:rPr>
      </w:pPr>
      <w:r>
        <w:rPr>
          <w:color w:val="FF0000"/>
          <w:sz w:val="21"/>
        </w:rPr>
        <w:t>(2)①制定覆盖生产、销售、售后全环节的监管政策，明确技术边界，防止企业夸大宣传或违规操作。②通过市场化手段促进要素自由流动，形成“政府搭台、企业唱戏”的良性循环。</w:t>
      </w:r>
    </w:p>
    <w:p w14:paraId="2BDE75FB">
      <w:pPr>
        <w:shd w:color="auto" w:fill="F2F2F2" w:val="clear"/>
        <w:spacing w:line="360" w:lineRule="auto"/>
        <w:jc w:val="left"/>
        <w:textAlignment w:val="center"/>
        <w:rPr>
          <w:sz w:val="21"/>
        </w:rPr>
      </w:pPr>
      <w:r>
        <w:rPr>
          <w:color w:val="FF0000"/>
          <w:sz w:val="21"/>
        </w:rPr>
        <w:t>(3)</w:t>
      </w:r>
    </w:p>
    <w:p w14:paraId="17D207D1">
      <w:pPr>
        <w:shd w:color="auto" w:fill="F2F2F2" w:val="clear"/>
        <w:spacing w:line="360" w:lineRule="auto"/>
        <w:jc w:val="left"/>
        <w:textAlignment w:val="center"/>
        <w:rPr>
          <w:sz w:val="21"/>
        </w:rPr>
      </w:pPr>
      <w:r>
        <w:rPr>
          <w:color w:val="FF0000"/>
          <w:sz w:val="21"/>
        </w:rPr>
        <w:t>①整体统率部分，要立足整体。制定统一产业战略，统筹“车、路、云、网、图”五大要素，确保各环节目标一致、协同推进。②部分的功能及其变化会影响整体的功能，要重视部分的作用。要筑牢每个环节基础，提升部分效能。③整体与部分相互依存、相互影响。通过政策引导与市场机制，推动上下游紧密衔接，实现产业整体高质量发展。</w:t>
      </w:r>
    </w:p>
    <w:p w14:paraId="04DA91EB">
      <w:pPr>
        <w:shd w:color="auto" w:fill="F2F2F2" w:val="clear"/>
        <w:spacing w:line="360" w:lineRule="auto"/>
        <w:jc w:val="left"/>
        <w:textAlignment w:val="center"/>
        <w:rPr>
          <w:sz w:val="21"/>
        </w:rPr>
      </w:pPr>
      <w:r>
        <w:rPr>
          <w:color w:val="FF0000"/>
          <w:sz w:val="21"/>
        </w:rPr>
        <w:t>【分析】背景素材：智能网联汽车激活新质生产力</w:t>
      </w:r>
    </w:p>
    <w:p w14:paraId="639013C6">
      <w:pPr>
        <w:shd w:color="auto" w:fill="F2F2F2" w:val="clear"/>
        <w:spacing w:line="360" w:lineRule="auto"/>
        <w:jc w:val="left"/>
        <w:textAlignment w:val="center"/>
        <w:rPr>
          <w:sz w:val="21"/>
        </w:rPr>
      </w:pPr>
      <w:r>
        <w:rPr>
          <w:color w:val="FF0000"/>
          <w:sz w:val="21"/>
        </w:rPr>
        <w:t xml:space="preserve">考点考查：我国的社会主义市场经济体制、中国共产党的领导、整体和部分的辩证关系原理的有关知识 </w:t>
      </w:r>
    </w:p>
    <w:p w14:paraId="0254C555">
      <w:pPr>
        <w:shd w:color="auto" w:fill="F2F2F2" w:val="clear"/>
        <w:spacing w:line="360" w:lineRule="auto"/>
        <w:jc w:val="left"/>
        <w:textAlignment w:val="center"/>
        <w:rPr>
          <w:sz w:val="21"/>
        </w:rPr>
      </w:pPr>
      <w:r>
        <w:rPr>
          <w:color w:val="FF0000"/>
          <w:sz w:val="21"/>
        </w:rPr>
        <w:t xml:space="preserve">能力考查：描述和阐释事物、论证和探究问题 </w:t>
      </w:r>
    </w:p>
    <w:p w14:paraId="482CCA27">
      <w:pPr>
        <w:shd w:color="auto" w:fill="F2F2F2" w:val="clear"/>
        <w:spacing w:line="360" w:lineRule="auto"/>
        <w:jc w:val="left"/>
        <w:textAlignment w:val="center"/>
        <w:rPr>
          <w:sz w:val="21"/>
        </w:rPr>
      </w:pPr>
      <w:r>
        <w:rPr>
          <w:color w:val="FF0000"/>
          <w:sz w:val="21"/>
        </w:rPr>
        <w:t>核心素养：政治认同、科学精神</w:t>
      </w:r>
    </w:p>
    <w:p w14:paraId="11FD4E76">
      <w:pPr>
        <w:shd w:color="auto" w:fill="F2F2F2" w:val="clear"/>
        <w:spacing w:line="360" w:lineRule="auto"/>
        <w:jc w:val="left"/>
        <w:textAlignment w:val="center"/>
        <w:rPr>
          <w:sz w:val="21"/>
        </w:rPr>
      </w:pPr>
      <w:r>
        <w:rPr>
          <w:color w:val="FF0000"/>
          <w:sz w:val="21"/>
        </w:rPr>
        <w:t>【详解】（1）第一步：审设问。明确主体、知识范围、问题限定和作答角度。本题属于原因类主观题，设问要求回答为什么党的领导是智能网联汽车产业实现高质量发展的保障，需要调用中国共产党的领导的有关知识分析作答。</w:t>
      </w:r>
    </w:p>
    <w:p w14:paraId="315C7420">
      <w:pPr>
        <w:shd w:color="auto" w:fill="F2F2F2" w:val="clear"/>
        <w:spacing w:line="360" w:lineRule="auto"/>
        <w:jc w:val="left"/>
        <w:textAlignment w:val="center"/>
        <w:rPr>
          <w:sz w:val="21"/>
        </w:rPr>
      </w:pPr>
      <w:r>
        <w:rPr>
          <w:color w:val="FF0000"/>
          <w:sz w:val="21"/>
        </w:rPr>
        <w:t>第二步：审材料。提取关键词，链接教材知识。</w:t>
      </w:r>
    </w:p>
    <w:p w14:paraId="519C35D2">
      <w:pPr>
        <w:shd w:color="auto" w:fill="F2F2F2" w:val="clear"/>
        <w:spacing w:line="360" w:lineRule="auto"/>
        <w:jc w:val="left"/>
        <w:textAlignment w:val="center"/>
        <w:rPr>
          <w:sz w:val="21"/>
        </w:rPr>
      </w:pPr>
      <w:r>
        <w:rPr>
          <w:color w:val="FF0000"/>
          <w:sz w:val="21"/>
        </w:rPr>
        <w:t>关键词①：党的二十届四中全会明确将“发展智能网联汽车”列为新兴支柱产业重点任务→可运用坚持党的领导的知识，从党的领导的重要性的角度分析说明党通过制定国家战略，为产业发展指明方向。</w:t>
      </w:r>
    </w:p>
    <w:p w14:paraId="3AEB38F5">
      <w:pPr>
        <w:shd w:color="auto" w:fill="F2F2F2" w:val="clear"/>
        <w:spacing w:line="360" w:lineRule="auto"/>
        <w:jc w:val="left"/>
        <w:textAlignment w:val="center"/>
        <w:rPr>
          <w:sz w:val="21"/>
        </w:rPr>
      </w:pPr>
      <w:r>
        <w:rPr>
          <w:color w:val="FF0000"/>
          <w:sz w:val="21"/>
        </w:rPr>
        <w:t>关键词②：精准对接民众需求，将智能网联汽车纳入万亿级消费领域培育清单→可运用始终坚持以人民为中心的知识，从中国共产党的宗旨、执政理念等角度分析说明党坚持以人民为中心，推动智能网联汽车纳入万亿级消费领域。</w:t>
      </w:r>
    </w:p>
    <w:p w14:paraId="7DE8E1D9">
      <w:pPr>
        <w:shd w:color="auto" w:fill="F2F2F2" w:val="clear"/>
        <w:spacing w:line="360" w:lineRule="auto"/>
        <w:jc w:val="left"/>
        <w:textAlignment w:val="center"/>
        <w:rPr>
          <w:sz w:val="21"/>
        </w:rPr>
      </w:pPr>
      <w:r>
        <w:rPr>
          <w:color w:val="FF0000"/>
          <w:sz w:val="21"/>
        </w:rPr>
        <w:t>关键词③：党的领导是智能网联汽车产业实现高质量发展的保障→可运用坚持党的领导的知识，从党的领导核心地位的角度分析说明党总揽全局、协调各方，凝聚发展合力，确保产业沿着正确方向前进。</w:t>
      </w:r>
    </w:p>
    <w:p w14:paraId="310D751F">
      <w:pPr>
        <w:shd w:color="auto" w:fill="F2F2F2" w:val="clear"/>
        <w:spacing w:line="360" w:lineRule="auto"/>
        <w:jc w:val="left"/>
        <w:textAlignment w:val="center"/>
        <w:rPr>
          <w:sz w:val="21"/>
        </w:rPr>
      </w:pPr>
      <w:r>
        <w:rPr>
          <w:color w:val="FF0000"/>
          <w:sz w:val="21"/>
        </w:rPr>
        <w:t>第三步：整合信息，组织答案。注意设问限定以及教材知识与材料等相结合。</w:t>
      </w:r>
    </w:p>
    <w:p w14:paraId="4B498723">
      <w:pPr>
        <w:shd w:color="auto" w:fill="F2F2F2" w:val="clear"/>
        <w:spacing w:line="360" w:lineRule="auto"/>
        <w:jc w:val="left"/>
        <w:textAlignment w:val="center"/>
        <w:rPr>
          <w:sz w:val="21"/>
        </w:rPr>
      </w:pPr>
      <w:r>
        <w:rPr>
          <w:color w:val="FF0000"/>
          <w:sz w:val="21"/>
        </w:rPr>
        <w:t>（2）第一步：审设问。明确主体、知识范围、问题限定和作答角度。本题实为措施类主观题，设问要求可转换为“如何推动智能网联汽车发展”，需要调用我国的社会主义市场经济体制的有关知识，可从政府、企业等角度分析作答。</w:t>
      </w:r>
    </w:p>
    <w:p w14:paraId="668038CE">
      <w:pPr>
        <w:shd w:color="auto" w:fill="F2F2F2" w:val="clear"/>
        <w:spacing w:line="360" w:lineRule="auto"/>
        <w:jc w:val="left"/>
        <w:textAlignment w:val="center"/>
        <w:rPr>
          <w:sz w:val="21"/>
        </w:rPr>
      </w:pPr>
      <w:r>
        <w:rPr>
          <w:color w:val="FF0000"/>
          <w:sz w:val="21"/>
        </w:rPr>
        <w:t>第二步：审材料。提取关键词，链接教材知识。</w:t>
      </w:r>
    </w:p>
    <w:p w14:paraId="17B553B9">
      <w:pPr>
        <w:shd w:color="auto" w:fill="F2F2F2" w:val="clear"/>
        <w:spacing w:line="360" w:lineRule="auto"/>
        <w:jc w:val="left"/>
        <w:textAlignment w:val="center"/>
        <w:rPr>
          <w:sz w:val="21"/>
        </w:rPr>
      </w:pPr>
      <w:r>
        <w:rPr>
          <w:color w:val="FF0000"/>
          <w:sz w:val="21"/>
        </w:rPr>
        <w:t>关键词①：深圳出台全链条监管政策，规范企业宣传与生产行为→可运用更好发挥政府作用的知识，从政府的经济职能的角度分析说明制定覆盖生产、销售、售后全环节的监管政策，明确技术边界。</w:t>
      </w:r>
    </w:p>
    <w:p w14:paraId="062E3F99">
      <w:pPr>
        <w:shd w:color="auto" w:fill="F2F2F2" w:val="clear"/>
        <w:spacing w:line="360" w:lineRule="auto"/>
        <w:jc w:val="left"/>
        <w:textAlignment w:val="center"/>
        <w:rPr>
          <w:sz w:val="21"/>
        </w:rPr>
      </w:pPr>
      <w:r>
        <w:rPr>
          <w:color w:val="FF0000"/>
          <w:sz w:val="21"/>
        </w:rPr>
        <w:t>关键词②：杭州搭建智能网联汽车供需对接平台，促进技术、资本、数据等生产要素自由流动→可运用充分发挥市场在资源配置中的决定性作用的知识，从市场配置资源的优点的角度分析说明通过市场化手段促进要素自由流动。</w:t>
      </w:r>
    </w:p>
    <w:p w14:paraId="5A11199B">
      <w:pPr>
        <w:shd w:color="auto" w:fill="F2F2F2" w:val="clear"/>
        <w:spacing w:line="360" w:lineRule="auto"/>
        <w:jc w:val="left"/>
        <w:textAlignment w:val="center"/>
        <w:rPr>
          <w:sz w:val="21"/>
        </w:rPr>
      </w:pPr>
      <w:r>
        <w:rPr>
          <w:color w:val="FF0000"/>
          <w:sz w:val="21"/>
        </w:rPr>
        <w:t>第三步：整合信息，组织答案。注意设问限定以及教材知识与材料等相结合。</w:t>
      </w:r>
    </w:p>
    <w:p w14:paraId="5B932CD0">
      <w:pPr>
        <w:shd w:color="auto" w:fill="F2F2F2" w:val="clear"/>
        <w:spacing w:line="360" w:lineRule="auto"/>
        <w:jc w:val="left"/>
        <w:textAlignment w:val="center"/>
        <w:rPr>
          <w:sz w:val="21"/>
        </w:rPr>
      </w:pPr>
      <w:r>
        <w:rPr>
          <w:color w:val="FF0000"/>
          <w:sz w:val="21"/>
        </w:rPr>
        <w:t>（3）第一步：审设问。明确主体、知识范围、问题限定和作答角度。本题属于措施类主观题，设问要求分析如何让智能网联汽车产业 “行” 得更稳，需要调用整体和部分的辩证关系原理的有关知识，知识限定具体明确，可以知识为线索，检索材料有效信息分析作答。</w:t>
      </w:r>
    </w:p>
    <w:p w14:paraId="7A88E171">
      <w:pPr>
        <w:shd w:color="auto" w:fill="F2F2F2" w:val="clear"/>
        <w:spacing w:line="360" w:lineRule="auto"/>
        <w:jc w:val="left"/>
        <w:textAlignment w:val="center"/>
        <w:rPr>
          <w:sz w:val="21"/>
        </w:rPr>
      </w:pPr>
      <w:r>
        <w:rPr>
          <w:color w:val="FF0000"/>
          <w:sz w:val="21"/>
        </w:rPr>
        <w:t>第二步：审材料。提取关键词，链接教材知识。</w:t>
      </w:r>
    </w:p>
    <w:p w14:paraId="187B8572">
      <w:pPr>
        <w:shd w:color="auto" w:fill="F2F2F2" w:val="clear"/>
        <w:spacing w:line="360" w:lineRule="auto"/>
        <w:jc w:val="left"/>
        <w:textAlignment w:val="center"/>
        <w:rPr>
          <w:sz w:val="21"/>
        </w:rPr>
      </w:pPr>
      <w:r>
        <w:rPr>
          <w:color w:val="FF0000"/>
          <w:sz w:val="21"/>
        </w:rPr>
        <w:t>关键词①：智能网联汽车产业是复杂的系统工程，需五大要素协同发力→可运用整体和部分的辩证关系原理的知识，从整体统率部分，要立足整体的角度分析说明制定统一产业战略，统筹五大要素，确保各环节协同推进。</w:t>
      </w:r>
    </w:p>
    <w:p w14:paraId="54E26277">
      <w:pPr>
        <w:shd w:color="auto" w:fill="F2F2F2" w:val="clear"/>
        <w:spacing w:line="360" w:lineRule="auto"/>
        <w:jc w:val="left"/>
        <w:textAlignment w:val="center"/>
        <w:rPr>
          <w:sz w:val="21"/>
        </w:rPr>
      </w:pPr>
      <w:r>
        <w:rPr>
          <w:color w:val="FF0000"/>
          <w:sz w:val="21"/>
        </w:rPr>
        <w:t>关键词②：上游、中游、下游，每个环节筑牢基础、相互适配→可运用整体和部分的辩证关系原理的知识，从部分的功能及其变化会影响整体的功能，要重视部分的作用的角度分析说明要筑牢每个环节基础，提升部分效能。</w:t>
      </w:r>
    </w:p>
    <w:p w14:paraId="4562B407">
      <w:pPr>
        <w:shd w:color="auto" w:fill="F2F2F2" w:val="clear"/>
        <w:spacing w:line="360" w:lineRule="auto"/>
        <w:jc w:val="left"/>
        <w:textAlignment w:val="center"/>
        <w:rPr>
          <w:sz w:val="21"/>
        </w:rPr>
      </w:pPr>
      <w:r>
        <w:rPr>
          <w:color w:val="FF0000"/>
          <w:sz w:val="21"/>
        </w:rPr>
        <w:t>关键词③：实现“聪明车”驶上“智慧路”的良性循环→可运用整体和部分的辩证关系原理的知识，从整体与部分相互依存、相互影响的角度分析说明通过政策引导与市场机制，实现产业整体高质量发展。</w:t>
      </w:r>
    </w:p>
    <w:p w14:paraId="0149519A">
      <w:pPr>
        <w:shd w:color="auto" w:fill="F2F2F2" w:val="clear"/>
        <w:spacing w:line="360" w:lineRule="auto"/>
        <w:jc w:val="left"/>
        <w:textAlignment w:val="center"/>
        <w:rPr>
          <w:sz w:val="21"/>
        </w:rPr>
      </w:pPr>
      <w:r>
        <w:rPr>
          <w:color w:val="FF0000"/>
          <w:sz w:val="21"/>
        </w:rPr>
        <w:t>第三步：整合信息，组织答案。注意设问限定以及教材知识与材料等相结合。</w:t>
      </w:r>
    </w:p>
    <w:p w14:paraId="69E3E087">
      <w:pPr>
        <w:shd w:color="auto" w:fill="F2F2F2" w:val="clear"/>
        <w:spacing w:line="360" w:lineRule="auto"/>
        <w:jc w:val="left"/>
        <w:textAlignment w:val="center"/>
        <w:rPr>
          <w:sz w:val="21"/>
        </w:rPr>
      </w:pPr>
    </w:p>
    <w:sectPr>
      <w:headerReference r:id="rId6" w:type="default"/>
      <w:footerReference r:id="rId7" w:type="even"/>
      <w:footerReference r:id="rId8" w:type="default"/>
      <w:pgSz w:h="16839" w:w="11907"/>
      <w:pgMar w:bottom="1134" w:footer="992" w:gutter="0" w:header="851" w:left="1134" w:right="1134" w:top="1134"/>
      <w:cols w:num="1" w:sep="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07AD059">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D33A5A7">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359D07C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2190</Words>
  <Characters>2240</Characters>
  <Application>Microsoft Office Word</Application>
  <DocSecurity>0</DocSecurity>
  <Lines>0</Lines>
  <Paragraphs>0</Paragraphs>
  <ScaleCrop>false</ScaleCrop>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尚</cp:lastModifiedBy>
  <cp:revision>18</cp:revision>
  <dcterms:created xsi:type="dcterms:W3CDTF">2017-07-19T12:07:00Z</dcterms:created>
  <dcterms:modified xsi:type="dcterms:W3CDTF">2025-12-21T02:53:02Z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