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59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宋体" w:hAnsi="宋体" w:eastAsia="宋体" w:cs="宋体"/>
          <w:b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12153900</wp:posOffset>
            </wp:positionH>
            <wp:positionV relativeFrom="topMargin">
              <wp:posOffset>10401300</wp:posOffset>
            </wp:positionV>
            <wp:extent cx="431800" cy="317500"/>
            <wp:effectExtent l="0" t="0" r="6350" b="6350"/>
            <wp:wrapNone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2024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—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2025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学年浙江省职教高考研究联合体第二次联合考试</w:t>
      </w:r>
    </w:p>
    <w:p w14:paraId="27D17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语文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lang w:val="en-US" w:eastAsia="zh-CN"/>
        </w:rPr>
        <w:t>答案解析</w:t>
      </w:r>
    </w:p>
    <w:p w14:paraId="3C104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1. C  </w:t>
      </w:r>
      <w:r>
        <w:rPr>
          <w:rFonts w:hint="eastAsia" w:ascii="宋体" w:hAnsi="宋体" w:eastAsia="宋体" w:cs="宋体"/>
          <w:color w:val="2E75B6"/>
        </w:rPr>
        <w:t>【解析】</w:t>
      </w:r>
      <w:r>
        <w:rPr>
          <w:rFonts w:hint="eastAsia" w:ascii="宋体" w:hAnsi="宋体" w:eastAsia="宋体" w:cs="宋体"/>
          <w:color w:val="000000"/>
        </w:rPr>
        <w:t>A</w:t>
      </w:r>
      <w:r>
        <w:rPr>
          <w:rFonts w:hint="eastAsia" w:ascii="宋体" w:hAnsi="宋体" w:eastAsia="宋体" w:cs="宋体"/>
          <w:color w:val="000000"/>
        </w:rPr>
        <w:t>.“焊浇涝排”的“焊”应写作“旱”。</w:t>
      </w:r>
      <w:r>
        <w:rPr>
          <w:rFonts w:hint="eastAsia" w:ascii="宋体" w:hAnsi="宋体" w:eastAsia="宋体" w:cs="宋体"/>
          <w:color w:val="000000"/>
        </w:rPr>
        <w:t>B</w:t>
      </w:r>
      <w:r>
        <w:rPr>
          <w:rFonts w:hint="eastAsia" w:ascii="宋体" w:hAnsi="宋体" w:eastAsia="宋体" w:cs="宋体"/>
          <w:color w:val="000000"/>
        </w:rPr>
        <w:t>.“汲取”的“汲”应读作</w:t>
      </w:r>
      <w:r>
        <w:rPr>
          <w:rFonts w:hint="default" w:ascii="Times New Roman" w:hAnsi="Times New Roman" w:eastAsia="宋体" w:cs="Times New Roman"/>
          <w:color w:val="000000"/>
        </w:rPr>
        <w:t>jí</w:t>
      </w:r>
      <w:r>
        <w:rPr>
          <w:rFonts w:hint="eastAsia" w:ascii="宋体" w:hAnsi="宋体" w:eastAsia="宋体" w:cs="宋体"/>
          <w:color w:val="000000"/>
        </w:rPr>
        <w:t>。</w:t>
      </w:r>
      <w:r>
        <w:rPr>
          <w:rFonts w:hint="eastAsia" w:ascii="宋体" w:hAnsi="宋体" w:eastAsia="宋体" w:cs="宋体"/>
          <w:color w:val="000000"/>
        </w:rPr>
        <w:t>D</w:t>
      </w:r>
      <w:r>
        <w:rPr>
          <w:rFonts w:hint="eastAsia" w:ascii="宋体" w:hAnsi="宋体" w:eastAsia="宋体" w:cs="宋体"/>
          <w:color w:val="000000"/>
        </w:rPr>
        <w:t>.“涣发”的“涣”应写作“焕”，“薪火相传”的“薪”应读作</w:t>
      </w:r>
      <w:bookmarkStart w:id="0" w:name="_GoBack"/>
      <w:r>
        <w:rPr>
          <w:rFonts w:hint="default" w:ascii="Times New Roman" w:hAnsi="Times New Roman" w:eastAsia="宋体" w:cs="Times New Roman"/>
          <w:color w:val="000000"/>
        </w:rPr>
        <w:t>xīn</w:t>
      </w:r>
      <w:bookmarkEnd w:id="0"/>
      <w:r>
        <w:rPr>
          <w:rFonts w:hint="eastAsia" w:ascii="宋体" w:hAnsi="宋体" w:eastAsia="宋体" w:cs="宋体"/>
          <w:color w:val="000000"/>
        </w:rPr>
        <w:t>。</w:t>
      </w:r>
    </w:p>
    <w:p w14:paraId="50B32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2. A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2E75B6"/>
        </w:rPr>
        <w:t>【解析】</w:t>
      </w:r>
      <w:r>
        <w:rPr>
          <w:rFonts w:hint="eastAsia" w:ascii="宋体" w:hAnsi="宋体" w:eastAsia="宋体" w:cs="宋体"/>
          <w:color w:val="000000"/>
        </w:rPr>
        <w:t>A</w:t>
      </w:r>
      <w:r>
        <w:rPr>
          <w:rFonts w:hint="eastAsia" w:ascii="宋体" w:hAnsi="宋体" w:eastAsia="宋体" w:cs="宋体"/>
          <w:color w:val="000000"/>
        </w:rPr>
        <w:t>.“春风化雨”，通常用来形容良好的熏陶和教育，像春风一样温暖人心，像春雨一样滋润万物。句中是说节水灌溉技术，成语不符合语境。</w:t>
      </w:r>
    </w:p>
    <w:p w14:paraId="27B15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B</w:t>
      </w:r>
      <w:r>
        <w:rPr>
          <w:rFonts w:hint="eastAsia" w:ascii="宋体" w:hAnsi="宋体" w:eastAsia="宋体" w:cs="宋体"/>
          <w:color w:val="000000"/>
        </w:rPr>
        <w:t>.“推陈出新”，指去其糟粕，取其精华，并使它向新的方向发展。句中是说工程不断向新的方向发展，成语符合语境。</w:t>
      </w:r>
    </w:p>
    <w:p w14:paraId="6CBEC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C</w:t>
      </w:r>
      <w:r>
        <w:rPr>
          <w:rFonts w:hint="eastAsia" w:ascii="宋体" w:hAnsi="宋体" w:eastAsia="宋体" w:cs="宋体"/>
          <w:color w:val="000000"/>
        </w:rPr>
        <w:t>.“因势利导”，指顺着事情发展的趋势，向有利于实现目的的方向加以引导。句中是说灌溉工程顺着事情发展的趋势加以引导，成语符合语境。</w:t>
      </w:r>
    </w:p>
    <w:p w14:paraId="14125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D</w:t>
      </w:r>
      <w:r>
        <w:rPr>
          <w:rFonts w:hint="eastAsia" w:ascii="宋体" w:hAnsi="宋体" w:eastAsia="宋体" w:cs="宋体"/>
          <w:color w:val="000000"/>
        </w:rPr>
        <w:t>.“历久弥新”，指经历长久的时间而更加鲜活，更加有活力，更显价值。句中是说灌溉工程涣发出新的生机与活力，成语符合语境。</w:t>
      </w:r>
    </w:p>
    <w:p w14:paraId="621D9603"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3. C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2E75B6"/>
        </w:rPr>
        <w:t>【解析】</w:t>
      </w:r>
      <w:r>
        <w:rPr>
          <w:rFonts w:hint="eastAsia" w:ascii="宋体" w:hAnsi="宋体" w:eastAsia="宋体" w:cs="宋体"/>
          <w:color w:val="000000"/>
        </w:rPr>
        <w:t>A.</w:t>
      </w:r>
      <w:r>
        <w:rPr>
          <w:rFonts w:hint="eastAsia" w:ascii="宋体" w:hAnsi="宋体" w:eastAsia="宋体" w:cs="宋体"/>
          <w:color w:val="000000"/>
        </w:rPr>
        <w:t>省略号和</w:t>
      </w:r>
      <w:r>
        <w:rPr>
          <w:rFonts w:hint="eastAsia" w:ascii="宋体" w:hAnsi="宋体" w:eastAsia="宋体" w:cs="宋体"/>
          <w:color w:val="000000"/>
        </w:rPr>
        <w:t>“</w:t>
      </w:r>
      <w:r>
        <w:rPr>
          <w:rFonts w:hint="eastAsia" w:ascii="宋体" w:hAnsi="宋体" w:eastAsia="宋体" w:cs="宋体"/>
          <w:color w:val="000000"/>
        </w:rPr>
        <w:t>等</w:t>
      </w:r>
      <w:r>
        <w:rPr>
          <w:rFonts w:hint="eastAsia" w:ascii="宋体" w:hAnsi="宋体" w:eastAsia="宋体" w:cs="宋体"/>
          <w:color w:val="000000"/>
        </w:rPr>
        <w:t>”</w:t>
      </w:r>
      <w:r>
        <w:rPr>
          <w:rFonts w:hint="eastAsia" w:ascii="宋体" w:hAnsi="宋体" w:eastAsia="宋体" w:cs="宋体"/>
          <w:color w:val="000000"/>
        </w:rPr>
        <w:t>都表示省略未尽的意思，不能同时使用，应删去省略号或</w:t>
      </w:r>
      <w:r>
        <w:rPr>
          <w:rFonts w:hint="eastAsia" w:ascii="宋体" w:hAnsi="宋体" w:eastAsia="宋体" w:cs="宋体"/>
          <w:color w:val="000000"/>
        </w:rPr>
        <w:t>“</w:t>
      </w:r>
      <w:r>
        <w:rPr>
          <w:rFonts w:hint="eastAsia" w:ascii="宋体" w:hAnsi="宋体" w:eastAsia="宋体" w:cs="宋体"/>
          <w:color w:val="000000"/>
        </w:rPr>
        <w:t>等</w:t>
      </w:r>
      <w:r>
        <w:rPr>
          <w:rFonts w:hint="eastAsia" w:ascii="宋体" w:hAnsi="宋体" w:eastAsia="宋体" w:cs="宋体"/>
          <w:color w:val="000000"/>
        </w:rPr>
        <w:t>”</w:t>
      </w:r>
      <w:r>
        <w:rPr>
          <w:rFonts w:hint="eastAsia" w:ascii="宋体" w:hAnsi="宋体" w:eastAsia="宋体" w:cs="宋体"/>
          <w:color w:val="000000"/>
        </w:rPr>
        <w:t>字。</w:t>
      </w:r>
    </w:p>
    <w:p w14:paraId="7DAA3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B.</w:t>
      </w:r>
      <w:r>
        <w:rPr>
          <w:rFonts w:hint="eastAsia" w:ascii="宋体" w:hAnsi="宋体" w:eastAsia="宋体" w:cs="宋体"/>
          <w:color w:val="000000"/>
        </w:rPr>
        <w:t>并列词语之间带有</w:t>
      </w:r>
      <w:r>
        <w:rPr>
          <w:rFonts w:hint="eastAsia" w:ascii="宋体" w:hAnsi="宋体" w:eastAsia="宋体" w:cs="宋体"/>
          <w:color w:val="000000"/>
        </w:rPr>
        <w:t>“</w:t>
      </w:r>
      <w:r>
        <w:rPr>
          <w:rFonts w:hint="eastAsia" w:ascii="宋体" w:hAnsi="宋体" w:eastAsia="宋体" w:cs="宋体"/>
          <w:color w:val="000000"/>
        </w:rPr>
        <w:t>啊</w:t>
      </w:r>
      <w:r>
        <w:rPr>
          <w:rFonts w:hint="eastAsia" w:ascii="宋体" w:hAnsi="宋体" w:eastAsia="宋体" w:cs="宋体"/>
          <w:color w:val="000000"/>
        </w:rPr>
        <w:t>”“</w:t>
      </w:r>
      <w:r>
        <w:rPr>
          <w:rFonts w:hint="eastAsia" w:ascii="宋体" w:hAnsi="宋体" w:eastAsia="宋体" w:cs="宋体"/>
          <w:color w:val="000000"/>
        </w:rPr>
        <w:t>呀</w:t>
      </w:r>
      <w:r>
        <w:rPr>
          <w:rFonts w:hint="eastAsia" w:ascii="宋体" w:hAnsi="宋体" w:eastAsia="宋体" w:cs="宋体"/>
          <w:color w:val="000000"/>
        </w:rPr>
        <w:t>”“</w:t>
      </w:r>
      <w:r>
        <w:rPr>
          <w:rFonts w:hint="eastAsia" w:ascii="宋体" w:hAnsi="宋体" w:eastAsia="宋体" w:cs="宋体"/>
          <w:color w:val="000000"/>
        </w:rPr>
        <w:t>啦</w:t>
      </w:r>
      <w:r>
        <w:rPr>
          <w:rFonts w:hint="eastAsia" w:ascii="宋体" w:hAnsi="宋体" w:eastAsia="宋体" w:cs="宋体"/>
          <w:color w:val="000000"/>
        </w:rPr>
        <w:t>”</w:t>
      </w:r>
      <w:r>
        <w:rPr>
          <w:rFonts w:hint="eastAsia" w:ascii="宋体" w:hAnsi="宋体" w:eastAsia="宋体" w:cs="宋体"/>
          <w:color w:val="000000"/>
        </w:rPr>
        <w:t>等语气助词时，并列成分之间用逗号，不用顿号，所以</w:t>
      </w:r>
      <w:r>
        <w:rPr>
          <w:rFonts w:hint="eastAsia" w:ascii="宋体" w:hAnsi="宋体" w:eastAsia="宋体" w:cs="宋体"/>
          <w:color w:val="000000"/>
        </w:rPr>
        <w:t>“</w:t>
      </w:r>
      <w:r>
        <w:rPr>
          <w:rFonts w:hint="eastAsia" w:ascii="宋体" w:hAnsi="宋体" w:eastAsia="宋体" w:cs="宋体"/>
          <w:color w:val="000000"/>
        </w:rPr>
        <w:t>情啊、理啊、思啊、志啊</w:t>
      </w:r>
      <w:r>
        <w:rPr>
          <w:rFonts w:hint="eastAsia" w:ascii="宋体" w:hAnsi="宋体" w:eastAsia="宋体" w:cs="宋体"/>
          <w:color w:val="000000"/>
        </w:rPr>
        <w:t>”</w:t>
      </w:r>
      <w:r>
        <w:rPr>
          <w:rFonts w:hint="eastAsia" w:ascii="宋体" w:hAnsi="宋体" w:eastAsia="宋体" w:cs="宋体"/>
          <w:color w:val="000000"/>
        </w:rPr>
        <w:t>中的顿号应改为逗号。</w:t>
      </w:r>
    </w:p>
    <w:p w14:paraId="19D99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D.</w:t>
      </w:r>
      <w:r>
        <w:rPr>
          <w:rFonts w:hint="eastAsia" w:ascii="宋体" w:hAnsi="宋体" w:eastAsia="宋体" w:cs="宋体"/>
          <w:color w:val="000000"/>
        </w:rPr>
        <w:t>“</w:t>
      </w:r>
      <w:r>
        <w:rPr>
          <w:rFonts w:hint="eastAsia" w:ascii="宋体" w:hAnsi="宋体" w:eastAsia="宋体" w:cs="宋体"/>
          <w:color w:val="000000"/>
        </w:rPr>
        <w:t>宁可慢一点，也要精一点</w:t>
      </w:r>
      <w:r>
        <w:rPr>
          <w:rFonts w:hint="eastAsia" w:ascii="宋体" w:hAnsi="宋体" w:eastAsia="宋体" w:cs="宋体"/>
          <w:color w:val="000000"/>
        </w:rPr>
        <w:t>”</w:t>
      </w:r>
      <w:r>
        <w:rPr>
          <w:rFonts w:hint="eastAsia" w:ascii="宋体" w:hAnsi="宋体" w:eastAsia="宋体" w:cs="宋体"/>
          <w:color w:val="000000"/>
        </w:rPr>
        <w:t>是直接引用汤一介先生的话，是完整的引用，句末的句号应该放在引号里面。</w:t>
      </w:r>
    </w:p>
    <w:p w14:paraId="7CB2B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4. B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2E75B6"/>
        </w:rPr>
        <w:t>【解析】</w:t>
      </w:r>
      <w:r>
        <w:rPr>
          <w:rFonts w:hint="eastAsia" w:ascii="宋体" w:hAnsi="宋体" w:eastAsia="宋体" w:cs="宋体"/>
          <w:color w:val="000000"/>
        </w:rPr>
        <w:t>B</w:t>
      </w:r>
      <w:r>
        <w:rPr>
          <w:rFonts w:hint="eastAsia" w:ascii="宋体" w:hAnsi="宋体" w:eastAsia="宋体" w:cs="宋体"/>
          <w:color w:val="000000"/>
        </w:rPr>
        <w:t>.【乙】处分析有误。“可以随时随地进行阅读”属于“利用多种媒介”的优势，“十分方便快捷”便是从这一优势中进一步推出来的结论。“有些人并不愿意随时随地读书”属于个人选择，个人不利用多种媒介的优势，但无法否定这一优势，也无法推翻后面的结论。此处的逻辑错误为夸大其词，在现实生活中，“利用多种媒介”要受网络、硬件、性能、环境等诸多因素的限制，所以不一定能“随时随地进行阅读”。比如，无网络、强磁场或高温、极冷等环境，就有可能使“随时随地进行阅读”无法实现。</w:t>
      </w:r>
    </w:p>
    <w:p w14:paraId="169A5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5. A </w:t>
      </w:r>
      <w:r>
        <w:rPr>
          <w:rFonts w:hint="eastAsia" w:ascii="宋体" w:hAnsi="宋体" w:eastAsia="宋体" w:cs="宋体"/>
          <w:color w:val="2E75B6"/>
        </w:rPr>
        <w:t>【解析】</w:t>
      </w:r>
      <w:r>
        <w:rPr>
          <w:rFonts w:hint="eastAsia" w:ascii="宋体" w:hAnsi="宋体" w:eastAsia="宋体" w:cs="宋体"/>
          <w:color w:val="000000"/>
        </w:rPr>
        <w:t>前文提到“工匠精神”，第①句也提到“工匠精神”，承接前文，故第①句在句首。第②句紧承第一句的“匠心”，先阐释“匠心独运”的内涵，故第②句紧承第①句。第③句“文不按古，匠心独妙”，进一步强调“匠心”做法；同时由下文“在工艺、设计、创新等方面完善自己，做大做强”可知，第③句中的“这就是创新”与下文衔接极为紧密，故第③句紧承第②句。故正确的排序为：①②③。</w:t>
      </w:r>
    </w:p>
    <w:p w14:paraId="305F9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6. C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2E75B6"/>
        </w:rPr>
        <w:t>【解析】</w:t>
      </w:r>
      <w:r>
        <w:rPr>
          <w:rFonts w:hint="eastAsia" w:ascii="宋体" w:hAnsi="宋体" w:eastAsia="宋体" w:cs="宋体"/>
          <w:color w:val="000000"/>
        </w:rPr>
        <w:t>语病一：关联词使用有误，前后句为并列关系，故应将“不……是”改为“不是……而是……”。</w:t>
      </w:r>
    </w:p>
    <w:p w14:paraId="49CDE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语病二：“做大做强，完善自己”语序不当，应为先完善自己，在此基础上，再做大做强。</w:t>
      </w:r>
    </w:p>
    <w:p w14:paraId="462B2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7. D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2E75B6"/>
        </w:rPr>
        <w:t>【解析】</w:t>
      </w:r>
      <w:r>
        <w:rPr>
          <w:rFonts w:hint="eastAsia" w:ascii="宋体" w:hAnsi="宋体" w:eastAsia="宋体" w:cs="宋体"/>
          <w:color w:val="000000"/>
        </w:rPr>
        <w:t>A</w:t>
      </w:r>
      <w:r>
        <w:rPr>
          <w:rFonts w:hint="eastAsia" w:ascii="宋体" w:hAnsi="宋体" w:eastAsia="宋体" w:cs="宋体"/>
          <w:color w:val="000000"/>
        </w:rPr>
        <w:t>.以“蝉噪”和“鸟鸣”这些声音，来衬托山林的寂静，以动衬静，属于衬托手法。</w:t>
      </w:r>
    </w:p>
    <w:p w14:paraId="68EE2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B</w:t>
      </w:r>
      <w:r>
        <w:rPr>
          <w:rFonts w:hint="eastAsia" w:ascii="宋体" w:hAnsi="宋体" w:eastAsia="宋体" w:cs="宋体"/>
          <w:color w:val="000000"/>
        </w:rPr>
        <w:t>.用东风和春日的美好来反衬自己的愁绪和恨意，属于衬托手法。</w:t>
      </w:r>
    </w:p>
    <w:p w14:paraId="0ED27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C</w:t>
      </w:r>
      <w:r>
        <w:rPr>
          <w:rFonts w:hint="eastAsia" w:ascii="宋体" w:hAnsi="宋体" w:eastAsia="宋体" w:cs="宋体"/>
          <w:color w:val="000000"/>
        </w:rPr>
        <w:t>.以广阔的“天地”来衬托“沙鸥”的渺小，突出自己的孤独和渺小，属于衬托手法。</w:t>
      </w:r>
    </w:p>
    <w:p w14:paraId="6BC31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D</w:t>
      </w:r>
      <w:r>
        <w:rPr>
          <w:rFonts w:hint="eastAsia" w:ascii="宋体" w:hAnsi="宋体" w:eastAsia="宋体" w:cs="宋体"/>
          <w:color w:val="000000"/>
        </w:rPr>
        <w:t>.“管弦”代指音乐，是借代的修辞手法；“主人”与“客”都下马上了船，为互文。</w:t>
      </w:r>
    </w:p>
    <w:p w14:paraId="589F0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8. C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2E75B6"/>
        </w:rPr>
        <w:t>【解析】</w:t>
      </w:r>
      <w:r>
        <w:rPr>
          <w:rFonts w:hint="eastAsia" w:ascii="宋体" w:hAnsi="宋体" w:eastAsia="宋体" w:cs="宋体"/>
          <w:color w:val="000000"/>
        </w:rPr>
        <w:t>C.</w:t>
      </w:r>
      <w:r>
        <w:rPr>
          <w:rFonts w:hint="eastAsia" w:ascii="宋体" w:hAnsi="宋体" w:eastAsia="宋体" w:cs="宋体"/>
          <w:color w:val="000000"/>
        </w:rPr>
        <w:t>“诗颔联</w:t>
      </w:r>
      <w:r>
        <w:rPr>
          <w:rFonts w:hint="eastAsia"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</w:rPr>
        <w:t>“落花”是忧愁的代名词……但内心深处潜藏着感慨身世与担忧国事的不平之</w:t>
      </w:r>
      <w:r>
        <w:rPr>
          <w:rFonts w:hint="eastAsia" w:ascii="宋体" w:hAnsi="宋体" w:eastAsia="宋体" w:cs="宋体"/>
          <w:color w:val="000000"/>
        </w:rPr>
        <w:t>【分析】</w:t>
      </w:r>
      <w:r>
        <w:rPr>
          <w:rFonts w:hint="eastAsia" w:ascii="宋体" w:hAnsi="宋体" w:eastAsia="宋体" w:cs="宋体"/>
          <w:color w:val="000000"/>
        </w:rPr>
        <w:t>【甲】文描绘了浙江潮的壮丽景象，通过生动的比喻和夸张手法，如“玉城雪岭际天而来”，展现了潮水的磅礴气势。文中还描述了水军演习和吴儿泅水的场景，体现了人与自然的和谐互动。【乙】文则从观潮者的视角出发，细致刻画了潮水的动态变化，如“喷沫溅花蹴起如百万雪狮”，语言形象生动，给人以强烈的视觉冲击。两文均以潮水为载体，展现了自然的伟力和人类的智慧。</w:t>
      </w:r>
    </w:p>
    <w:p w14:paraId="3A51F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情”有误。</w:t>
      </w:r>
      <w:r>
        <w:rPr>
          <w:rFonts w:hint="eastAsia" w:ascii="宋体" w:hAnsi="宋体" w:eastAsia="宋体" w:cs="宋体"/>
          <w:color w:val="000000"/>
        </w:rPr>
        <w:t>在诗中，</w:t>
      </w:r>
      <w:r>
        <w:rPr>
          <w:rFonts w:hint="eastAsia" w:ascii="宋体" w:hAnsi="宋体" w:eastAsia="宋体" w:cs="宋体"/>
          <w:color w:val="000000"/>
        </w:rPr>
        <w:t>“</w:t>
      </w:r>
      <w:r>
        <w:rPr>
          <w:rFonts w:hint="eastAsia" w:ascii="宋体" w:hAnsi="宋体" w:eastAsia="宋体" w:cs="宋体"/>
          <w:color w:val="000000"/>
        </w:rPr>
        <w:t>好鸟枝头亦朋友，落花水面皆文章</w:t>
      </w:r>
      <w:r>
        <w:rPr>
          <w:rFonts w:hint="eastAsia" w:ascii="宋体" w:hAnsi="宋体" w:eastAsia="宋体" w:cs="宋体"/>
          <w:color w:val="000000"/>
        </w:rPr>
        <w:t>”</w:t>
      </w:r>
      <w:r>
        <w:rPr>
          <w:rFonts w:hint="eastAsia" w:ascii="宋体" w:hAnsi="宋体" w:eastAsia="宋体" w:cs="宋体"/>
          <w:color w:val="000000"/>
        </w:rPr>
        <w:t>描绘的是一幅春日里美好、惬意的景象，以鸟为友，以落花为文章，是在强调自然之美与读书之乐的融合，表现出诗人在春日读书时悠然自得、享受读书的心境，并没有体现出</w:t>
      </w:r>
      <w:r>
        <w:rPr>
          <w:rFonts w:hint="eastAsia" w:ascii="宋体" w:hAnsi="宋体" w:eastAsia="宋体" w:cs="宋体"/>
          <w:color w:val="000000"/>
        </w:rPr>
        <w:t>“</w:t>
      </w:r>
      <w:r>
        <w:rPr>
          <w:rFonts w:hint="eastAsia" w:ascii="宋体" w:hAnsi="宋体" w:eastAsia="宋体" w:cs="宋体"/>
          <w:color w:val="000000"/>
        </w:rPr>
        <w:t>落花</w:t>
      </w:r>
      <w:r>
        <w:rPr>
          <w:rFonts w:hint="eastAsia" w:ascii="宋体" w:hAnsi="宋体" w:eastAsia="宋体" w:cs="宋体"/>
          <w:color w:val="000000"/>
        </w:rPr>
        <w:t>”</w:t>
      </w:r>
      <w:r>
        <w:rPr>
          <w:rFonts w:hint="eastAsia" w:ascii="宋体" w:hAnsi="宋体" w:eastAsia="宋体" w:cs="宋体"/>
          <w:color w:val="000000"/>
        </w:rPr>
        <w:t>是忧愁的代名词以及诗人感慨身世与担忧国事的不平之情。</w:t>
      </w:r>
    </w:p>
    <w:p w14:paraId="06B0B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9</w:t>
      </w:r>
      <w:r>
        <w:rPr>
          <w:rFonts w:hint="eastAsia" w:ascii="宋体" w:hAnsi="宋体" w:eastAsia="宋体" w:cs="宋体"/>
          <w:color w:val="000000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</w:rPr>
        <w:t xml:space="preserve"> D  </w:t>
      </w:r>
      <w:r>
        <w:rPr>
          <w:rFonts w:hint="eastAsia" w:ascii="宋体" w:hAnsi="宋体" w:eastAsia="宋体" w:cs="宋体"/>
          <w:color w:val="2E75B6"/>
        </w:rPr>
        <w:t>【解析】</w:t>
      </w:r>
      <w:r>
        <w:rPr>
          <w:rFonts w:hint="eastAsia" w:ascii="宋体" w:hAnsi="宋体" w:eastAsia="宋体" w:cs="宋体"/>
          <w:color w:val="000000"/>
        </w:rPr>
        <w:t>A</w:t>
      </w:r>
      <w:r>
        <w:rPr>
          <w:rFonts w:hint="eastAsia" w:ascii="宋体" w:hAnsi="宋体" w:eastAsia="宋体" w:cs="宋体"/>
          <w:color w:val="000000"/>
        </w:rPr>
        <w:t>.句意：（他们）都披散着头发，身上画着花纹。</w:t>
      </w:r>
    </w:p>
    <w:p w14:paraId="6AD00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B</w:t>
      </w:r>
      <w:r>
        <w:rPr>
          <w:rFonts w:hint="eastAsia" w:ascii="宋体" w:hAnsi="宋体" w:eastAsia="宋体" w:cs="宋体"/>
          <w:color w:val="000000"/>
        </w:rPr>
        <w:t>.句意：（水花）溅到脸上，（人）的脸都被打湿了。</w:t>
      </w:r>
    </w:p>
    <w:p w14:paraId="4102F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C</w:t>
      </w:r>
      <w:r>
        <w:rPr>
          <w:rFonts w:hint="eastAsia" w:ascii="宋体" w:hAnsi="宋体" w:eastAsia="宋体" w:cs="宋体"/>
          <w:color w:val="000000"/>
        </w:rPr>
        <w:t>.句意：（浙江潮）从龛山、赭山之间因受到冲刷激荡而涌起。</w:t>
      </w:r>
    </w:p>
    <w:p w14:paraId="12121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D</w:t>
      </w:r>
      <w:r>
        <w:rPr>
          <w:rFonts w:hint="eastAsia" w:ascii="宋体" w:hAnsi="宋体" w:eastAsia="宋体" w:cs="宋体"/>
          <w:color w:val="000000"/>
        </w:rPr>
        <w:t>.“旧俗”错误。两句中的“故事”都是指先例，以前的事。句意：旧例（按照惯例），在三江一带看潮，实际上没有什么潮水可看。/在六国之后却跟随六国灭亡的旧事（先例）。</w:t>
      </w:r>
    </w:p>
    <w:p w14:paraId="0C7C9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10. B  </w:t>
      </w:r>
      <w:r>
        <w:rPr>
          <w:rFonts w:hint="eastAsia" w:ascii="宋体" w:hAnsi="宋体" w:eastAsia="宋体" w:cs="宋体"/>
          <w:color w:val="2E75B6"/>
        </w:rPr>
        <w:t>【解析】</w:t>
      </w:r>
      <w:r>
        <w:rPr>
          <w:rFonts w:hint="eastAsia" w:ascii="宋体" w:hAnsi="宋体" w:eastAsia="宋体" w:cs="宋体"/>
          <w:color w:val="000000"/>
        </w:rPr>
        <w:t>A</w:t>
      </w:r>
      <w:r>
        <w:rPr>
          <w:rFonts w:hint="eastAsia" w:ascii="宋体" w:hAnsi="宋体" w:eastAsia="宋体" w:cs="宋体"/>
          <w:color w:val="000000"/>
        </w:rPr>
        <w:t>.到/介词，凭借。句意：从农历十六日到十八日潮水是最盛大的。/凭借这个来夸耀（自己的）本领。</w:t>
      </w:r>
    </w:p>
    <w:p w14:paraId="5BF42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B</w:t>
      </w:r>
      <w:r>
        <w:rPr>
          <w:rFonts w:hint="eastAsia" w:ascii="宋体" w:hAnsi="宋体" w:eastAsia="宋体" w:cs="宋体"/>
          <w:color w:val="000000"/>
        </w:rPr>
        <w:t>.连词，表修饰。句意：（潮水）像玉砌的城墙和大雪覆盖的山岭一般连天涌来。/（我）起身，站着把酒喝了。</w:t>
      </w:r>
    </w:p>
    <w:p w14:paraId="3C86F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C</w:t>
      </w:r>
      <w:r>
        <w:rPr>
          <w:rFonts w:hint="eastAsia" w:ascii="宋体" w:hAnsi="宋体" w:eastAsia="宋体" w:cs="宋体"/>
          <w:color w:val="000000"/>
        </w:rPr>
        <w:t>.结构助词，的/宾语前置的标志，不译。句意：天下雄伟壮观的景象。/晋国，有什么满足的呢？</w:t>
      </w:r>
    </w:p>
    <w:p w14:paraId="65C8F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D</w:t>
      </w:r>
      <w:r>
        <w:rPr>
          <w:rFonts w:hint="eastAsia" w:ascii="宋体" w:hAnsi="宋体" w:eastAsia="宋体" w:cs="宋体"/>
          <w:color w:val="000000"/>
        </w:rPr>
        <w:t>.连词，就/连词，表转折，却。句意：（潮水）渐渐靠近，就隐隐约约露出白色。/却以向老师学习为耻。</w:t>
      </w:r>
    </w:p>
    <w:p w14:paraId="4C2CD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11. D  </w:t>
      </w:r>
      <w:r>
        <w:rPr>
          <w:rFonts w:hint="eastAsia" w:ascii="宋体" w:hAnsi="宋体" w:eastAsia="宋体" w:cs="宋体"/>
          <w:color w:val="2E75B6"/>
        </w:rPr>
        <w:t>【解析】</w:t>
      </w:r>
      <w:r>
        <w:rPr>
          <w:rFonts w:hint="eastAsia" w:ascii="宋体" w:hAnsi="宋体" w:eastAsia="宋体" w:cs="宋体"/>
          <w:color w:val="000000"/>
        </w:rPr>
        <w:t>A</w:t>
      </w:r>
      <w:r>
        <w:rPr>
          <w:rFonts w:hint="eastAsia" w:ascii="宋体" w:hAnsi="宋体" w:eastAsia="宋体" w:cs="宋体"/>
          <w:color w:val="000000"/>
        </w:rPr>
        <w:t>.句意：钱塘江的大潮，是天下雄伟壮观的景象啊。</w:t>
      </w:r>
    </w:p>
    <w:p w14:paraId="3C115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B</w:t>
      </w:r>
      <w:r>
        <w:rPr>
          <w:rFonts w:hint="eastAsia" w:ascii="宋体" w:hAnsi="宋体" w:eastAsia="宋体" w:cs="宋体"/>
          <w:color w:val="000000"/>
        </w:rPr>
        <w:t>.句意：几百个善于游泳的吴中健儿。</w:t>
      </w:r>
      <w:r>
        <w:rPr>
          <w:rFonts w:hint="eastAsia" w:ascii="宋体" w:hAnsi="宋体" w:eastAsia="宋体" w:cs="宋体"/>
          <w:color w:val="000000"/>
        </w:rPr>
        <w:t>C</w:t>
      </w:r>
      <w:r>
        <w:rPr>
          <w:rFonts w:hint="eastAsia" w:ascii="宋体" w:hAnsi="宋体" w:eastAsia="宋体" w:cs="宋体"/>
          <w:color w:val="000000"/>
        </w:rPr>
        <w:t>.句意：（吴儿善泅者）在万丈高的巨浪中忽隐忽现。</w:t>
      </w:r>
    </w:p>
    <w:p w14:paraId="4F228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D</w:t>
      </w:r>
      <w:r>
        <w:rPr>
          <w:rFonts w:hint="eastAsia" w:ascii="宋体" w:hAnsi="宋体" w:eastAsia="宋体" w:cs="宋体"/>
          <w:color w:val="000000"/>
        </w:rPr>
        <w:t>.“宾语前置句”错误。“看者辟易”不是宾语前置句，而是正常的主谓句。句意</w:t>
      </w:r>
      <w:r>
        <w:rPr>
          <w:rFonts w:hint="eastAsia" w:ascii="宋体" w:hAnsi="宋体" w:eastAsia="宋体" w:cs="宋体"/>
          <w:color w:val="000000"/>
        </w:rPr>
        <w:t xml:space="preserve">：观看的人（被潮水的气势）吓得纷纷后退。  </w:t>
      </w:r>
    </w:p>
    <w:p w14:paraId="4C0E0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12. D   </w:t>
      </w:r>
      <w:r>
        <w:rPr>
          <w:rFonts w:hint="eastAsia" w:ascii="宋体" w:hAnsi="宋体" w:eastAsia="宋体" w:cs="宋体"/>
          <w:color w:val="2E75B6"/>
        </w:rPr>
        <w:t>【解析】</w:t>
      </w:r>
      <w:r>
        <w:rPr>
          <w:rFonts w:hint="eastAsia" w:ascii="宋体" w:hAnsi="宋体" w:eastAsia="宋体" w:cs="宋体"/>
          <w:color w:val="000000"/>
        </w:rPr>
        <w:t>断句：给文言文句子断句需要结合句子含义和语法结构进行分析。“喷沫溅花” 是并列结构的动词短语，描述潮头靠近时的动态景象，作谓语，应单独成句，故后面断开；“怒雷鞭之” 中，“怒雷”是主语，“鞭”是谓语，“之”指代潮头，构成主谓宾结构，表达潮头如被怒雷驱赶，应独立成句，故后面断开；“万首镞镞” 是主谓结构，“万首”指众多潮头，作主语，“镞镞” 形容攒聚的样子，作谓语，描述潮头的形态，需断开。句意：渐渐靠近（潮水），（只见它）水花飞溅，（潮水）涌起就像上百万头雪白的狮子，遮蔽了江面，朝着下游奔腾而来，（那声音）如同愤怒的雷鸣在驱赶着它们，（它们）成千上万簇拥在一起，没有一个敢落后或抢先。所以②正确</w:t>
      </w:r>
    </w:p>
    <w:p w14:paraId="7A9AE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翻译：</w:t>
      </w:r>
      <w:r>
        <w:rPr>
          <w:rFonts w:hint="eastAsia" w:ascii="宋体" w:hAnsi="宋体" w:eastAsia="宋体" w:cs="宋体"/>
          <w:color w:val="000000"/>
        </w:rPr>
        <w:t>“既而”，不久，一会儿，表示时间的承接；“尽”，穷尽；“五阵”，指各种战斗阵势；“乘”， 骑、坐，此处代指骑马的人；“标枪”，名词活用作动词，举起枪。“并有乘骑弄旗标枪舞刀于水面者”，状语后置句，正常语序应为“并有于水面乘骑弄旗标枪舞刀者”。所以④翻译更准确。</w:t>
      </w:r>
    </w:p>
    <w:p w14:paraId="0AD69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13. </w:t>
      </w:r>
      <w:r>
        <w:rPr>
          <w:rFonts w:hint="eastAsia" w:ascii="宋体" w:hAnsi="宋体" w:eastAsia="宋体" w:cs="宋体"/>
          <w:color w:val="000000"/>
        </w:rPr>
        <w:t>示例：各位游客大家好，欢迎来到浙江钱塘江观潮。钱塘江大潮是十分壮观的景色，自古以来被称为天下奇观。钱塘江涨潮时，海潮从湾口涌入，像一条银线一样奔腾而来。浪潮越来越近，白浪翻滚，犹如百万雄狮，嘶鸣着向前狂奔，声音震天撼地。最高的浪头过去，不时还有余波铺天盖地地奔来，这场景只能用“壮观”两个字来形容了！</w:t>
      </w:r>
    </w:p>
    <w:p w14:paraId="3786D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2E75B6"/>
        </w:rPr>
        <w:t>【解析】</w:t>
      </w:r>
      <w:r>
        <w:rPr>
          <w:rFonts w:hint="eastAsia" w:ascii="宋体" w:hAnsi="宋体" w:eastAsia="宋体" w:cs="宋体"/>
          <w:color w:val="000000"/>
        </w:rPr>
        <w:t>首先我们要仔细阅读甲、乙两文，找出描写浙江潮特点的关键语句，了解浙江潮的景观。如甲文中“方其远出海门，仅如银线……吞天沃日，势极雄豪”，描述了潮水从远到近的形态变化和声音气势；乙文中“渐近喷沫溅花，蹴起如百万雪狮……”“再近，则飓风逼之，势欲拍岸而上”等，生动地展现了潮水的壮观。由此我们可以知道浙江潮的特点有：形态上，开始像银线，后来像玉城雪岭、百万雪狮等；声音上，如雷霆般响亮；气势上，吞天沃日、势欲拍岸而上等。</w:t>
      </w:r>
    </w:p>
    <w:p w14:paraId="2439C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题干要求我们以导游的身份，用生动形象、通俗易懂的语言向游客介绍浙江潮，这要求我们结合上述对浙江潮特点的了解，去介绍雄伟壮观、气势磅礴的浪潮。可以适当运用一些修辞手法，如比喻、拟人等，增强语言的感染力。同时，注意语言的连贯性和流畅性，按照一定的逻辑顺序进行介绍，如从远到近的顺序描述潮水的变化。</w:t>
      </w:r>
    </w:p>
    <w:p w14:paraId="6497E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参考翻译：</w:t>
      </w:r>
    </w:p>
    <w:p w14:paraId="2882F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 xml:space="preserve">【甲】钱塘江的大潮，是天下雄伟壮观的景象啊。从农历十六日到十八日是潮水最盛大的时候。当潮远远地从浙江入海口涌起的时候，几乎像一条银白色的线；不久潮水渐渐靠近，就像玉砌的城墙和大雪覆盖的山岭一般连天涌来，巨大的声响如同雷霆一般，震撼天地，激扬喷射，仿佛要吞没天空，冲荡太阳，气势极其雄伟豪壮。杨万里的诗中说 </w:t>
      </w:r>
      <w:r>
        <w:rPr>
          <w:rFonts w:ascii="宋体" w:hAnsi="宋体" w:eastAsia="宋体" w:cs="宋体"/>
          <w:color w:val="000000"/>
        </w:rPr>
        <w:t>“</w:t>
      </w:r>
      <w:r>
        <w:rPr>
          <w:rFonts w:ascii="楷体" w:hAnsi="楷体" w:eastAsia="楷体" w:cs="楷体"/>
          <w:color w:val="000000"/>
        </w:rPr>
        <w:t>海涌银为郭，江横玉系腰</w:t>
      </w:r>
      <w:r>
        <w:rPr>
          <w:rFonts w:ascii="宋体" w:hAnsi="宋体" w:eastAsia="宋体" w:cs="宋体"/>
          <w:color w:val="000000"/>
        </w:rPr>
        <w:t>”</w:t>
      </w:r>
      <w:r>
        <w:rPr>
          <w:rFonts w:ascii="楷体" w:hAnsi="楷体" w:eastAsia="楷体" w:cs="楷体"/>
          <w:color w:val="000000"/>
        </w:rPr>
        <w:t>，说的就是这样的景象啊。</w:t>
      </w:r>
    </w:p>
    <w:p w14:paraId="15B0A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每年（农历八月）京都临安府长官来到浙江亭校阅水军，几百艘战船，分列在两岸；不久水军的战船演习五阵的阵势，忽而疾驶，忽而腾起，忽而分，忽而合，极尽变化，同时还有在水面上骑马、挥舞旗帜、举枪、舞刀的人，就好像在平地上行走一样。</w:t>
      </w:r>
    </w:p>
    <w:p w14:paraId="6A222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几百个善于游泳的吴中健儿，都披散着头发，身上画着花纹，手里拿着十幅大彩旗，争先奋力迎着潮水逆流而上，在万丈高的巨浪中忽隐忽现，翻腾着身子变换着各种姿态，而旗尾却一点也不被水沾湿，凭借这种方式来夸耀自己的本领。</w:t>
      </w:r>
    </w:p>
    <w:p w14:paraId="389D0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（选自《武林旧事·观潮》，有改动）</w:t>
      </w:r>
    </w:p>
    <w:p w14:paraId="33D9B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【乙】旧例，在三江一带看潮，实际上没有什么潮水可看。午后传来喧闹的声音说：</w:t>
      </w:r>
      <w:r>
        <w:rPr>
          <w:rFonts w:ascii="宋体" w:hAnsi="宋体" w:eastAsia="宋体" w:cs="宋体"/>
          <w:color w:val="000000"/>
        </w:rPr>
        <w:t>“</w:t>
      </w:r>
      <w:r>
        <w:rPr>
          <w:rFonts w:ascii="楷体" w:hAnsi="楷体" w:eastAsia="楷体" w:cs="楷体"/>
          <w:color w:val="000000"/>
        </w:rPr>
        <w:t>今年是暗涨潮。</w:t>
      </w:r>
      <w:r>
        <w:rPr>
          <w:rFonts w:ascii="宋体" w:hAnsi="宋体" w:eastAsia="宋体" w:cs="宋体"/>
          <w:color w:val="000000"/>
        </w:rPr>
        <w:t>”</w:t>
      </w:r>
      <w:r>
        <w:rPr>
          <w:rFonts w:ascii="楷体" w:hAnsi="楷体" w:eastAsia="楷体" w:cs="楷体"/>
          <w:color w:val="000000"/>
        </w:rPr>
        <w:t xml:space="preserve"> 年年都像这样。</w:t>
      </w:r>
    </w:p>
    <w:p w14:paraId="3E788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（我）站在海塘上，远远地看见潮头像一条线，从海宁那边奔涌而来，一直冲向海塘。稍稍靠近了一点，就隐隐约约露出白色，如同驱赶着千百群小鹅张开翅膀受惊飞起。潮水渐渐逼近，喷出泡沫，溅起水花，突然腾起，像上百万头雪狮，遮蔽了江面，朝着下游奔涌而来，仿佛愤怒的雷鸣在驱赶着它们，那百万头雪狮攒聚在一起，没有一个敢落后或抢先。再近些，就像飓风一样逼来，气势好像要拍打着岸而冲上来。观看的人都惊恐后退，跑到海塘下面躲避。潮水到达海塘后，尽力地撞击海塘，水花激射，溅起几丈高，（水花）打在脸上，人都被打湿了。潮水很快向右旋转，被龟山一挡，轰响、愤怒异常，就像炮击破碎了龙湫瀑布，（水花）在半空中像雪花般飞舞。我看得心惊目眩，坐了好一会儿，脸色才恢复正常。</w:t>
      </w:r>
    </w:p>
    <w:p w14:paraId="4F8CC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先辈们说：钱塘江的潮头，是从龛山、赭山之间受到冲刷激荡而涌起的。白洋在这两座山的外面，潮头却更大，这是为什么呢？</w:t>
      </w:r>
    </w:p>
    <w:p w14:paraId="47243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（选自张岱《白洋潮》，有改动）</w:t>
      </w:r>
    </w:p>
    <w:p w14:paraId="5F066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color w:val="000000"/>
        </w:rPr>
      </w:pPr>
      <w:r>
        <w:rPr>
          <w:color w:val="000000"/>
        </w:rPr>
        <w:t>14. （1）①</w:t>
      </w:r>
      <w:r>
        <w:rPr>
          <w:rFonts w:ascii="宋体" w:hAnsi="宋体" w:eastAsia="宋体" w:cs="宋体"/>
          <w:color w:val="000000"/>
        </w:rPr>
        <w:t>劝君更尽一杯酒</w:t>
      </w:r>
      <w:r>
        <w:rPr>
          <w:color w:val="000000"/>
        </w:rPr>
        <w:t xml:space="preserve">    ②</w:t>
      </w:r>
      <w:r>
        <w:rPr>
          <w:rFonts w:ascii="宋体" w:hAnsi="宋体" w:eastAsia="宋体" w:cs="宋体"/>
          <w:color w:val="000000"/>
        </w:rPr>
        <w:t>不及汪伦送我情</w:t>
      </w:r>
      <w:r>
        <w:rPr>
          <w:color w:val="000000"/>
        </w:rPr>
        <w:t xml:space="preserve">    ③</w:t>
      </w:r>
      <w:r>
        <w:rPr>
          <w:rFonts w:ascii="宋体" w:hAnsi="宋体" w:eastAsia="宋体" w:cs="宋体"/>
          <w:color w:val="000000"/>
        </w:rPr>
        <w:t>莫愁前路无知己</w:t>
      </w:r>
      <w:r>
        <w:rPr>
          <w:color w:val="000000"/>
        </w:rPr>
        <w:t xml:space="preserve">    ④</w:t>
      </w:r>
      <w:r>
        <w:rPr>
          <w:rFonts w:ascii="宋体" w:hAnsi="宋体" w:eastAsia="宋体" w:cs="宋体"/>
          <w:color w:val="000000"/>
        </w:rPr>
        <w:t>天下谁人不识君</w:t>
      </w:r>
      <w:r>
        <w:rPr>
          <w:color w:val="000000"/>
        </w:rPr>
        <w:t xml:space="preserve">    </w:t>
      </w:r>
    </w:p>
    <w:p w14:paraId="4CF71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color w:val="000000"/>
        </w:rPr>
      </w:pPr>
      <w:r>
        <w:rPr>
          <w:color w:val="000000"/>
        </w:rPr>
        <w:t>（2）①示例：</w:t>
      </w:r>
      <w:r>
        <w:rPr>
          <w:rFonts w:ascii="宋体" w:hAnsi="宋体" w:eastAsia="宋体" w:cs="宋体"/>
          <w:color w:val="000000"/>
        </w:rPr>
        <w:t>正直</w:t>
      </w:r>
      <w:r>
        <w:rPr>
          <w:color w:val="000000"/>
        </w:rPr>
        <w:t xml:space="preserve">    ②示例：</w:t>
      </w:r>
      <w:r>
        <w:rPr>
          <w:rFonts w:ascii="宋体" w:hAnsi="宋体" w:eastAsia="宋体" w:cs="宋体"/>
          <w:color w:val="000000"/>
        </w:rPr>
        <w:t>诚信</w:t>
      </w:r>
      <w:r>
        <w:rPr>
          <w:color w:val="000000"/>
        </w:rPr>
        <w:t xml:space="preserve">    ③示例：</w:t>
      </w:r>
      <w:r>
        <w:rPr>
          <w:rFonts w:ascii="宋体" w:hAnsi="宋体" w:eastAsia="宋体" w:cs="宋体"/>
          <w:color w:val="000000"/>
        </w:rPr>
        <w:t>志同道合</w:t>
      </w:r>
      <w:r>
        <w:rPr>
          <w:color w:val="000000"/>
        </w:rPr>
        <w:t xml:space="preserve">    ④示例：</w:t>
      </w:r>
      <w:r>
        <w:rPr>
          <w:rFonts w:ascii="宋体" w:hAnsi="宋体" w:eastAsia="宋体" w:cs="宋体"/>
          <w:color w:val="000000"/>
        </w:rPr>
        <w:t>孔子名言中的“友直”即与正直的人交朋友，“友谅”即与诚实守信的人交朋友；欧阳修的名言“君子以同道为朋”意为君子与君子因志趣一致结为朋党，即“志同道合”。</w:t>
      </w:r>
      <w:r>
        <w:rPr>
          <w:color w:val="000000"/>
        </w:rPr>
        <w:t xml:space="preserve">    </w:t>
      </w:r>
    </w:p>
    <w:p w14:paraId="3CA84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hAnsi="宋体" w:eastAsia="宋体" w:cs="宋体"/>
          <w:b/>
          <w:color w:val="000000"/>
        </w:rPr>
        <w:t>示例：</w:t>
      </w:r>
    </w:p>
    <w:p w14:paraId="4BA7E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</w:rPr>
        <w:t>交友启事</w:t>
      </w:r>
    </w:p>
    <w:p w14:paraId="7C1EA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亲爱的同学们：</w:t>
      </w:r>
    </w:p>
    <w:p w14:paraId="5D006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大家好！我是小华，性格开朗，爱好阅读和运动。希望交到志同道合的朋友，我们可以一起分享书籍的乐趣，或者在操场上挥洒汗水。我的联系方式是</w:t>
      </w:r>
      <w:r>
        <w:rPr>
          <w:rFonts w:ascii="Times New Roman" w:hAnsi="Times New Roman" w:eastAsia="Times New Roman" w:cs="Times New Roman"/>
          <w:color w:val="000000"/>
        </w:rPr>
        <w:t>×××××××××××</w:t>
      </w:r>
      <w:r>
        <w:rPr>
          <w:rFonts w:ascii="宋体" w:hAnsi="宋体" w:eastAsia="宋体" w:cs="宋体"/>
          <w:color w:val="000000"/>
        </w:rPr>
        <w:t>，期待与你相遇。</w:t>
      </w:r>
    </w:p>
    <w:p w14:paraId="1DE3A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小华</w:t>
      </w:r>
    </w:p>
    <w:p w14:paraId="4D4F8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××××</w:t>
      </w:r>
      <w:r>
        <w:rPr>
          <w:rFonts w:ascii="宋体" w:hAnsi="宋体" w:eastAsia="宋体" w:cs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××</w:t>
      </w:r>
      <w:r>
        <w:rPr>
          <w:rFonts w:ascii="宋体" w:hAnsi="宋体" w:eastAsia="宋体" w:cs="宋体"/>
          <w:color w:val="000000"/>
        </w:rPr>
        <w:t>月</w:t>
      </w:r>
      <w:r>
        <w:rPr>
          <w:rFonts w:ascii="Times New Roman" w:hAnsi="Times New Roman" w:eastAsia="Times New Roman" w:cs="Times New Roman"/>
          <w:color w:val="000000"/>
        </w:rPr>
        <w:t>××</w:t>
      </w:r>
      <w:r>
        <w:rPr>
          <w:rFonts w:ascii="宋体" w:hAnsi="宋体" w:eastAsia="宋体" w:cs="宋体"/>
          <w:color w:val="000000"/>
        </w:rPr>
        <w:t>日</w:t>
      </w:r>
    </w:p>
    <w:p w14:paraId="2F6A2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color w:val="000000"/>
        </w:rPr>
      </w:pPr>
      <w:r>
        <w:rPr>
          <w:color w:val="000000"/>
        </w:rPr>
        <w:t>【导语】</w:t>
      </w:r>
      <w:r>
        <w:rPr>
          <w:rFonts w:ascii="宋体" w:hAnsi="宋体" w:eastAsia="宋体" w:cs="宋体"/>
          <w:color w:val="000000"/>
        </w:rPr>
        <w:t>这篇文章通过两则材料，深入探讨了写作的核心要素。材料一强调文章的社会交流功能，提出“新意”与“真实”的重要性，并指出简明、情趣是优秀文章的标志。材料二则以曾巩为例，倡导朴实无华、逻辑清晰的文风，认为这种风格不仅实用，还能为职场人提供借鉴。两则材料相辅相成，既强调了文章的思想深度与情感共鸣，又突出了表达方式的简洁与务实。整体上，文章为读者提供了关于写作的深刻见解，既有理论指导，又有实践参考。</w:t>
      </w:r>
    </w:p>
    <w:p w14:paraId="4F87A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4"/>
          <w:lang w:val="en-US" w:eastAsia="zh-CN" w:bidi="ar-SA"/>
        </w:rPr>
        <w:t>15.</w:t>
      </w:r>
      <w:r>
        <w:rPr>
          <w:rFonts w:hint="eastAsia" w:asciiTheme="minorEastAsia" w:hAnsiTheme="minorEastAsia" w:eastAsiaTheme="minorEastAsia" w:cstheme="minorEastAsia"/>
          <w:color w:val="000000"/>
        </w:rPr>
        <w:t xml:space="preserve">B </w:t>
      </w:r>
      <w:r>
        <w:rPr>
          <w:color w:val="000000"/>
        </w:rPr>
        <w:t xml:space="preserve"> </w:t>
      </w:r>
      <w:r>
        <w:rPr>
          <w:color w:val="2E75B6"/>
        </w:rPr>
        <w:t>【解析】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.“他写文章不用华丽辞藻，也毫无渲染抒情”错误。文中只是以《越州赵公救灾记》为例说明这篇文章的特点，不能就此推断他所有文章都毫无渲染抒情。</w:t>
      </w:r>
    </w:p>
    <w:p w14:paraId="4C0C8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16. D  </w:t>
      </w:r>
      <w:r>
        <w:rPr>
          <w:color w:val="2E75B6"/>
        </w:rPr>
        <w:t>【解析】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.“表达了作者对曾巩的才华不被世人了解，最终遭到埋没的痛惜之情”错误。材料二最后引用朱熹的话“予读曾氏书，未尝不掩卷废书而叹，何世之知公浅也！”，结合前文对曾巩文章的介绍，如“他的文笔朴实简约，逻辑清晰，这些优点是普通人可以学习的，而且能够学以致用”“整篇文章，没有华丽辞藻，也没有缭乱炫技，却散发着一种令人信服的务实气质”等内容可知，朱熹的话主要表达的是对世人不能深刻理解曾巩文章价值的感慨，并非对曾巩的才华不被世人了解最终遭到埋没的痛惜之情。</w:t>
      </w:r>
    </w:p>
    <w:p w14:paraId="1E021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17. C  </w:t>
      </w:r>
      <w:r>
        <w:rPr>
          <w:color w:val="2E75B6"/>
        </w:rPr>
        <w:t>【解析】</w:t>
      </w:r>
      <w:r>
        <w:rPr>
          <w:rFonts w:ascii="宋体" w:hAnsi="宋体" w:eastAsia="宋体" w:cs="宋体"/>
          <w:color w:val="000000"/>
        </w:rPr>
        <w:t>根据材料二“朴实简约，逻辑清晰，没有华丽辞藻，不进行过多渲染抒情，注重实际内容”可知，曾巩文风的特点。</w:t>
      </w:r>
    </w:p>
    <w:p w14:paraId="23AAC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.出自范仲淹的《岳阳楼记》，此句运用了夸张、对偶等修辞手法，生动形象地描绘了岳阳楼周围壮丽的景色，语言优美华丽，富有文采，与曾巩朴实简约的文风不符。</w:t>
      </w:r>
    </w:p>
    <w:p w14:paraId="0B787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.出自苏洵的《六国论》，该句虽然表达了对六国子孙对待土地不珍惜的批判，但“如弃草芥”运用了比喻的修辞手法，“今日割五城，明日割十城”有一定的夸张和渲染成分，在一定程度上注重文采的表达，与曾巩文风有差异。</w:t>
      </w:r>
    </w:p>
    <w:p w14:paraId="18A32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.出自王安石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《答司马谏议书》，此句直接陈述了司马光对自己的指责内容，语言简洁明了，没有使用华丽的辞藻和过多的修饰，也没有进行抒情和渲染，平实朴素地传达了信息，逻辑清晰，最接近曾巩朴实简约的文风。</w:t>
      </w:r>
    </w:p>
    <w:p w14:paraId="6BA1F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color w:val="2E75B6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.出自李斯的《谏逐客书》，该句运用了排比的修辞手法，通过泰山、河海的类比，强调王者应接纳众庶的道理，语言富有气势和文采，与曾巩的文风不同。</w:t>
      </w:r>
    </w:p>
    <w:p w14:paraId="19730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 w:eastAsia="宋体" w:cs="宋体"/>
          <w:color w:val="000000"/>
        </w:rPr>
        <w:t>可以体现作者的审美追求、语言艺术和文化修养；引起读者的共鸣，文章以同理心、赤诚心来感动读者，以智慧之光、思想之光来引领读者；展现作者自身的个人魅力。</w:t>
      </w:r>
      <w:r>
        <w:rPr>
          <w:color w:val="000000"/>
        </w:rPr>
        <w:t xml:space="preserve">    </w:t>
      </w:r>
    </w:p>
    <w:p w14:paraId="688F1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color w:val="000000"/>
        </w:rPr>
      </w:pPr>
      <w:r>
        <w:rPr>
          <w:color w:val="2E75B6"/>
        </w:rPr>
        <w:t>【解析】</w:t>
      </w:r>
      <w:r>
        <w:rPr>
          <w:rFonts w:ascii="宋体" w:hAnsi="宋体" w:eastAsia="宋体" w:cs="宋体"/>
          <w:color w:val="000000"/>
        </w:rPr>
        <w:t>①审美层面：情趣是审美的追求。它使文章在满足读者对信息需求的同时，给予读者美的享受，提升文章的艺术价值。不同的作者阅历、性格、爱好、志趣千差万别，通过情趣的表达，呈现出千姿百态的写作风格，无论是朴实还是华美，都能从审美角度吸引读者，让读者在阅读中获得审美体验。</w:t>
      </w:r>
    </w:p>
    <w:p w14:paraId="65C10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语言艺术层面：情趣是语言的艺术。它体现了作者对语言的巧妙运用和驾驭能力，使文章的语言更具感染力和表现力。富有情趣的语言能够更好地传达作者的思想和情感，让读者更易于理解和接受文章的内容，增强文章的表达效果。</w:t>
      </w:r>
    </w:p>
    <w:p w14:paraId="4EF9F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文化修养层面：情趣是文化的修养。它反映了作者的文化底蕴和知识储备，展示了作者对生活、对世界的独特理解和感悟。文章中的情趣可以让读者感受到作者的文化内涵，丰富读者的精神世界，同时也有助于传承和弘扬文化。</w:t>
      </w:r>
    </w:p>
    <w:p w14:paraId="243D4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阅读心理层面：情趣是对阅读心理的谙熟了解。作者通过把握读者的阅读心理，在文章中融入情趣，能够引起读者的兴趣和共鸣，使读者更愿意阅读和深入思考文章的内容。符合读者阅读心理的情趣表达，能够提高文章的可读性和吸引力，让读者在阅读中获得愉悦和满足。</w:t>
      </w:r>
    </w:p>
    <w:p w14:paraId="3F23A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color w:val="2E75B6"/>
        </w:rPr>
      </w:pPr>
      <w:r>
        <w:rPr>
          <w:rFonts w:ascii="宋体" w:hAnsi="宋体" w:eastAsia="宋体" w:cs="宋体"/>
          <w:color w:val="000000"/>
        </w:rPr>
        <w:t>⑤作者个性层面：情趣是作者自己情趣的投射。它是作者个性的体现，通过文章中的情趣，读者可以更好地了解作者的性格、爱好和志趣，使读者与作者之间建立起一种情感联系，增强文章的亲和力和感染力。</w:t>
      </w:r>
    </w:p>
    <w:p w14:paraId="7FF85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 w:eastAsia="宋体" w:cs="宋体"/>
          <w:color w:val="000000"/>
        </w:rPr>
        <w:t>示例：①与客观实际一致。无论是日常写作还是文学创作，所反映的要符合客观实际情况，或对于事物现象的本质有所显示，文章内容力求真实可信，不夸大或歪曲事实。②与行动一致。避免空谈和说一套做一套；对于社会上的虚假丑陋现象或恶劣行为敢于揭露、声讨，深入分析其根源和危害。③与心中所想的一致。我手写我心，不说假话、套话，情感真切。努力适应自媒体时代解放思想、求新求变的同时，坚守原则，不哗众取宠，不装腔作势，不一味追名逐利。</w:t>
      </w:r>
    </w:p>
    <w:p w14:paraId="0E1E2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color w:val="000000"/>
        </w:rPr>
      </w:pPr>
      <w:r>
        <w:rPr>
          <w:color w:val="2E75B6"/>
        </w:rPr>
        <w:t>【解析】</w:t>
      </w:r>
      <w:r>
        <w:rPr>
          <w:rFonts w:ascii="宋体" w:hAnsi="宋体" w:eastAsia="宋体" w:cs="宋体"/>
          <w:color w:val="000000"/>
        </w:rPr>
        <w:t>①内容真实：材料一指出“文章贵新亦贵真。事情应是真实的，情感应是真实的，观念应是自己相信的”。新时代写文章，要确保所陈述的事情有事实依据，不能虚构或歪曲。表达的情感应是发自内心的真实情感，而非矫揉造作。秉持的观念也应该是自己真正认可和相信的，这样才能做到名实一致。比如写一篇关于社会现象的评论文章，要基于真实发生的事件进行分析和评论，不能为了吸引眼球而编造事实。</w:t>
      </w:r>
    </w:p>
    <w:p w14:paraId="1D021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 xml:space="preserve">②观点与行动一致：文章中表达的观点和倡导的理念，作者自己要能够践行，做到言行一致。如果在文章中呼吁大家关爱环境，那么作者自己在生活中也应该积极参与环保行动。不能在文章中高谈阔论道德准则，而在现实中却违背这些准则。通过自己的实际行动来支撑文章中的观点，增强文章的可信度和说服力。 </w:t>
      </w:r>
    </w:p>
    <w:p w14:paraId="17015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真诚表达，不虚假做作：写文章时要以真诚的态度面对读者，不使用陈词滥调、空话套话来敷衍。材料一提到“作者与读者是朋友关系……以同理心、赤诚心来感动读者”，作者要以真诚的心态与读者交流，关注人民大众的心头事，揭示社会发展的真问题，让读者感受到作者的真心实意，做到表里一致。避免为了追求某种效果而刻意包装自己的观点和情感，保持文章的真实和自然。</w:t>
      </w:r>
    </w:p>
    <w:p w14:paraId="707FF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分辨信息真实性：当今时代信息繁杂，在写文章引用信息时，要仔细分辨其真实性，传播真实信息。材料一强调“分辨信息真实性，传播真实信息，尤为重要。说实话，说真话，已不仅是伦理问题，而且是分辨真假能力问题”。对于道听途说或未经证实的信息，不能随意写入文章，要对自己所写的内容负责，确保文章所传达的信息是真实可靠的，这也是“修辞立其诚”的重要体现。</w:t>
      </w:r>
    </w:p>
    <w:p w14:paraId="783C4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⑤文风朴实，逻辑清晰：可以学习材料二中曾巩朴实简约、逻辑清晰的文风，用简洁明了的语言表达自己的观点，避免过度修饰和华丽辞藻的堆砌。让文章的内容能够清晰地展现出来，不故意将简单问题复杂化，使读者能够准确理解作者的意图，这也是真诚写作的一种表现。</w:t>
      </w:r>
    </w:p>
    <w:p w14:paraId="404DC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color w:val="000000"/>
        </w:rPr>
      </w:pPr>
      <w:r>
        <w:rPr>
          <w:color w:val="000000"/>
        </w:rPr>
        <w:t>【导语】</w:t>
      </w:r>
      <w:r>
        <w:rPr>
          <w:rFonts w:ascii="宋体" w:hAnsi="宋体" w:eastAsia="宋体" w:cs="宋体"/>
          <w:color w:val="000000"/>
        </w:rPr>
        <w:t>李娟的《摩托车穿过春天的荒野》以质朴而富有幽默感的语言，描绘了戈壁滩上的生活场景。文章通过“我”骑摩托车的经历，展现了人与自然的对抗与和谐。作者巧妙运用细节描写，如头盔的沉重、风的猛烈、迷路的恐惧，生动传达了戈壁滩的荒凉与壮阔。同时，文中穿插的善意互助，如小伙子与卡车司机的帮助，凸显了人性之美。全文既展现了自然的严酷，又透露出生活的温暖与乐观，体现了作者对生活的细腻观察与豁达态度。</w:t>
      </w:r>
    </w:p>
    <w:p w14:paraId="38CE4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color w:val="000000"/>
        </w:rPr>
      </w:pPr>
      <w:r>
        <w:rPr>
          <w:rFonts w:ascii="Times New Roman" w:hAnsi="Times New Roman" w:eastAsia="宋体" w:cs="宋体"/>
          <w:color w:val="000000"/>
          <w:kern w:val="2"/>
          <w:sz w:val="21"/>
          <w:szCs w:val="24"/>
          <w:lang w:val="en-US" w:eastAsia="zh-CN" w:bidi="ar-SA"/>
        </w:rPr>
        <w:t>20.</w:t>
      </w:r>
      <w:r>
        <w:rPr>
          <w:color w:val="000000"/>
        </w:rPr>
        <w:t xml:space="preserve">BD  </w:t>
      </w:r>
      <w:r>
        <w:rPr>
          <w:color w:val="2E75B6"/>
        </w:rPr>
        <w:t>【解析】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.“迷路是必然发生的事情”错误。原文第⑬段说“在戈壁滩上迷路实在是一件可怕的事，晚上温度下降，风也许会更猛烈。而且，一旦真正迷路的话，越急越分不清方向”，只是强调迷路的可怕以及迷路后的情况。文中并没有表明在这样的环境里迷路是“必然发生的事情”，“必然”表述过于绝对。</w:t>
      </w:r>
    </w:p>
    <w:p w14:paraId="366A6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.“插叙手法”错误。文章讲述“我”因为被风刮走“五块钱”而“一路狂追了几百米”的经历是在文章的叙述过程中自然展开的，是顺叙的一部分，并非插叙。插叙是在叙述中心事件的过程中，暂时中断叙述的线索，插入一段与主要情节相关的回忆或故事的叙述方法，这里不符合插叙的特点。</w:t>
      </w:r>
    </w:p>
    <w:p w14:paraId="436382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color w:val="000000"/>
        </w:rPr>
      </w:pPr>
      <w:r>
        <w:rPr>
          <w:color w:val="000000"/>
        </w:rPr>
        <w:t>21. 运用了夸张的修辞手法，</w:t>
      </w:r>
      <w:r>
        <w:rPr>
          <w:rFonts w:ascii="宋体" w:hAnsi="宋体" w:eastAsia="宋体" w:cs="宋体"/>
          <w:color w:val="000000"/>
        </w:rPr>
        <w:t>通过对不受控制的面部表情的生动刻画，从侧面突出戈壁滩上风大的特点，烘托出“我”的顽强与乐观。</w:t>
      </w:r>
      <w:r>
        <w:rPr>
          <w:color w:val="000000"/>
        </w:rPr>
        <w:t xml:space="preserve">    </w:t>
      </w:r>
    </w:p>
    <w:p w14:paraId="1DA89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color w:val="000000"/>
        </w:rPr>
      </w:pPr>
      <w:r>
        <w:rPr>
          <w:color w:val="000000"/>
        </w:rPr>
        <w:t xml:space="preserve">22. 文章通过描绘戈壁滩的广阔与荒凉，展现了自然的宏大与人类的渺小。李娟以细腻的笔触描写了摩托车在荒野中奔驰的场景，强调了人在大自然中的无力感和偶然性。例如，文中提到“整个世界，天空占四分之三，大地占四分之一”，凸显了人在广袤天地中的微不足道。此外，作者在面对风沙、迷路等困境时，表现出一种随遇而安的态度，进一步印证了人在自然中的偶然性和脆弱性。这种描写方式使读者感受到人在浩瀚世界中的渺小与无常，体现了李娟文字中的哲学思考。    </w:t>
      </w:r>
    </w:p>
    <w:p w14:paraId="242F4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color w:val="000000"/>
        </w:rPr>
      </w:pPr>
      <w:r>
        <w:rPr>
          <w:color w:val="2E75B6"/>
        </w:rPr>
        <w:t>【解析】</w:t>
      </w:r>
      <w:r>
        <w:rPr>
          <w:rFonts w:ascii="宋体" w:hAnsi="宋体" w:eastAsia="宋体" w:cs="宋体"/>
          <w:color w:val="000000"/>
        </w:rPr>
        <w:t xml:space="preserve">世界很大：文章中对戈壁滩的描写，充分展现了世界的广阔无垠。如“这四野空空茫茫的，视野里连棵树都没有”“整个世界，天空占四分之三，大地占四分之一”“这大地坦阔，看似四通八达”等语句，描绘出戈壁滩空旷、辽阔的景象，天空与大地占据了绝大部分的空间，给人以强烈的视觉冲击，凸显出世界的宏大。而且文中提到在戈壁滩上迷路的可怕，“一旦真正迷路的话，越急越分不清方向。这大地坦阔，看似四通八达，其实步步都有可能通向永远回不到上一步的地方”，进一步体现出这片土地的广袤和复杂，突出了世界的“大”。  </w:t>
      </w:r>
    </w:p>
    <w:p w14:paraId="0F2B1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 xml:space="preserve">人变得很小：在如此广阔的戈壁滩上，人物的渺小感尤为明显。“我们的摩托车在大地上从北到南地奔驰”“我们继续在戈壁滩上渺小地奔驰，身后尘土荡天”，“渺小”一词直接点明了人和摩托车在大地上的状态，与广阔的天地形成鲜明对比，突出了人的渺小。当遇到大风时，“我”被风肆意吹刮，连五块钱被风吹走都要“一路狂追了几百米都没能追上”，这一情节生动地展现了人在自然力量面前的无力和渺小，风的强大衬托出人的弱小。  </w:t>
      </w:r>
    </w:p>
    <w:p w14:paraId="54221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人是偶然出现的东西：文中描述“我们走的路是戈壁滩上的土路，与其说是路，不如说是一条细而微弱的路的痕迹，颠簸起伏。这条路似乎快要被废弃了，我们在这样的路上走好几个小时都很难遇见另一辆车”，说明在这片广袤的戈壁滩上，人迹罕至，人和车的出现是很少见的，仿佛是偶然才会出现在这片天地间。“我”和叔叔在戈壁滩上抛锚后，“这四野空空茫茫的，视野里连棵树都没有，到哪儿找汽油去”，这种无助的处境也体现出在如此空旷的世界里，人的存在是偶然的，遇到困难时甚至难以找到帮助，进一步强调了人在这片世界中的偶然性。</w:t>
      </w:r>
    </w:p>
    <w:p w14:paraId="58217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color w:val="000000"/>
        </w:rPr>
      </w:pPr>
      <w:r>
        <w:rPr>
          <w:color w:val="000000"/>
        </w:rPr>
        <w:t xml:space="preserve">23. 文中描写了戈壁滩上独特的自然景象，让人感受到它的独特魅力，并非荒芜；文中人物之间的互助行为，体现出人与人之间的温暖，让这片“荒野”充满了人情味儿，减少了荒芜之感。文中表现出作者对这片土地上独特事物的兴趣和喜爱，这种情感让读者感受到这片“荒野”并非是让人厌恶、荒芜的，而是有着独特的吸引力。    </w:t>
      </w:r>
    </w:p>
    <w:p w14:paraId="3786C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color w:val="000000"/>
        </w:rPr>
      </w:pPr>
      <w:r>
        <w:rPr>
          <w:color w:val="2E75B6"/>
        </w:rPr>
        <w:t>【解析】</w:t>
      </w:r>
      <w:r>
        <w:rPr>
          <w:rFonts w:ascii="宋体" w:hAnsi="宋体" w:eastAsia="宋体" w:cs="宋体"/>
          <w:color w:val="000000"/>
        </w:rPr>
        <w:t xml:space="preserve">自然景观方面：文中描写了戈壁滩上独特的自然景象，如“整个世界，天空占四分之三，大地占四分之一”，广阔的天地展现出一种雄浑、壮阔之美，并非是单调、荒芜的。“风从极远的天边长长地奔腾而来，满天满地地呜呜”，大风虽给人带来困扰，但也体现出自然力量的强大与磅礴，使这片土地充满生机与活力。“我弯腰从脚边土壳中抠出一枚小石子，擦干净后发现那是一块淡黄色渗着微红血丝的透明玛瑙。再四下一看，脚下像这样的漂亮石子比比皆是，一枚一枚紧紧嵌在坚硬的大地上”，漂亮的玛瑙石为这片土地增添了色彩和趣味，让人感受到它的独特魅力，并非荒芜。 </w:t>
      </w:r>
    </w:p>
    <w:p w14:paraId="2389E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 xml:space="preserve">人物活动方面：作者和叔叔骑着摩托车在戈壁滩上出行，途中经历了车坏、加油、迷路等一系列事情，这些人物活动使这片土地充满了生活气息。如在车坏后，“不到一会儿，视野尽头就有另一辆摩托车挟着滚滚尘土过来了。近了，是一个小伙子。在明白了我们的困难处境之后，他很爽快地去拧自己的油箱盖子”，以及后来遇到的卡车司机，“他建议我们跟在他的车后面走，要不然太危险了”“还取了根管子出来，往我们的油箱里又给灌了些油，最后还送给我们半瓶水”，这些人物之间的互助行为，体现出人与人之间的温暖，让这片“荒野”充满了人情味儿，减少了荒芜之感。  </w:t>
      </w:r>
    </w:p>
    <w:p w14:paraId="5972A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作者情感方面：作者在描述戈壁滩的经历时，虽有面对恶劣环境的无奈，如“戈壁滩上风大，路也不好走，出一趟门总得吹四五个小时的风。真够受的”，但也有对这片土地的喜爱和欣赏。像“我乱七八糟拾了一大把（玛瑙石），揣进口袋”，表现出作者对这片土地上独特事物的兴趣和喜爱，这种情感让读者感受到这片“荒野”并非是让人厌恶、荒芜的，而是有着独特的吸引力。</w:t>
      </w:r>
    </w:p>
    <w:p w14:paraId="6BDD3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color w:val="000000"/>
        </w:rPr>
      </w:pPr>
      <w:r>
        <w:rPr>
          <w:color w:val="000000"/>
        </w:rPr>
        <w:t xml:space="preserve">24. </w:t>
      </w:r>
      <w:r>
        <w:rPr>
          <w:rFonts w:ascii="宋体" w:hAnsi="宋体" w:eastAsia="宋体" w:cs="宋体"/>
          <w:color w:val="000000"/>
        </w:rPr>
        <w:t>示例一：该散文体现了人的坚韧与顽强。文章描绘了荒野中骑摩托车所经历的路途遥远、风沙侵袭以及车辆故障等困难，然而“我们”并没有被这些困难打倒，而是坚持不懈地前行。让李娟用文字带你领略那独特的荒野之春，这篇散文值得你用心品读。</w:t>
      </w:r>
    </w:p>
    <w:p w14:paraId="11BF3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示例二：该散文体现了人们对美好的追求和乐观向上的态度。尽管出行充满艰辛和困难，但“我”却能够从中发现美好所在，并流露出对美好地方的向往。让李娟用文字带你领略那独特的荒野之春，这篇散文值得你用心品读。</w:t>
      </w:r>
    </w:p>
    <w:p w14:paraId="54403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示例三：该散文体现了人性的善良和温情。文章描绘了陌生的摩托车骑手慷慨赠油，卡车司机无偿给油送水，且再三叮嘱行进路线，展现了陌生人之间的帮助和关爱。让李娟用文字带你领略那独特的荒野之春，这篇散文值得你用心品读。</w:t>
      </w:r>
    </w:p>
    <w:p w14:paraId="778C8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color w:val="000000"/>
        </w:rPr>
      </w:pPr>
      <w:r>
        <w:rPr>
          <w:color w:val="2E75B6"/>
        </w:rPr>
        <w:t>【解析】</w:t>
      </w:r>
      <w:r>
        <w:rPr>
          <w:rFonts w:ascii="宋体" w:hAnsi="宋体" w:eastAsia="宋体" w:cs="宋体"/>
          <w:color w:val="000000"/>
        </w:rPr>
        <w:t>写推荐语时要重点围绕“人性美”开展描述，可围绕文章故事、体现出的人性主题、语言等方面进行描写。如这篇散文通过“我”在戈壁滩上的经历，展现了人性的温暖与美好。文章中小伙子慷慨相助，司机热心指引，无不体现出人与人之间的互助与关怀。在荒凉的戈壁滩上，这些细微的善意如同荒漠中的绿洲，给人以希望和力量。作者以质朴的语言，描绘了人性的光辉，让读者感受到即使在最艰难的环境中，人性的美好依然熠熠生辉。这是一篇充满人性美的佳作，值得细细品味。言之有理即可，注意字数要求。</w:t>
      </w:r>
    </w:p>
    <w:p w14:paraId="39E6A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25. </w:t>
      </w:r>
      <w:r>
        <w:rPr>
          <w:color w:val="2E75B6"/>
        </w:rPr>
        <w:t>【答案】</w:t>
      </w:r>
      <w:r>
        <w:rPr>
          <w:rFonts w:ascii="宋体" w:hAnsi="宋体" w:eastAsia="宋体" w:cs="宋体"/>
          <w:b/>
          <w:color w:val="000000"/>
        </w:rPr>
        <w:t>例文：</w:t>
      </w:r>
    </w:p>
    <w:p w14:paraId="1C381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</w:rPr>
        <w:t>喧嚣时代，仍觅心灵同路人</w:t>
      </w:r>
    </w:p>
    <w:p w14:paraId="6B90B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rFonts w:hint="eastAsia"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在信息如洪流般奔涌的喧嚣时代，我们置身于社交网络编织的巨大罗网之中，看似朋友遍天下，实则内心常被孤独啃噬。当虚拟社交的泡沫在指尖轻易戳破，我们愈发渴望，能在茫茫人海里，寻得如苏轼与张怀民这般心灵同路人。</w:t>
      </w:r>
    </w:p>
    <w:p w14:paraId="5D88C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rFonts w:hint="eastAsia"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苏轼在元丰六年那个月色如水的夜晚，因念“无与为乐者”，便欣然前往承天寺寻张怀民。二人庭中漫步，共享澄澈月光，这份心灵的契合与共鸣，穿越千年，依旧熠熠生辉。反观当下，我们在网络世界中忙不迭地更新动态、点赞评论，看似热闹非凡，可当夜深人静，关掉手机屏幕，孤独感却如潮水般涌来。那些虚拟社交中的“好友”，能有几人在我们真正需要时，相伴于月下，共赏生活的诗意？</w:t>
      </w:r>
    </w:p>
    <w:p w14:paraId="11E0F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rFonts w:hint="eastAsia"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心灵同路人，是能在精神层面深度对话的存在。他们懂你的欲言又止，知你的壮志豪情，在你迷茫时，以智慧为你拨云见日；在你得意时，以理性为你敲响警钟。在喧嚣尘世里，他们是心灵的避风港，让疲惫的灵魂得以栖息。梭罗在瓦尔登湖畔，远离世俗纷扰，与自然为友，在静谧中聆听内心的声音。他虽看似孤独，但他与志同道合的自然万物，与同样追求精神富足的少数人，实则心灵相通。这种超越时空的共鸣，正是心灵同路人的珍贵之处。</w:t>
      </w:r>
    </w:p>
    <w:p w14:paraId="5F132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rFonts w:hint="eastAsia"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寻觅心灵同路人，需要我们先静下来，审视自己的内心。明确自己的价值观、兴趣爱好，如此才能在茫茫人海中，吸引到与自己频率相同的人。我们也应走出虚拟社交的舒适区，积极投身现实生活，参与各类活动，在与他人的真实互动中，寻找灵魂的契合点。或许是一场读书分享会，或许是一次公益活动，在这些真诚的交流场景里，我们更有可能邂逅那个能与自己灵魂共舞的人。</w:t>
      </w:r>
    </w:p>
    <w:p w14:paraId="655FB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textAlignment w:val="center"/>
        <w:rPr>
          <w:rFonts w:hint="eastAsia"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“海内存知己，天涯若比邻。” 即便时代喧嚣，只要我们怀揣着对真挚友情的向往，秉持着一颗真诚的心，就一定能觅得心灵同路人。他们会陪我们走过风雨，共享阳光，在人生的漫漫长路上，留下温暖而坚定的足迹，让我们在喧嚣中，拥有一片宁静的精神家园。</w:t>
      </w:r>
    </w:p>
    <w:p w14:paraId="532A7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</w:rPr>
        <w:t>审题：</w:t>
      </w:r>
    </w:p>
    <w:p w14:paraId="4905A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这是一道材料作文题。</w:t>
      </w:r>
    </w:p>
    <w:p w14:paraId="4FC69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材料一引用苏轼的文章主要说明挚友间能在平凡生活中共享美好，有着心灵的契合与共鸣。材料二和题干以“张怀民走红”这一现象为切入点，在当下万物互联、社交广泛的背景下，探讨是否需要寻找如张怀民这般的朋友。张怀民与苏轼在贬谪境遇中有同游共赏、心灵相通的情谊，这种情谊超越平凡社交，是精神层面的深度契合。材料借古思今，促使我们思考现代社会虽人脉网络发达，但真正能在精神上相互理解、陪伴，共享诗意与雅趣，于喧嚣中给予宁静慰藉的朋友是否缺失，引导我们对现代友情质量与深度进行反思与探索。因此，可从肯定寻找的必要性、否定其必要性或辩证看待来选角度立意，如珍视精神共鸣之友、现代社交无需特殊之友、依情境定是否需此类朋友等。</w:t>
      </w:r>
    </w:p>
    <w:p w14:paraId="026F6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 xml:space="preserve">考生可从肯定寻找的必要性、否定其必要性或辩证看待来选角度立意，如珍视精神共鸣之友、现代社交无需特殊之友、依情境定是否需此类朋友等。适合议论文，以逻辑论证观点；也可记叙文，通过经历故事表达对这类朋友的态度。 </w:t>
      </w:r>
    </w:p>
    <w:p w14:paraId="14001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 xml:space="preserve">议论文开头可以以“张怀民走红”现象入题，提出在当下是否需寻“张怀民”式朋友的思考，引发读者兴趣并明确论题。中间部分剖析现代社会人们内心孤独，需如“张怀民”般在精神上深度交流、给予心灵慰藉之友，如苏轼与张怀民夜游般共享超脱宁静；阐述现代社交便捷多元，各类朋友可满足不同需求，不必执着于“张怀民”式深度精神伴侣；表明不同人生阶段与情境对“张怀民”式朋友需求各异，青年时社交助力发展，中年后精神需求凸显，对其渴望增强。结尾总结全文，依观点呼吁珍视或善用社交资源或依情境抉择，升华主题，如倡导依势处友，让友情多彩。 </w:t>
      </w:r>
    </w:p>
    <w:p w14:paraId="14DE6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</w:rPr>
        <w:t>立意：</w:t>
      </w:r>
    </w:p>
    <w:p w14:paraId="52D6A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1.喧嚣时代，仍觅心灵同路人。2.网络时代，不必苦寻张怀民。3.社交多元，张怀民或有或无。</w:t>
      </w:r>
    </w:p>
    <w:sectPr>
      <w:headerReference r:id="rId3" w:type="default"/>
      <w:footerReference r:id="rId4" w:type="default"/>
      <w:pgSz w:w="11906" w:h="16838"/>
      <w:pgMar w:top="907" w:right="1020" w:bottom="907" w:left="1020" w:header="340" w:footer="34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0A944">
    <w:pPr>
      <w:jc w:val="center"/>
    </w:pPr>
    <w:r>
      <w:t>第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>页/共</w:t>
    </w:r>
    <w:r>
      <w:fldChar w:fldCharType="begin"/>
    </w:r>
    <w:r>
      <w:instrText xml:space="preserve">NUMPAGES</w:instrText>
    </w:r>
    <w:r>
      <w:fldChar w:fldCharType="separate"/>
    </w:r>
    <w:r>
      <w:t>1</w:t>
    </w:r>
    <w:r>
      <w:fldChar w:fldCharType="end"/>
    </w:r>
    <w:r>
      <w:t>页</w:t>
    </w:r>
  </w:p>
  <w:p w14:paraId="2B7A6A73">
    <w:pPr>
      <w:pStyle w:val="2"/>
    </w:pPr>
  </w:p>
  <w:p w14:paraId="7E82225C"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2AE73">
    <w:pPr>
      <w:pStyle w:val="3"/>
      <w:pBdr>
        <w:bottom w:val="none" w:color="auto" w:sz="0" w:space="0"/>
      </w:pBdr>
    </w:pPr>
    <w:r>
      <w:t xml:space="preserve">   </w:t>
    </w:r>
  </w:p>
  <w:p w14:paraId="6FB64F66">
    <w:pPr>
      <w:pBdr>
        <w:bottom w:val="none" w:color="auto" w:sz="0" w:space="1"/>
      </w:pBdr>
      <w:snapToGrid w:val="0"/>
      <w:rPr>
        <w:rFonts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50C9E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57AA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C5B9D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25705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10676D0E"/>
    <w:rsid w:val="2B8316C1"/>
    <w:rsid w:val="340A21BE"/>
    <w:rsid w:val="38274566"/>
    <w:rsid w:val="61C03FC5"/>
    <w:rsid w:val="75B0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uiPriority w:val="99"/>
    <w:rPr>
      <w:kern w:val="2"/>
      <w:sz w:val="18"/>
      <w:szCs w:val="24"/>
    </w:rPr>
  </w:style>
  <w:style w:type="paragraph" w:styleId="8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wmf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307460-9DFB-479F-8EE5-A342464829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学科网 www.zxxk.com</Company>
  <Pages>6</Pages>
  <Words>21858</Words>
  <Characters>22220</Characters>
  <Lines>0</Lines>
  <Paragraphs>0</Paragraphs>
  <TotalTime>4</TotalTime>
  <ScaleCrop>false</ScaleCrop>
  <LinksUpToDate>false</LinksUpToDate>
  <CharactersWithSpaces>22569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2025-02-27T13:10:00Z</dcterms:created>
  <dc:creator>学科网试题生产平台</dc:creator>
  <dc:description>3699925219893248</dc:description>
  <cp:lastModifiedBy>Administrator</cp:lastModifiedBy>
  <dcterms:modified xsi:type="dcterms:W3CDTF">2025-03-23T12:42:21Z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TemplateDocerSaveRecord">
    <vt:lpwstr>eyJoZGlkIjoiNmZkMGQwNDQ4YWE0OWJmMTgwYTgxZDBjNGYzYzQ4Y2MifQ==</vt:lpwstr>
  </property>
  <property fmtid="{D5CDD505-2E9C-101B-9397-08002B2CF9AE}" pid="7" name="KSOProductBuildVer">
    <vt:lpwstr>2052-12.1.0.20305</vt:lpwstr>
  </property>
  <property fmtid="{D5CDD505-2E9C-101B-9397-08002B2CF9AE}" pid="8" name="ICV">
    <vt:lpwstr>B120C3DDD9604F4C841C46E7EB02FEA1_12</vt:lpwstr>
  </property>
</Properties>
</file>