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256A5" w:rsidRPr="006256A5" w:rsidP="006256A5" w14:paraId="6136FACA" w14:textId="0B767C24">
      <w:pPr>
        <w:spacing w:line="360" w:lineRule="auto"/>
        <w:jc w:val="center"/>
        <w:rPr>
          <w:rFonts w:ascii="宋体" w:eastAsia="宋体" w:hAnsi="宋体" w:cs="楷体"/>
          <w:b/>
          <w:kern w:val="0"/>
          <w:sz w:val="28"/>
          <w:szCs w:val="28"/>
        </w:rPr>
      </w:pPr>
      <w:r w:rsidRPr="006256A5">
        <w:rPr>
          <w:rFonts w:ascii="宋体" w:eastAsia="宋体" w:hAnsi="宋体" w:cs="楷体"/>
          <w:b/>
          <w:kern w:val="0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10490200</wp:posOffset>
            </wp:positionH>
            <wp:positionV relativeFrom="topMargin">
              <wp:posOffset>10909300</wp:posOffset>
            </wp:positionV>
            <wp:extent cx="368300" cy="4318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6A5">
        <w:rPr>
          <w:rFonts w:ascii="宋体" w:eastAsia="宋体" w:hAnsi="宋体" w:cs="楷体"/>
          <w:b/>
          <w:kern w:val="0"/>
          <w:sz w:val="28"/>
          <w:szCs w:val="28"/>
        </w:rPr>
        <w:t>2024年浙江省单独考试语文决胜冲刺卷</w:t>
      </w:r>
      <w:r w:rsidR="00F43EA8">
        <w:rPr>
          <w:rFonts w:ascii="宋体" w:eastAsia="宋体" w:hAnsi="宋体" w:cs="楷体" w:hint="eastAsia"/>
          <w:b/>
          <w:kern w:val="0"/>
          <w:sz w:val="28"/>
          <w:szCs w:val="28"/>
        </w:rPr>
        <w:t>（八）</w:t>
      </w:r>
    </w:p>
    <w:p w:rsidR="006256A5" w:rsidRPr="006256A5" w:rsidP="006256A5" w14:paraId="153FF4F9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一、基础知识</w:t>
      </w:r>
      <w:r w:rsidRPr="006256A5">
        <w:rPr>
          <w:rFonts w:ascii="宋体" w:eastAsia="宋体" w:hAnsi="宋体" w:cs="楷体"/>
          <w:b/>
          <w:kern w:val="0"/>
          <w:szCs w:val="21"/>
        </w:rPr>
        <w:t>(本大题共 8 小题，每小题 3 分，共 24 分)</w:t>
      </w:r>
    </w:p>
    <w:p w:rsidR="00C5621C" w:rsidRPr="00C5621C" w:rsidP="00C5621C" w14:paraId="44E6D221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C5621C">
        <w:rPr>
          <w:rFonts w:ascii="楷体" w:eastAsia="楷体" w:hAnsi="楷体" w:cs="楷体" w:hint="eastAsia"/>
          <w:kern w:val="0"/>
          <w:szCs w:val="21"/>
        </w:rPr>
        <w:t>阅读下面文段，完成</w:t>
      </w:r>
      <w:r w:rsidRPr="00C5621C">
        <w:rPr>
          <w:rFonts w:ascii="楷体" w:eastAsia="楷体" w:hAnsi="楷体" w:cs="楷体"/>
          <w:kern w:val="0"/>
          <w:szCs w:val="21"/>
        </w:rPr>
        <w:t xml:space="preserve"> 1-2题。</w:t>
      </w:r>
    </w:p>
    <w:p w:rsidR="00C5621C" w:rsidP="00C5621C" w14:paraId="3A2ECC00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C5621C">
        <w:rPr>
          <w:rFonts w:ascii="楷体" w:eastAsia="楷体" w:hAnsi="楷体" w:cs="楷体" w:hint="eastAsia"/>
          <w:kern w:val="0"/>
          <w:szCs w:val="21"/>
        </w:rPr>
        <w:t>①雨打秋叶，如离人幽语，窃窃相闻，</w:t>
      </w:r>
      <w:r w:rsidRPr="00C5621C">
        <w:rPr>
          <w:rFonts w:ascii="楷体" w:eastAsia="楷体" w:hAnsi="楷体" w:cs="楷体" w:hint="eastAsia"/>
          <w:kern w:val="0"/>
          <w:szCs w:val="21"/>
          <w:u w:val="single"/>
        </w:rPr>
        <w:t>如泣如诉</w:t>
      </w:r>
      <w:r w:rsidRPr="00C5621C">
        <w:rPr>
          <w:rFonts w:ascii="楷体" w:eastAsia="楷体" w:hAnsi="楷体" w:cs="楷体" w:hint="eastAsia"/>
          <w:kern w:val="0"/>
          <w:szCs w:val="21"/>
        </w:rPr>
        <w:t>：此一别又当是</w:t>
      </w:r>
      <w:r w:rsidRPr="00C5621C">
        <w:rPr>
          <w:rFonts w:ascii="楷体" w:eastAsia="楷体" w:hAnsi="楷体" w:cs="楷体" w:hint="eastAsia"/>
          <w:kern w:val="0"/>
          <w:szCs w:val="21"/>
          <w:u w:val="single"/>
        </w:rPr>
        <w:t>山高路</w:t>
      </w:r>
      <w:r w:rsidRPr="00C5621C">
        <w:rPr>
          <w:rFonts w:ascii="楷体" w:eastAsia="楷体" w:hAnsi="楷体" w:cs="楷体" w:hint="eastAsia"/>
          <w:kern w:val="0"/>
          <w:szCs w:val="21"/>
          <w:u w:val="single"/>
          <w:em w:val="dot"/>
        </w:rPr>
        <w:t>迥</w:t>
      </w:r>
      <w:r w:rsidRPr="00C5621C">
        <w:rPr>
          <w:rFonts w:ascii="楷体" w:eastAsia="楷体" w:hAnsi="楷体" w:cs="楷体" w:hint="eastAsia"/>
          <w:kern w:val="0"/>
          <w:szCs w:val="21"/>
        </w:rPr>
        <w:t>（</w:t>
      </w:r>
      <w:r w:rsidRPr="00C5621C">
        <w:rPr>
          <w:rFonts w:ascii="楷体" w:eastAsia="楷体" w:hAnsi="楷体" w:cs="楷体"/>
          <w:kern w:val="0"/>
          <w:szCs w:val="21"/>
        </w:rPr>
        <w:t>jiǒng</w:t>
      </w:r>
      <w:r w:rsidRPr="00C5621C">
        <w:rPr>
          <w:rFonts w:ascii="楷体" w:eastAsia="楷体" w:hAnsi="楷体" w:cs="楷体"/>
          <w:kern w:val="0"/>
          <w:szCs w:val="21"/>
        </w:rPr>
        <w:t>），</w:t>
      </w:r>
      <w:r w:rsidRPr="00C5621C">
        <w:rPr>
          <w:rFonts w:ascii="楷体" w:eastAsia="楷体" w:hAnsi="楷体" w:cs="楷体" w:hint="eastAsia"/>
          <w:kern w:val="0"/>
          <w:szCs w:val="21"/>
        </w:rPr>
        <w:t>会面无期，</w:t>
      </w:r>
      <w:r w:rsidRPr="00C5621C">
        <w:rPr>
          <w:rFonts w:ascii="楷体" w:eastAsia="楷体" w:hAnsi="楷体" w:cs="楷体" w:hint="eastAsia"/>
          <w:kern w:val="0"/>
          <w:szCs w:val="21"/>
          <w:u w:val="single"/>
        </w:rPr>
        <w:t>山重水复</w:t>
      </w:r>
      <w:r w:rsidRPr="00C5621C">
        <w:rPr>
          <w:rFonts w:ascii="楷体" w:eastAsia="楷体" w:hAnsi="楷体" w:cs="楷体" w:hint="eastAsia"/>
          <w:kern w:val="0"/>
          <w:szCs w:val="21"/>
        </w:rPr>
        <w:t>，望断秋波。②</w:t>
      </w:r>
      <w:r w:rsidRPr="00C5621C">
        <w:rPr>
          <w:rFonts w:ascii="楷体" w:eastAsia="楷体" w:hAnsi="楷体" w:cs="楷体" w:hint="eastAsia"/>
          <w:kern w:val="0"/>
          <w:szCs w:val="21"/>
          <w:em w:val="dot"/>
        </w:rPr>
        <w:t>纤</w:t>
      </w:r>
      <w:r w:rsidRPr="00C5621C">
        <w:rPr>
          <w:rFonts w:ascii="楷体" w:eastAsia="楷体" w:hAnsi="楷体" w:cs="楷体" w:hint="eastAsia"/>
          <w:kern w:val="0"/>
          <w:szCs w:val="21"/>
        </w:rPr>
        <w:t>（</w:t>
      </w:r>
      <w:r w:rsidRPr="00C5621C">
        <w:rPr>
          <w:rFonts w:ascii="楷体" w:eastAsia="楷体" w:hAnsi="楷体" w:cs="楷体"/>
          <w:kern w:val="0"/>
          <w:szCs w:val="21"/>
        </w:rPr>
        <w:t>qiān</w:t>
      </w:r>
      <w:r w:rsidRPr="00C5621C">
        <w:rPr>
          <w:rFonts w:ascii="楷体" w:eastAsia="楷体" w:hAnsi="楷体" w:cs="楷体"/>
          <w:kern w:val="0"/>
          <w:szCs w:val="21"/>
        </w:rPr>
        <w:t>）影微动，慢游秋意，向雨幽咽的口边</w:t>
      </w:r>
      <w:r w:rsidRPr="00C5621C">
        <w:rPr>
          <w:rFonts w:ascii="楷体" w:eastAsia="楷体" w:hAnsi="楷体" w:cs="楷体"/>
          <w:kern w:val="0"/>
          <w:szCs w:val="21"/>
          <w:u w:val="single"/>
        </w:rPr>
        <w:t>垂听</w:t>
      </w:r>
      <w:r w:rsidRPr="00C5621C">
        <w:rPr>
          <w:rFonts w:ascii="楷体" w:eastAsia="楷体" w:hAnsi="楷体" w:cs="楷体"/>
          <w:kern w:val="0"/>
          <w:szCs w:val="21"/>
        </w:rPr>
        <w:t>秋韵秋声。③昔年的小伞又撑起了，仿佛流动的温情的居所，朵朵彩云飘飞，追忆逝去的春梦。天空阴</w:t>
      </w:r>
      <w:r w:rsidRPr="00C5621C">
        <w:rPr>
          <w:rFonts w:ascii="楷体" w:eastAsia="楷体" w:hAnsi="楷体" w:cs="楷体"/>
          <w:kern w:val="0"/>
          <w:szCs w:val="21"/>
          <w:em w:val="dot"/>
        </w:rPr>
        <w:t>翳</w:t>
      </w:r>
      <w:r w:rsidRPr="00C5621C">
        <w:rPr>
          <w:rFonts w:ascii="楷体" w:eastAsia="楷体" w:hAnsi="楷体" w:cs="楷体"/>
          <w:kern w:val="0"/>
          <w:szCs w:val="21"/>
        </w:rPr>
        <w:t>（</w:t>
      </w:r>
      <w:r w:rsidRPr="00C5621C">
        <w:rPr>
          <w:rFonts w:ascii="楷体" w:eastAsia="楷体" w:hAnsi="楷体" w:cs="楷体"/>
          <w:kern w:val="0"/>
          <w:szCs w:val="21"/>
        </w:rPr>
        <w:t>yì</w:t>
      </w:r>
      <w:r w:rsidRPr="00C5621C">
        <w:rPr>
          <w:rFonts w:ascii="楷体" w:eastAsia="楷体" w:hAnsi="楷体" w:cs="楷体"/>
          <w:kern w:val="0"/>
          <w:szCs w:val="21"/>
        </w:rPr>
        <w:t>），暮色裹住层云，连同风雨一并落入夜的深</w:t>
      </w:r>
      <w:r w:rsidRPr="00C5621C">
        <w:rPr>
          <w:rFonts w:ascii="楷体" w:eastAsia="楷体" w:hAnsi="楷体" w:cs="楷体"/>
          <w:kern w:val="0"/>
          <w:szCs w:val="21"/>
        </w:rPr>
        <w:t>隧</w:t>
      </w:r>
      <w:r w:rsidRPr="00C5621C">
        <w:rPr>
          <w:rFonts w:ascii="楷体" w:eastAsia="楷体" w:hAnsi="楷体" w:cs="楷体"/>
          <w:kern w:val="0"/>
          <w:szCs w:val="21"/>
        </w:rPr>
        <w:t>。④风更猖</w:t>
      </w:r>
      <w:r w:rsidRPr="00C5621C">
        <w:rPr>
          <w:rFonts w:ascii="楷体" w:eastAsia="楷体" w:hAnsi="楷体" w:cs="楷体"/>
          <w:kern w:val="0"/>
          <w:szCs w:val="21"/>
          <w:em w:val="dot"/>
        </w:rPr>
        <w:t>獗</w:t>
      </w:r>
      <w:r w:rsidRPr="00C5621C">
        <w:rPr>
          <w:rFonts w:ascii="楷体" w:eastAsia="楷体" w:hAnsi="楷体" w:cs="楷体"/>
          <w:kern w:val="0"/>
          <w:szCs w:val="21"/>
        </w:rPr>
        <w:t>（</w:t>
      </w:r>
      <w:r w:rsidRPr="00C5621C">
        <w:rPr>
          <w:rFonts w:ascii="楷体" w:eastAsia="楷体" w:hAnsi="楷体" w:cs="楷体"/>
          <w:kern w:val="0"/>
          <w:szCs w:val="21"/>
        </w:rPr>
        <w:t>jué</w:t>
      </w:r>
      <w:r w:rsidRPr="00C5621C">
        <w:rPr>
          <w:rFonts w:ascii="楷体" w:eastAsia="楷体" w:hAnsi="楷体" w:cs="楷体"/>
          <w:kern w:val="0"/>
          <w:szCs w:val="21"/>
        </w:rPr>
        <w:t>）起来，雨也变得振怒，无边的黑夜落入恐惧中。</w:t>
      </w:r>
    </w:p>
    <w:p w:rsidR="006256A5" w:rsidRPr="00C5621C" w:rsidP="00C5621C" w14:paraId="5A67B629" w14:textId="46008F6F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1、下列标号的句子中，</w:t>
      </w:r>
      <w:r w:rsidRPr="006256A5">
        <w:rPr>
          <w:rFonts w:ascii="宋体" w:eastAsia="宋体" w:hAnsi="宋体" w:cs="楷体"/>
          <w:kern w:val="0"/>
          <w:szCs w:val="21"/>
          <w:em w:val="dot"/>
        </w:rPr>
        <w:t>没有</w:t>
      </w:r>
      <w:r w:rsidRPr="006256A5">
        <w:rPr>
          <w:rFonts w:ascii="宋体" w:eastAsia="宋体" w:hAnsi="宋体" w:cs="楷体"/>
          <w:kern w:val="0"/>
          <w:szCs w:val="21"/>
        </w:rPr>
        <w:t>错别字且加点字注音正确的一项是</w:t>
      </w:r>
    </w:p>
    <w:p w:rsidR="006256A5" w:rsidRPr="006256A5" w:rsidP="006256A5" w14:paraId="57C423DA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A.①                     B.②                     C.③                   D.④</w:t>
      </w:r>
    </w:p>
    <w:p w:rsidR="008D1B4B" w:rsidP="008D1B4B" w14:paraId="0CBBB2B6" w14:textId="369BE35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2.</w:t>
      </w:r>
      <w:r>
        <w:rPr>
          <w:rFonts w:ascii="宋体" w:eastAsia="宋体" w:hAnsi="宋体" w:cs="楷体"/>
          <w:kern w:val="0"/>
          <w:szCs w:val="21"/>
        </w:rPr>
        <w:t>对文段中划线成语和词语的</w:t>
      </w:r>
      <w:r>
        <w:rPr>
          <w:rFonts w:ascii="宋体" w:eastAsia="宋体" w:hAnsi="宋体" w:cs="楷体"/>
          <w:kern w:val="0"/>
          <w:szCs w:val="21"/>
        </w:rPr>
        <w:t>的</w:t>
      </w:r>
      <w:r>
        <w:rPr>
          <w:rFonts w:ascii="宋体" w:eastAsia="宋体" w:hAnsi="宋体" w:cs="楷体"/>
          <w:kern w:val="0"/>
          <w:szCs w:val="21"/>
        </w:rPr>
        <w:t>分析，不正确</w:t>
      </w:r>
      <w:r w:rsidRPr="00C5621C">
        <w:rPr>
          <w:rFonts w:ascii="宋体" w:eastAsia="宋体" w:hAnsi="宋体" w:cs="楷体"/>
          <w:kern w:val="0"/>
          <w:szCs w:val="21"/>
        </w:rPr>
        <w:t>的一项是</w:t>
      </w:r>
    </w:p>
    <w:p w:rsidR="008D1B4B" w:rsidRPr="008D1B4B" w:rsidP="008D1B4B" w14:paraId="39191A42" w14:textId="3D3AF56B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D30D8F">
        <w:rPr>
          <w:rFonts w:ascii="楷体" w:eastAsia="楷体" w:hAnsi="楷体" w:cs="楷体" w:hint="eastAsia"/>
          <w:kern w:val="0"/>
          <w:szCs w:val="21"/>
        </w:rPr>
        <w:t>从我记事之日起，我读书已有十多年了吧。说话的时候我才恍然大悟：自</w:t>
      </w:r>
      <w:r>
        <w:rPr>
          <w:rFonts w:ascii="楷体" w:eastAsia="楷体" w:hAnsi="楷体" w:cs="楷体" w:hint="eastAsia"/>
          <w:kern w:val="0"/>
          <w:szCs w:val="21"/>
        </w:rPr>
        <w:t>己已经平平淡淡、</w:t>
      </w:r>
      <w:r w:rsidRPr="00D30D8F">
        <w:rPr>
          <w:rFonts w:ascii="楷体" w:eastAsia="楷体" w:hAnsi="楷体" w:cs="楷体" w:hint="eastAsia"/>
          <w:kern w:val="0"/>
          <w:szCs w:val="21"/>
          <w:em w:val="dot"/>
        </w:rPr>
        <w:t>轻描淡写</w:t>
      </w:r>
      <w:r w:rsidRPr="00D30D8F">
        <w:rPr>
          <w:rFonts w:ascii="楷体" w:eastAsia="楷体" w:hAnsi="楷体" w:cs="楷体" w:hint="eastAsia"/>
          <w:kern w:val="0"/>
          <w:szCs w:val="21"/>
        </w:rPr>
        <w:t>地度</w:t>
      </w:r>
      <w:r>
        <w:rPr>
          <w:rFonts w:ascii="楷体" w:eastAsia="楷体" w:hAnsi="楷体" w:cs="楷体" w:hint="eastAsia"/>
          <w:kern w:val="0"/>
          <w:szCs w:val="21"/>
        </w:rPr>
        <w:t>过了“十多年”。我不敢妄言我在这十年间获得了怎样显著地进步，</w:t>
      </w:r>
      <w:r w:rsidRPr="00D30D8F">
        <w:rPr>
          <w:rFonts w:ascii="楷体" w:eastAsia="楷体" w:hAnsi="楷体" w:cs="楷体" w:hint="eastAsia"/>
          <w:kern w:val="0"/>
          <w:szCs w:val="21"/>
          <w:em w:val="dot"/>
        </w:rPr>
        <w:t>不可磨灭</w:t>
      </w:r>
      <w:r w:rsidRPr="00D30D8F">
        <w:rPr>
          <w:rFonts w:ascii="楷体" w:eastAsia="楷体" w:hAnsi="楷体" w:cs="楷体" w:hint="eastAsia"/>
          <w:kern w:val="0"/>
          <w:szCs w:val="21"/>
        </w:rPr>
        <w:t>地唯有成长</w:t>
      </w:r>
      <w:r>
        <w:rPr>
          <w:rFonts w:ascii="楷体" w:eastAsia="楷体" w:hAnsi="楷体" w:cs="楷体" w:hint="eastAsia"/>
          <w:kern w:val="0"/>
          <w:szCs w:val="21"/>
        </w:rPr>
        <w:t>地记忆。我想大多数的时候，成长不是以轰轰烈烈的姿态出现，而是</w:t>
      </w:r>
      <w:r w:rsidRPr="00D30D8F">
        <w:rPr>
          <w:rFonts w:ascii="楷体" w:eastAsia="楷体" w:hAnsi="楷体" w:cs="楷体" w:hint="eastAsia"/>
          <w:kern w:val="0"/>
          <w:szCs w:val="21"/>
          <w:em w:val="dot"/>
        </w:rPr>
        <w:t>细水长流</w:t>
      </w:r>
      <w:r w:rsidRPr="00D30D8F">
        <w:rPr>
          <w:rFonts w:ascii="楷体" w:eastAsia="楷体" w:hAnsi="楷体" w:cs="楷体" w:hint="eastAsia"/>
          <w:kern w:val="0"/>
          <w:szCs w:val="21"/>
        </w:rPr>
        <w:t>、潜移默化的。读书这条</w:t>
      </w:r>
      <w:r w:rsidRPr="00D30D8F">
        <w:rPr>
          <w:rFonts w:ascii="楷体" w:eastAsia="楷体" w:hAnsi="楷体" w:cs="楷体" w:hint="eastAsia"/>
          <w:kern w:val="0"/>
          <w:szCs w:val="21"/>
        </w:rPr>
        <w:t>澄澈而</w:t>
      </w:r>
      <w:r w:rsidRPr="00D30D8F">
        <w:rPr>
          <w:rFonts w:ascii="楷体" w:eastAsia="楷体" w:hAnsi="楷体" w:cs="楷体" w:hint="eastAsia"/>
          <w:kern w:val="0"/>
          <w:szCs w:val="21"/>
        </w:rPr>
        <w:t>饱满的</w:t>
      </w:r>
      <w:r>
        <w:rPr>
          <w:rFonts w:ascii="楷体" w:eastAsia="楷体" w:hAnsi="楷体" w:cs="楷体" w:hint="eastAsia"/>
          <w:kern w:val="0"/>
          <w:szCs w:val="21"/>
        </w:rPr>
        <w:t>河流已经汇入了更加丰厚深广的大海，而这细流仍将在大海的怀抱中</w:t>
      </w:r>
      <w:r w:rsidRPr="00D30D8F">
        <w:rPr>
          <w:rFonts w:ascii="楷体" w:eastAsia="楷体" w:hAnsi="楷体" w:cs="楷体" w:hint="eastAsia"/>
          <w:kern w:val="0"/>
          <w:szCs w:val="21"/>
          <w:em w:val="dot"/>
        </w:rPr>
        <w:t>孜孜不倦</w:t>
      </w:r>
      <w:r w:rsidRPr="00D30D8F">
        <w:rPr>
          <w:rFonts w:ascii="楷体" w:eastAsia="楷体" w:hAnsi="楷体" w:cs="楷体" w:hint="eastAsia"/>
          <w:kern w:val="0"/>
          <w:szCs w:val="21"/>
        </w:rPr>
        <w:t>地流淌。</w:t>
      </w:r>
    </w:p>
    <w:p w:rsidR="00C5621C" w:rsidRPr="00C5621C" w:rsidP="00C5621C" w14:paraId="1FF7C0CF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A.“</w:t>
      </w:r>
      <w:r w:rsidRPr="00C5621C">
        <w:rPr>
          <w:rFonts w:ascii="宋体" w:eastAsia="宋体" w:hAnsi="宋体" w:cs="楷体"/>
          <w:kern w:val="0"/>
          <w:szCs w:val="21"/>
        </w:rPr>
        <w:t>如泣如诉</w:t>
      </w:r>
      <w:r w:rsidRPr="00C5621C">
        <w:rPr>
          <w:rFonts w:ascii="宋体" w:eastAsia="宋体" w:hAnsi="宋体" w:cs="楷体"/>
          <w:kern w:val="0"/>
          <w:szCs w:val="21"/>
        </w:rPr>
        <w:t>”</w:t>
      </w:r>
      <w:r w:rsidRPr="00C5621C">
        <w:rPr>
          <w:rFonts w:ascii="宋体" w:eastAsia="宋体" w:hAnsi="宋体" w:cs="楷体"/>
          <w:kern w:val="0"/>
          <w:szCs w:val="21"/>
        </w:rPr>
        <w:t>语出苏轼《前赤壁赋》，可形容声音悲惨凄凉，也可形容诗文或言谈爱</w:t>
      </w:r>
      <w:r w:rsidRPr="00C5621C">
        <w:rPr>
          <w:rFonts w:ascii="宋体" w:eastAsia="宋体" w:hAnsi="宋体" w:cs="楷体"/>
          <w:kern w:val="0"/>
          <w:szCs w:val="21"/>
        </w:rPr>
        <w:t>媛</w:t>
      </w:r>
      <w:r w:rsidRPr="00C5621C">
        <w:rPr>
          <w:rFonts w:ascii="宋体" w:eastAsia="宋体" w:hAnsi="宋体" w:cs="楷体"/>
          <w:kern w:val="0"/>
          <w:szCs w:val="21"/>
        </w:rPr>
        <w:t>凄切。文中是描写雨声，使用恰当。</w:t>
      </w:r>
    </w:p>
    <w:p w:rsidR="00C5621C" w:rsidRPr="00C5621C" w:rsidP="00C5621C" w14:paraId="7EAC85C9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B.“</w:t>
      </w:r>
      <w:r w:rsidRPr="00C5621C">
        <w:rPr>
          <w:rFonts w:ascii="宋体" w:eastAsia="宋体" w:hAnsi="宋体" w:cs="楷体"/>
          <w:kern w:val="0"/>
          <w:szCs w:val="21"/>
        </w:rPr>
        <w:t>山高路</w:t>
      </w:r>
      <w:r w:rsidRPr="00C5621C">
        <w:rPr>
          <w:rFonts w:ascii="宋体" w:eastAsia="宋体" w:hAnsi="宋体" w:cs="楷体"/>
          <w:kern w:val="0"/>
          <w:szCs w:val="21"/>
        </w:rPr>
        <w:t>迥”</w:t>
      </w:r>
      <w:r w:rsidRPr="00C5621C">
        <w:rPr>
          <w:rFonts w:ascii="宋体" w:eastAsia="宋体" w:hAnsi="宋体" w:cs="楷体"/>
          <w:kern w:val="0"/>
          <w:szCs w:val="21"/>
        </w:rPr>
        <w:t>可讲地形复杂，也可形容事情困难，不易完成。“迥”，远也。</w:t>
      </w:r>
    </w:p>
    <w:p w:rsidR="006256A5" w:rsidP="00C5621C" w14:paraId="44BF7350" w14:textId="3B955FE3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C.“</w:t>
      </w:r>
      <w:r w:rsidRPr="00C5621C">
        <w:rPr>
          <w:rFonts w:ascii="宋体" w:eastAsia="宋体" w:hAnsi="宋体" w:cs="楷体"/>
          <w:kern w:val="0"/>
          <w:szCs w:val="21"/>
        </w:rPr>
        <w:t>山重水复</w:t>
      </w:r>
      <w:r w:rsidRPr="00C5621C">
        <w:rPr>
          <w:rFonts w:ascii="宋体" w:eastAsia="宋体" w:hAnsi="宋体" w:cs="楷体"/>
          <w:kern w:val="0"/>
          <w:szCs w:val="21"/>
        </w:rPr>
        <w:t>”</w:t>
      </w:r>
      <w:r w:rsidRPr="00C5621C">
        <w:rPr>
          <w:rFonts w:ascii="宋体" w:eastAsia="宋体" w:hAnsi="宋体" w:cs="楷体"/>
          <w:kern w:val="0"/>
          <w:szCs w:val="21"/>
        </w:rPr>
        <w:t>语出陆游《游山西村》，山峦重叠，水流盘曲，文中山水隔断离人，秋波难送。</w:t>
      </w:r>
    </w:p>
    <w:p w:rsidR="00C5621C" w:rsidRPr="00D30D8F" w:rsidP="00C5621C" w14:paraId="6C8C68A5" w14:textId="3E1BBEAB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D.“</w:t>
      </w:r>
      <w:r w:rsidRPr="00C5621C">
        <w:rPr>
          <w:rFonts w:ascii="宋体" w:eastAsia="宋体" w:hAnsi="宋体" w:cs="楷体"/>
          <w:kern w:val="0"/>
          <w:szCs w:val="21"/>
        </w:rPr>
        <w:t>垂听</w:t>
      </w:r>
      <w:r w:rsidRPr="00C5621C">
        <w:rPr>
          <w:rFonts w:ascii="宋体" w:eastAsia="宋体" w:hAnsi="宋体" w:cs="楷体"/>
          <w:kern w:val="0"/>
          <w:szCs w:val="21"/>
        </w:rPr>
        <w:t>”</w:t>
      </w:r>
      <w:r w:rsidRPr="00C5621C">
        <w:rPr>
          <w:rFonts w:ascii="宋体" w:eastAsia="宋体" w:hAnsi="宋体" w:cs="楷体"/>
          <w:kern w:val="0"/>
          <w:szCs w:val="21"/>
        </w:rPr>
        <w:t>强调尊重和敬意，文中听秋意秋声，表明对大自然的尊重。</w:t>
      </w:r>
    </w:p>
    <w:p w:rsidR="00D30D8F" w:rsidRPr="00D30D8F" w:rsidP="00D30D8F" w14:paraId="59F10312" w14:textId="39731CB1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3.</w:t>
      </w:r>
      <w:r>
        <w:rPr>
          <w:rFonts w:ascii="宋体" w:eastAsia="宋体" w:hAnsi="宋体" w:cs="楷体"/>
          <w:kern w:val="0"/>
          <w:szCs w:val="21"/>
        </w:rPr>
        <w:t>对下列标号的句子中标点符号作用分析，正确</w:t>
      </w:r>
      <w:r w:rsidRPr="00C5621C">
        <w:rPr>
          <w:rFonts w:ascii="宋体" w:eastAsia="宋体" w:hAnsi="宋体" w:cs="楷体"/>
          <w:kern w:val="0"/>
          <w:szCs w:val="21"/>
        </w:rPr>
        <w:t>的一项是</w:t>
      </w:r>
    </w:p>
    <w:p w:rsidR="00C5621C" w:rsidRPr="00C5621C" w:rsidP="00D30D8F" w14:paraId="1020924A" w14:textId="5F0A49C9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C5621C">
        <w:rPr>
          <w:rFonts w:ascii="楷体" w:eastAsia="楷体" w:hAnsi="楷体" w:cs="楷体"/>
          <w:kern w:val="0"/>
          <w:szCs w:val="21"/>
        </w:rPr>
        <w:t>①</w:t>
      </w:r>
      <w:r w:rsidRPr="00C5621C">
        <w:rPr>
          <w:rFonts w:ascii="楷体" w:eastAsia="楷体" w:hAnsi="楷体" w:cs="楷体" w:hint="eastAsia"/>
          <w:kern w:val="0"/>
          <w:szCs w:val="21"/>
        </w:rPr>
        <w:t>他轻轻地摇了摇头，两眼望着那捆书，用微弱的声音说：“你们要……好好学习……将来……”</w:t>
      </w:r>
    </w:p>
    <w:p w:rsidR="00C5621C" w:rsidRPr="00C5621C" w:rsidP="00D30D8F" w14:paraId="28BD9BFB" w14:textId="16C56683">
      <w:pPr>
        <w:spacing w:line="360" w:lineRule="auto"/>
        <w:rPr>
          <w:rFonts w:ascii="楷体" w:eastAsia="楷体" w:hAnsi="楷体" w:cs="楷体" w:hint="eastAsia"/>
          <w:kern w:val="0"/>
          <w:szCs w:val="21"/>
        </w:rPr>
      </w:pPr>
      <w:r w:rsidRPr="00C5621C">
        <w:rPr>
          <w:rFonts w:ascii="楷体" w:eastAsia="楷体" w:hAnsi="楷体" w:cs="楷体" w:hint="eastAsia"/>
          <w:kern w:val="0"/>
          <w:szCs w:val="21"/>
        </w:rPr>
        <w:t>②桃花开了，红得像火；梨花开了，白得像雪；郁金香也开了，黄色、紫色交相辉映：好一派万紫千红的灿烂春光！</w:t>
      </w:r>
    </w:p>
    <w:p w:rsidR="00C5621C" w:rsidRPr="00C5621C" w:rsidP="00C5621C" w14:paraId="6442B437" w14:textId="7C91164B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C5621C">
        <w:rPr>
          <w:rFonts w:ascii="宋体" w:eastAsia="宋体" w:hAnsi="宋体" w:cs="楷体"/>
          <w:kern w:val="0"/>
          <w:szCs w:val="21"/>
        </w:rPr>
        <w:t>第①句中前两处使用了省略号，结合前文内容，可推断省略号示说话断断续续。</w:t>
      </w:r>
    </w:p>
    <w:p w:rsidR="00C5621C" w:rsidRPr="00C5621C" w:rsidP="00C5621C" w14:paraId="6E087BAB" w14:textId="601448A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 w:rsidRPr="00C5621C">
        <w:rPr>
          <w:rFonts w:ascii="宋体" w:eastAsia="宋体" w:hAnsi="宋体" w:cs="楷体"/>
          <w:kern w:val="0"/>
          <w:szCs w:val="21"/>
        </w:rPr>
        <w:t>第①句中第三个省略号处于句末，用来表示声音的延长。</w:t>
      </w:r>
    </w:p>
    <w:p w:rsidR="00C5621C" w:rsidRPr="00C5621C" w:rsidP="00C5621C" w14:paraId="549863A9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C5621C">
        <w:rPr>
          <w:rFonts w:ascii="宋体" w:eastAsia="宋体" w:hAnsi="宋体" w:cs="楷体"/>
          <w:kern w:val="0"/>
          <w:szCs w:val="21"/>
        </w:rPr>
        <w:t>第②句中两个分号使用不当，因为三句句子仅前两句句式相同，第三句并不相同，不能</w:t>
      </w:r>
      <w:r w:rsidRPr="00C5621C">
        <w:rPr>
          <w:rFonts w:ascii="宋体" w:eastAsia="宋体" w:hAnsi="宋体" w:cs="楷体" w:hint="eastAsia"/>
          <w:kern w:val="0"/>
          <w:szCs w:val="21"/>
        </w:rPr>
        <w:t>构成排比。</w:t>
      </w:r>
    </w:p>
    <w:p w:rsidR="00D30D8F" w:rsidRPr="00D30D8F" w:rsidP="00C5621C" w14:paraId="3C121392" w14:textId="75341D5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5621C">
        <w:rPr>
          <w:rFonts w:ascii="宋体" w:eastAsia="宋体" w:hAnsi="宋体" w:cs="楷体"/>
          <w:kern w:val="0"/>
          <w:szCs w:val="21"/>
        </w:rPr>
        <w:t>D.第②句中冒号使用不当，应该改成逗号，因为最后一句“好一派万紫千红的灿烂春光” 是一句总结句。</w:t>
      </w:r>
    </w:p>
    <w:p w:rsidR="006256A5" w:rsidRPr="006256A5" w:rsidP="006A1C56" w14:paraId="01B859DB" w14:textId="0F2F8374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kern w:val="0"/>
          <w:szCs w:val="21"/>
        </w:rPr>
        <w:t>4</w:t>
      </w:r>
      <w:r w:rsidRPr="006256A5">
        <w:rPr>
          <w:rFonts w:ascii="宋体" w:eastAsia="宋体" w:hAnsi="宋体" w:cs="楷体"/>
          <w:kern w:val="0"/>
          <w:szCs w:val="21"/>
        </w:rPr>
        <w:t>.</w:t>
      </w:r>
      <w:r w:rsidRPr="00B44FCF" w:rsidR="00B44FCF">
        <w:rPr>
          <w:rFonts w:hint="eastAsia"/>
        </w:rPr>
        <w:t xml:space="preserve"> </w:t>
      </w:r>
      <w:r w:rsidR="00B44FCF">
        <w:rPr>
          <w:rFonts w:ascii="宋体" w:eastAsia="宋体" w:hAnsi="宋体" w:cs="楷体" w:hint="eastAsia"/>
          <w:kern w:val="0"/>
          <w:szCs w:val="21"/>
        </w:rPr>
        <w:t>对下列这段话主旨的推断，最恰当</w:t>
      </w:r>
      <w:r w:rsidRPr="00B44FCF" w:rsidR="00B44FCF">
        <w:rPr>
          <w:rFonts w:ascii="宋体" w:eastAsia="宋体" w:hAnsi="宋体" w:cs="楷体" w:hint="eastAsia"/>
          <w:kern w:val="0"/>
          <w:szCs w:val="21"/>
        </w:rPr>
        <w:t>的一项是</w:t>
      </w:r>
    </w:p>
    <w:p w:rsidR="00D66ABA" w:rsidRPr="00B44FCF" w:rsidP="00D66ABA" w14:paraId="31E5906C" w14:textId="0A993D42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人生如走路，要有耐心。无事心不空，有事心不乱，大事心不畏，小事心不慢。静心，需要用理智去稀释狂乱的情感，用豁达去释放囚禁的过去，用坦然去迎接不可预知的未来。让心静下来，你才能读懂自己、看清未来。静心，是一种修炼，也是一种修养。</w:t>
      </w:r>
    </w:p>
    <w:p w:rsidR="00B44FCF" w:rsidP="00D66ABA" w14:paraId="7B153C42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A.人生在世，我们需要豁达的人生态度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  </w:t>
      </w:r>
      <w:r w:rsidRPr="00B44FCF">
        <w:rPr>
          <w:rFonts w:ascii="宋体" w:eastAsia="宋体" w:hAnsi="宋体" w:cs="楷体"/>
          <w:kern w:val="0"/>
          <w:szCs w:val="21"/>
        </w:rPr>
        <w:t>B.理智能够让我们情感镇定</w:t>
      </w:r>
    </w:p>
    <w:p w:rsidR="00D66ABA" w:rsidRPr="006256A5" w:rsidP="006A1C56" w14:paraId="704EB016" w14:textId="3C63374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C.未来是不可预知的，因此我们无法看清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</w:t>
      </w:r>
      <w:r w:rsidRPr="00B44FCF">
        <w:rPr>
          <w:rFonts w:ascii="宋体" w:eastAsia="宋体" w:hAnsi="宋体" w:cs="楷体"/>
          <w:kern w:val="0"/>
          <w:szCs w:val="21"/>
        </w:rPr>
        <w:t>D.人生之路，需要我们有耐心，能静心</w:t>
      </w:r>
    </w:p>
    <w:p w:rsidR="00B44FCF" w:rsidRPr="00B44FCF" w:rsidP="00B44FCF" w14:paraId="34A4A6B6" w14:textId="2BB75BBA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5.</w:t>
      </w:r>
      <w:r w:rsidRPr="00B44FCF">
        <w:rPr>
          <w:rFonts w:hint="eastAsia"/>
        </w:rPr>
        <w:t xml:space="preserve"> </w:t>
      </w:r>
      <w:r w:rsidRPr="00B44FCF">
        <w:rPr>
          <w:rFonts w:ascii="宋体" w:eastAsia="宋体" w:hAnsi="宋体" w:cs="楷体" w:hint="eastAsia"/>
          <w:kern w:val="0"/>
          <w:szCs w:val="21"/>
        </w:rPr>
        <w:t>对下文中划线句子的修改，正确的一项是（</w:t>
      </w:r>
      <w:r w:rsidRPr="00B44FCF">
        <w:rPr>
          <w:rFonts w:ascii="宋体" w:eastAsia="宋体" w:hAnsi="宋体" w:cs="楷体"/>
          <w:kern w:val="0"/>
          <w:szCs w:val="21"/>
        </w:rPr>
        <w:t xml:space="preserve"> ）</w:t>
      </w:r>
    </w:p>
    <w:p w:rsidR="006256A5" w:rsidRPr="00B44FCF" w:rsidP="00B44FCF" w14:paraId="17743EC5" w14:textId="2B9C7168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培养一个可以怡情养性的爱好，或是养花养草，或是运动阅读，或是学一种乐器、练一门手艺。让自己在忙碌之余，能有放松的时刻；在情绪不佳时，心情能恢复愉悦。</w:t>
      </w:r>
      <w:r w:rsidRPr="00B44FCF">
        <w:rPr>
          <w:rFonts w:ascii="楷体" w:eastAsia="楷体" w:hAnsi="楷体" w:cs="楷体" w:hint="eastAsia"/>
          <w:kern w:val="0"/>
          <w:szCs w:val="21"/>
          <w:u w:val="single"/>
        </w:rPr>
        <w:t>享受兴趣带来的快乐，让生活变得更有滋味，让性情在兴趣中得到提高。</w:t>
      </w:r>
    </w:p>
    <w:p w:rsidR="00B44FCF" w:rsidRPr="00B44FCF" w:rsidP="00B44FCF" w14:paraId="05416190" w14:textId="718D18FA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B44FCF">
        <w:rPr>
          <w:rFonts w:ascii="宋体" w:eastAsia="宋体" w:hAnsi="宋体" w:cs="楷体"/>
          <w:kern w:val="0"/>
          <w:szCs w:val="21"/>
        </w:rPr>
        <w:t>享受兴趣带来的快乐，让生活变得更有滋味，让性情在兴趣中得到陶冶。</w:t>
      </w:r>
    </w:p>
    <w:p w:rsidR="00B44FCF" w:rsidRPr="00B44FCF" w:rsidP="00B44FCF" w14:paraId="38487894" w14:textId="34A0EA19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 w:rsidRPr="00B44FCF">
        <w:rPr>
          <w:rFonts w:ascii="宋体" w:eastAsia="宋体" w:hAnsi="宋体" w:cs="楷体"/>
          <w:kern w:val="0"/>
          <w:szCs w:val="21"/>
        </w:rPr>
        <w:t>享受兴趣带来的快乐，让性情在兴趣中得到提高，生活也会变得更有滋味。</w:t>
      </w:r>
    </w:p>
    <w:p w:rsidR="00B44FCF" w:rsidRPr="00B44FCF" w:rsidP="00B44FCF" w14:paraId="4F469721" w14:textId="1993DBEC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B44FCF">
        <w:rPr>
          <w:rFonts w:ascii="宋体" w:eastAsia="宋体" w:hAnsi="宋体" w:cs="楷体"/>
          <w:kern w:val="0"/>
          <w:szCs w:val="21"/>
        </w:rPr>
        <w:t>享受兴趣带来的快乐，让性情在兴趣中得到陶冶，生活也会变得更有滋味。</w:t>
      </w:r>
    </w:p>
    <w:p w:rsidR="006256A5" w:rsidRPr="006256A5" w:rsidP="00B44FCF" w14:paraId="1A555E4D" w14:textId="40E568A5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D.</w:t>
      </w:r>
      <w:r w:rsidRPr="00B44FCF">
        <w:rPr>
          <w:rFonts w:ascii="宋体" w:eastAsia="宋体" w:hAnsi="宋体" w:cs="楷体"/>
          <w:kern w:val="0"/>
          <w:szCs w:val="21"/>
        </w:rPr>
        <w:t>让生活变得更有滋味，享受兴趣带来的快乐，让性情在兴趣中得到提高。</w:t>
      </w:r>
    </w:p>
    <w:p w:rsidR="001D355D" w:rsidRPr="001D355D" w:rsidP="001D355D" w14:paraId="03CAF4EF" w14:textId="504194F5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6.</w:t>
      </w:r>
      <w:r w:rsidRPr="001D355D">
        <w:rPr>
          <w:rFonts w:hint="eastAsia"/>
        </w:rPr>
        <w:t xml:space="preserve"> </w:t>
      </w:r>
      <w:r w:rsidR="00B44FCF">
        <w:rPr>
          <w:rFonts w:ascii="宋体" w:eastAsia="宋体" w:hAnsi="宋体" w:cs="楷体" w:hint="eastAsia"/>
          <w:kern w:val="0"/>
          <w:szCs w:val="21"/>
        </w:rPr>
        <w:t>依次填入下面语段中横线处的语句，排序</w:t>
      </w:r>
      <w:r w:rsidR="002D5F78">
        <w:rPr>
          <w:rFonts w:ascii="宋体" w:eastAsia="宋体" w:hAnsi="宋体" w:cs="楷体" w:hint="eastAsia"/>
          <w:kern w:val="0"/>
          <w:szCs w:val="21"/>
        </w:rPr>
        <w:t>最恰当</w:t>
      </w:r>
      <w:r w:rsidRPr="002D5F78" w:rsidR="002D5F78">
        <w:rPr>
          <w:rFonts w:ascii="宋体" w:eastAsia="宋体" w:hAnsi="宋体" w:cs="楷体" w:hint="eastAsia"/>
          <w:kern w:val="0"/>
          <w:szCs w:val="21"/>
        </w:rPr>
        <w:t>的一项是</w:t>
      </w:r>
    </w:p>
    <w:p w:rsidR="002D5F78" w:rsidRPr="002D5F78" w:rsidP="002D5F78" w14:paraId="7B8C3EAE" w14:textId="51D818B3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一打少年听雨，</w:t>
      </w:r>
      <w:r w:rsidRPr="00B44FCF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B44FCF">
        <w:rPr>
          <w:rFonts w:ascii="楷体" w:eastAsia="楷体" w:hAnsi="楷体" w:cs="楷体"/>
          <w:kern w:val="0"/>
          <w:szCs w:val="21"/>
          <w:u w:val="single"/>
        </w:rPr>
        <w:t xml:space="preserve">    </w:t>
      </w:r>
      <w:r w:rsidRPr="00B44FCF">
        <w:rPr>
          <w:rFonts w:ascii="楷体" w:eastAsia="楷体" w:hAnsi="楷体" w:cs="楷体"/>
          <w:kern w:val="0"/>
          <w:szCs w:val="21"/>
        </w:rPr>
        <w:t>。再</w:t>
      </w:r>
      <w:r w:rsidRPr="00B44FCF">
        <w:rPr>
          <w:rFonts w:ascii="楷体" w:eastAsia="楷体" w:hAnsi="楷体" w:cs="楷体"/>
          <w:kern w:val="0"/>
          <w:szCs w:val="21"/>
        </w:rPr>
        <w:t>打中年听雨</w:t>
      </w:r>
      <w:r w:rsidRPr="00B44FCF">
        <w:rPr>
          <w:rFonts w:ascii="楷体" w:eastAsia="楷体" w:hAnsi="楷体" w:cs="楷体"/>
          <w:kern w:val="0"/>
          <w:szCs w:val="21"/>
        </w:rPr>
        <w:t>，</w:t>
      </w:r>
      <w:r w:rsidRPr="00B44FCF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B44FCF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B44FCF">
        <w:rPr>
          <w:rFonts w:ascii="楷体" w:eastAsia="楷体" w:hAnsi="楷体" w:cs="楷体"/>
          <w:kern w:val="0"/>
          <w:szCs w:val="21"/>
        </w:rPr>
        <w:t>。三打</w:t>
      </w:r>
      <w:r w:rsidRPr="00B44FCF">
        <w:rPr>
          <w:rFonts w:ascii="楷体" w:eastAsia="楷体" w:hAnsi="楷体" w:cs="楷体"/>
          <w:kern w:val="0"/>
          <w:szCs w:val="21"/>
        </w:rPr>
        <w:t>白头听</w:t>
      </w:r>
      <w:r w:rsidRPr="00B44FCF">
        <w:rPr>
          <w:rFonts w:ascii="楷体" w:eastAsia="楷体" w:hAnsi="楷体" w:cs="楷体"/>
          <w:kern w:val="0"/>
          <w:szCs w:val="21"/>
        </w:rPr>
        <w:t>雨</w:t>
      </w:r>
      <w:r w:rsidRPr="00B44FCF">
        <w:rPr>
          <w:rFonts w:ascii="楷体" w:eastAsia="楷体" w:hAnsi="楷体" w:cs="楷体"/>
          <w:kern w:val="0"/>
          <w:szCs w:val="21"/>
        </w:rPr>
        <w:t>的僧庐下</w:t>
      </w:r>
      <w:r w:rsidRPr="00B44FCF">
        <w:rPr>
          <w:rFonts w:ascii="楷体" w:eastAsia="楷体" w:hAnsi="楷体" w:cs="楷体"/>
          <w:kern w:val="0"/>
          <w:szCs w:val="21"/>
        </w:rPr>
        <w:t>，这更是亡宋之痛，一颗敏感心灵的一生：楼上，</w:t>
      </w:r>
      <w:r w:rsidRPr="00B44FCF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B44FCF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B44FCF">
        <w:rPr>
          <w:rFonts w:ascii="楷体" w:eastAsia="楷体" w:hAnsi="楷体" w:cs="楷体"/>
          <w:kern w:val="0"/>
          <w:szCs w:val="21"/>
        </w:rPr>
        <w:t>，</w:t>
      </w:r>
      <w:r w:rsidRPr="00B44FCF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B44FCF">
        <w:rPr>
          <w:rFonts w:ascii="楷体" w:eastAsia="楷体" w:hAnsi="楷体" w:cs="楷体"/>
          <w:kern w:val="0"/>
          <w:szCs w:val="21"/>
          <w:u w:val="single"/>
        </w:rPr>
        <w:t xml:space="preserve">    </w:t>
      </w:r>
      <w:r w:rsidRPr="00B44FCF">
        <w:rPr>
          <w:rFonts w:ascii="楷体" w:eastAsia="楷体" w:hAnsi="楷体" w:cs="楷体"/>
          <w:kern w:val="0"/>
          <w:szCs w:val="21"/>
        </w:rPr>
        <w:t>，用冷冷的雨珠子串成。十年前，他曾在一场摧心折骨的鬼雨中迷失了自己。雨，该是一滴湿</w:t>
      </w:r>
      <w:r w:rsidRPr="00B44FCF">
        <w:rPr>
          <w:rFonts w:ascii="楷体" w:eastAsia="楷体" w:hAnsi="楷体" w:cs="楷体"/>
          <w:kern w:val="0"/>
          <w:szCs w:val="21"/>
        </w:rPr>
        <w:t>漓漓</w:t>
      </w:r>
      <w:r w:rsidRPr="00B44FCF">
        <w:rPr>
          <w:rFonts w:ascii="楷体" w:eastAsia="楷体" w:hAnsi="楷体" w:cs="楷体"/>
          <w:kern w:val="0"/>
          <w:szCs w:val="21"/>
        </w:rPr>
        <w:t>的灵魂，窗外在喊谁。</w:t>
      </w:r>
    </w:p>
    <w:p w:rsidR="00B44FCF" w:rsidP="00FD102B" w14:paraId="7651791D" w14:textId="14AD7F01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①</w:t>
      </w:r>
      <w:r w:rsidRPr="00B44FCF">
        <w:rPr>
          <w:rFonts w:ascii="楷体" w:eastAsia="楷体" w:hAnsi="楷体" w:cs="楷体"/>
          <w:kern w:val="0"/>
          <w:szCs w:val="21"/>
        </w:rPr>
        <w:t>客</w:t>
      </w:r>
      <w:r w:rsidRPr="00B44FCF">
        <w:rPr>
          <w:rFonts w:ascii="楷体" w:eastAsia="楷体" w:hAnsi="楷体" w:cs="楷体"/>
          <w:kern w:val="0"/>
          <w:szCs w:val="21"/>
        </w:rPr>
        <w:t>舟中江阔云低</w:t>
      </w:r>
      <w:r w:rsidRPr="00B44FCF">
        <w:rPr>
          <w:rFonts w:ascii="楷体" w:eastAsia="楷体" w:hAnsi="楷体" w:cs="楷体"/>
          <w:kern w:val="0"/>
          <w:szCs w:val="21"/>
        </w:rPr>
        <w:t xml:space="preserve"> ②庙里</w:t>
      </w:r>
      <w:r w:rsidRPr="00B44FCF">
        <w:rPr>
          <w:rFonts w:ascii="楷体" w:eastAsia="楷体" w:hAnsi="楷体" w:cs="楷体" w:hint="eastAsia"/>
          <w:kern w:val="0"/>
          <w:szCs w:val="21"/>
        </w:rPr>
        <w:t>③</w:t>
      </w:r>
      <w:r w:rsidRPr="00B44FCF">
        <w:rPr>
          <w:rFonts w:ascii="楷体" w:eastAsia="楷体" w:hAnsi="楷体" w:cs="楷体"/>
          <w:kern w:val="0"/>
          <w:szCs w:val="21"/>
        </w:rPr>
        <w:t>江上 ④红烛昏沉</w:t>
      </w:r>
    </w:p>
    <w:p w:rsidR="00FD102B" w:rsidRPr="00FD102B" w:rsidP="00FD102B" w14:paraId="73DDA089" w14:textId="71850BCF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="00B44FCF">
        <w:rPr>
          <w:rFonts w:ascii="宋体" w:eastAsia="宋体" w:hAnsi="宋体" w:cs="楷体"/>
          <w:kern w:val="0"/>
          <w:szCs w:val="21"/>
        </w:rPr>
        <w:t>④</w:t>
      </w:r>
      <w:r>
        <w:rPr>
          <w:rFonts w:ascii="宋体" w:eastAsia="宋体" w:hAnsi="宋体" w:cs="楷体"/>
          <w:kern w:val="0"/>
          <w:szCs w:val="21"/>
        </w:rPr>
        <w:t>①</w:t>
      </w:r>
      <w:r w:rsidR="00B44FCF">
        <w:rPr>
          <w:rFonts w:ascii="宋体" w:eastAsia="宋体" w:hAnsi="宋体" w:cs="楷体"/>
          <w:kern w:val="0"/>
          <w:szCs w:val="21"/>
        </w:rPr>
        <w:t>②</w:t>
      </w:r>
      <w:r>
        <w:rPr>
          <w:rFonts w:ascii="宋体" w:eastAsia="宋体" w:hAnsi="宋体" w:cs="楷体"/>
          <w:kern w:val="0"/>
          <w:szCs w:val="21"/>
        </w:rPr>
        <w:t xml:space="preserve">③            </w:t>
      </w:r>
      <w:r w:rsidRPr="00FD102B">
        <w:rPr>
          <w:rFonts w:ascii="宋体" w:eastAsia="宋体" w:hAnsi="宋体" w:cs="楷体"/>
          <w:kern w:val="0"/>
          <w:szCs w:val="21"/>
        </w:rPr>
        <w:t>B.</w:t>
      </w:r>
      <w:r w:rsidRPr="00FD102B" w:rsidR="00B44FCF">
        <w:rPr>
          <w:rFonts w:ascii="宋体" w:eastAsia="宋体" w:hAnsi="宋体" w:cs="楷体"/>
          <w:kern w:val="0"/>
          <w:szCs w:val="21"/>
        </w:rPr>
        <w:t>④①</w:t>
      </w:r>
      <w:r w:rsidRPr="00FD102B">
        <w:rPr>
          <w:rFonts w:ascii="宋体" w:eastAsia="宋体" w:hAnsi="宋体" w:cs="楷体"/>
          <w:kern w:val="0"/>
          <w:szCs w:val="21"/>
        </w:rPr>
        <w:t>③</w:t>
      </w:r>
      <w:r w:rsidR="00B44FCF">
        <w:rPr>
          <w:rFonts w:ascii="宋体" w:eastAsia="宋体" w:hAnsi="宋体" w:cs="楷体"/>
          <w:kern w:val="0"/>
          <w:szCs w:val="21"/>
        </w:rPr>
        <w:t>②</w:t>
      </w:r>
    </w:p>
    <w:p w:rsidR="00FD102B" w:rsidP="00FD102B" w14:paraId="4F534C85" w14:textId="6126B29D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>
        <w:rPr>
          <w:rFonts w:ascii="宋体" w:eastAsia="宋体" w:hAnsi="宋体" w:cs="楷体"/>
          <w:kern w:val="0"/>
          <w:szCs w:val="21"/>
        </w:rPr>
        <w:t>②</w:t>
      </w:r>
      <w:r>
        <w:rPr>
          <w:rFonts w:ascii="宋体" w:eastAsia="宋体" w:hAnsi="宋体" w:cs="楷体"/>
          <w:kern w:val="0"/>
          <w:szCs w:val="21"/>
        </w:rPr>
        <w:t>①</w:t>
      </w:r>
      <w:r>
        <w:rPr>
          <w:rFonts w:ascii="宋体" w:eastAsia="宋体" w:hAnsi="宋体" w:cs="楷体"/>
          <w:kern w:val="0"/>
          <w:szCs w:val="21"/>
        </w:rPr>
        <w:t>④</w:t>
      </w:r>
      <w:r>
        <w:rPr>
          <w:rFonts w:ascii="宋体" w:eastAsia="宋体" w:hAnsi="宋体" w:cs="楷体"/>
          <w:kern w:val="0"/>
          <w:szCs w:val="21"/>
        </w:rPr>
        <w:t xml:space="preserve">③            </w:t>
      </w:r>
      <w:r w:rsidRPr="00FD102B">
        <w:rPr>
          <w:rFonts w:ascii="宋体" w:eastAsia="宋体" w:hAnsi="宋体" w:cs="楷体"/>
          <w:kern w:val="0"/>
          <w:szCs w:val="21"/>
        </w:rPr>
        <w:t>D.</w:t>
      </w:r>
      <w:r w:rsidRPr="00FD102B">
        <w:rPr>
          <w:rFonts w:ascii="宋体" w:eastAsia="宋体" w:hAnsi="宋体" w:cs="楷体"/>
          <w:kern w:val="0"/>
          <w:szCs w:val="21"/>
        </w:rPr>
        <w:t>①④②</w:t>
      </w:r>
      <w:r w:rsidRPr="00FD102B">
        <w:rPr>
          <w:rFonts w:ascii="宋体" w:eastAsia="宋体" w:hAnsi="宋体" w:cs="楷体"/>
          <w:kern w:val="0"/>
          <w:szCs w:val="21"/>
        </w:rPr>
        <w:t>③</w:t>
      </w:r>
    </w:p>
    <w:p w:rsidR="00C267B2" w:rsidRPr="00C267B2" w:rsidP="00B44FCF" w14:paraId="3A65D843" w14:textId="362C13DD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7.</w:t>
      </w:r>
      <w:r w:rsidRPr="001D355D" w:rsidR="001D355D">
        <w:rPr>
          <w:rFonts w:hint="eastAsia"/>
        </w:rPr>
        <w:t xml:space="preserve"> </w:t>
      </w:r>
      <w:r w:rsidRPr="00B44FCF" w:rsidR="00B44FCF">
        <w:rPr>
          <w:rFonts w:ascii="宋体" w:eastAsia="宋体" w:hAnsi="宋体" w:cs="楷体" w:hint="eastAsia"/>
          <w:kern w:val="0"/>
          <w:szCs w:val="21"/>
        </w:rPr>
        <w:t>白描是中国画技法名，指单用墨色线条勾描形象而不施彩色的画法；白描也是文学表现手法之一，主要用朴</w:t>
      </w:r>
      <w:r w:rsidR="00B44FCF">
        <w:rPr>
          <w:rFonts w:ascii="宋体" w:eastAsia="宋体" w:hAnsi="宋体" w:cs="楷体" w:hint="eastAsia"/>
          <w:kern w:val="0"/>
          <w:szCs w:val="21"/>
        </w:rPr>
        <w:t>素简练的文字描摹形象，不重词藻修饰与渲染烘托。下列选项中未使用</w:t>
      </w:r>
      <w:r w:rsidRPr="00B44FCF" w:rsidR="00B44FCF">
        <w:rPr>
          <w:rFonts w:ascii="宋体" w:eastAsia="宋体" w:hAnsi="宋体" w:cs="楷体" w:hint="eastAsia"/>
          <w:kern w:val="0"/>
          <w:szCs w:val="21"/>
        </w:rPr>
        <w:t>白描手法的一项是</w:t>
      </w:r>
    </w:p>
    <w:p w:rsidR="00C267B2" w:rsidP="00B44FCF" w14:paraId="702657FB" w14:textId="071986C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/>
          <w:kern w:val="0"/>
          <w:szCs w:val="21"/>
        </w:rPr>
        <w:t>A.时候既然是深冬，渐近故乡时，天气又阴晦了，冷风吹进船舱中，呜呜的响，</w:t>
      </w:r>
      <w:r w:rsidRPr="00B44FCF">
        <w:rPr>
          <w:rFonts w:ascii="楷体" w:eastAsia="楷体" w:hAnsi="楷体" w:cs="楷体"/>
          <w:kern w:val="0"/>
          <w:szCs w:val="21"/>
        </w:rPr>
        <w:t>从篷隙向外</w:t>
      </w:r>
      <w:r w:rsidRPr="00B44FCF">
        <w:rPr>
          <w:rFonts w:ascii="楷体" w:eastAsia="楷体" w:hAnsi="楷体" w:cs="楷体"/>
          <w:kern w:val="0"/>
          <w:szCs w:val="21"/>
        </w:rPr>
        <w:t>一望，苍黄的天底下，远近横着几个萧索的荒村，没有一些活气。（鲁迅《故乡》）</w:t>
      </w:r>
    </w:p>
    <w:p w:rsidR="00B44FCF" w:rsidP="00B44FCF" w14:paraId="79542D79" w14:textId="6DC188D1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/>
          <w:kern w:val="0"/>
          <w:szCs w:val="21"/>
        </w:rPr>
        <w:t>B.……看了一遍，又念一遍，自己把两手拍了一下，笑了一声，道‘噫！好了！我中了！</w:t>
      </w:r>
      <w:r>
        <w:rPr>
          <w:rFonts w:ascii="楷体" w:eastAsia="楷体" w:hAnsi="楷体" w:cs="楷体"/>
          <w:kern w:val="0"/>
          <w:szCs w:val="21"/>
        </w:rPr>
        <w:t>’</w:t>
      </w:r>
      <w:r w:rsidRPr="00B44FCF">
        <w:rPr>
          <w:rFonts w:ascii="楷体" w:eastAsia="楷体" w:hAnsi="楷体" w:cs="楷体" w:hint="eastAsia"/>
          <w:kern w:val="0"/>
          <w:szCs w:val="21"/>
        </w:rPr>
        <w:t>说着，往后一交跌倒，牙关咬紧，不省人事。……（吴敬梓《儒林外史）》</w:t>
      </w:r>
    </w:p>
    <w:p w:rsidR="00B44FCF" w:rsidRPr="00B44FCF" w:rsidP="00B44FCF" w14:paraId="77069B71" w14:textId="18B971B1">
      <w:pPr>
        <w:spacing w:line="360" w:lineRule="auto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/>
          <w:kern w:val="0"/>
          <w:szCs w:val="21"/>
        </w:rPr>
        <w:t>C.</w:t>
      </w:r>
      <w:r w:rsidRPr="00B44FCF">
        <w:rPr>
          <w:rFonts w:ascii="楷体" w:eastAsia="楷体" w:hAnsi="楷体" w:cs="楷体"/>
          <w:kern w:val="0"/>
          <w:szCs w:val="21"/>
        </w:rPr>
        <w:t>鸡声茅店月，人迹板桥霜。（温庭筠《商山早行》）</w:t>
      </w:r>
    </w:p>
    <w:p w:rsidR="00B44FCF" w:rsidRPr="00C267B2" w:rsidP="00B44FCF" w14:paraId="34AAB88E" w14:textId="6D5141AB">
      <w:pPr>
        <w:spacing w:line="360" w:lineRule="auto"/>
        <w:rPr>
          <w:rFonts w:ascii="楷体" w:eastAsia="楷体" w:hAnsi="楷体" w:cs="楷体" w:hint="eastAsia"/>
          <w:kern w:val="0"/>
          <w:szCs w:val="21"/>
        </w:rPr>
      </w:pPr>
      <w:r>
        <w:rPr>
          <w:rFonts w:ascii="楷体" w:eastAsia="楷体" w:hAnsi="楷体" w:cs="楷体"/>
          <w:kern w:val="0"/>
          <w:szCs w:val="21"/>
        </w:rPr>
        <w:t>D.</w:t>
      </w:r>
      <w:r w:rsidRPr="00B44FCF">
        <w:rPr>
          <w:rFonts w:ascii="楷体" w:eastAsia="楷体" w:hAnsi="楷体" w:cs="楷体"/>
          <w:kern w:val="0"/>
          <w:szCs w:val="21"/>
        </w:rPr>
        <w:t>碧玉妆成一树高,万条垂下绿丝绦。（贺知章《咏柳》）</w:t>
      </w:r>
    </w:p>
    <w:p w:rsidR="006256A5" w:rsidRPr="006256A5" w:rsidP="006256A5" w14:paraId="52D02F59" w14:textId="1CA0940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8.</w:t>
      </w:r>
      <w:r>
        <w:rPr>
          <w:rFonts w:ascii="宋体" w:eastAsia="宋体" w:hAnsi="宋体" w:cs="楷体" w:hint="eastAsia"/>
          <w:kern w:val="0"/>
          <w:szCs w:val="21"/>
        </w:rPr>
        <w:t>下列对诗歌的赏析，不正确</w:t>
      </w:r>
      <w:r w:rsidRPr="00B44FCF">
        <w:rPr>
          <w:rFonts w:ascii="宋体" w:eastAsia="宋体" w:hAnsi="宋体" w:cs="楷体" w:hint="eastAsia"/>
          <w:kern w:val="0"/>
          <w:szCs w:val="21"/>
        </w:rPr>
        <w:t>的一项是</w:t>
      </w:r>
    </w:p>
    <w:p w:rsidR="00B44FCF" w:rsidRPr="00B44FCF" w:rsidP="00B44FCF" w14:paraId="7F68B53F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芙蓉楼怀古</w:t>
      </w:r>
    </w:p>
    <w:p w:rsidR="00B44FCF" w:rsidRPr="00B44FCF" w:rsidP="00B44FCF" w14:paraId="6EFE24AD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文</w:t>
      </w:r>
      <w:r w:rsidRPr="00B44FCF">
        <w:rPr>
          <w:rFonts w:ascii="楷体" w:eastAsia="楷体" w:hAnsi="楷体" w:cs="楷体"/>
          <w:kern w:val="0"/>
          <w:szCs w:val="21"/>
        </w:rPr>
        <w:t>/诗心</w:t>
      </w:r>
    </w:p>
    <w:p w:rsidR="00B44FCF" w:rsidRPr="00B44FCF" w:rsidP="00B44FCF" w14:paraId="26D1E52E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送别的秋雨已风干历史的高阁</w:t>
      </w:r>
    </w:p>
    <w:p w:rsidR="00B44FCF" w:rsidRPr="00B44FCF" w:rsidP="00B44FCF" w14:paraId="5D51D194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现代的阳光</w:t>
      </w:r>
      <w:r w:rsidRPr="00B44FCF">
        <w:rPr>
          <w:rFonts w:ascii="楷体" w:eastAsia="楷体" w:hAnsi="楷体" w:cs="楷体"/>
          <w:kern w:val="0"/>
          <w:szCs w:val="21"/>
        </w:rPr>
        <w:t xml:space="preserve"> 放低耳朵</w:t>
      </w:r>
    </w:p>
    <w:p w:rsidR="006256A5" w:rsidRPr="006256A5" w:rsidP="00B44FCF" w14:paraId="55357BA5" w14:textId="26E1F9A0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B44FCF">
        <w:rPr>
          <w:rFonts w:ascii="楷体" w:eastAsia="楷体" w:hAnsi="楷体" w:cs="楷体" w:hint="eastAsia"/>
          <w:kern w:val="0"/>
          <w:szCs w:val="21"/>
        </w:rPr>
        <w:t>对饮</w:t>
      </w:r>
      <w:r w:rsidRPr="00B44FCF">
        <w:rPr>
          <w:rFonts w:ascii="楷体" w:eastAsia="楷体" w:hAnsi="楷体" w:cs="楷体"/>
          <w:kern w:val="0"/>
          <w:szCs w:val="21"/>
        </w:rPr>
        <w:t xml:space="preserve"> 一壶冰心</w:t>
      </w:r>
    </w:p>
    <w:p w:rsidR="00B44FCF" w:rsidRPr="00B44FCF" w:rsidP="00B44FCF" w14:paraId="60221137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A.这首诗有它的特色，诗人要表达的并不是自己送别友人时的离别之情，而是以一个墨</w:t>
      </w:r>
      <w:r w:rsidRPr="00B44FCF">
        <w:rPr>
          <w:rFonts w:ascii="宋体" w:eastAsia="宋体" w:hAnsi="宋体" w:cs="楷体" w:hint="eastAsia"/>
          <w:kern w:val="0"/>
          <w:szCs w:val="21"/>
        </w:rPr>
        <w:t>客身份，借“芙蓉楼”这一胜迹，进行超越性的丰富联想。</w:t>
      </w:r>
    </w:p>
    <w:p w:rsidR="006256A5" w:rsidP="00B44FCF" w14:paraId="7EC29402" w14:textId="15FB44D3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B.第一行“送别的秋雨已风干历史的高阁”是写古，让人感受到当年唐朝诗人王昌龄送别辛渐时的离别酸楚。</w:t>
      </w:r>
    </w:p>
    <w:p w:rsidR="00B44FCF" w:rsidRPr="00B44FCF" w:rsidP="00B44FCF" w14:paraId="5DB5DAF8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C.后两行“现的阳光/放低耳朵/对饮/一壶冰心”写今，诗人以拟人、夸张的手法，想要告诉读者，如今站在芙蓉楼上，仍旧听到当年对饮话别的声音，给读者再现了一个鲜活的画面，更想要告诉读者他的高风亮节。</w:t>
      </w:r>
    </w:p>
    <w:p w:rsidR="00B44FCF" w:rsidRPr="006256A5" w:rsidP="00B44FCF" w14:paraId="638BFDF6" w14:textId="249E3BC7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B44FCF">
        <w:rPr>
          <w:rFonts w:ascii="宋体" w:eastAsia="宋体" w:hAnsi="宋体" w:cs="楷体"/>
          <w:kern w:val="0"/>
          <w:szCs w:val="21"/>
        </w:rPr>
        <w:t>D.这后两行诗意的跳跃给诗歌以张力，深刻意旨是要在反复的阅读中才能体悟到。可想诗人独特的匠心，把这首诗的意境打磨的如此深远。</w:t>
      </w:r>
    </w:p>
    <w:p w:rsidR="006256A5" w:rsidRPr="006256A5" w:rsidP="006256A5" w14:paraId="093C5D47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/>
          <w:b/>
          <w:kern w:val="0"/>
          <w:szCs w:val="21"/>
        </w:rPr>
        <w:t>二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、</w:t>
      </w:r>
      <w:r w:rsidRPr="006256A5">
        <w:rPr>
          <w:rFonts w:ascii="宋体" w:eastAsia="宋体" w:hAnsi="宋体" w:cs="楷体"/>
          <w:b/>
          <w:kern w:val="0"/>
          <w:szCs w:val="21"/>
        </w:rPr>
        <w:t>文言文阅读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（本大题共5小题，共1</w:t>
      </w:r>
      <w:r w:rsidRPr="006256A5">
        <w:rPr>
          <w:rFonts w:ascii="宋体" w:eastAsia="宋体" w:hAnsi="宋体" w:cs="楷体"/>
          <w:b/>
          <w:kern w:val="0"/>
          <w:szCs w:val="21"/>
        </w:rPr>
        <w:t>6分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）</w:t>
      </w:r>
    </w:p>
    <w:p w:rsidR="00926320" w:rsidRPr="00926320" w:rsidP="00926320" w14:paraId="70A7C750" w14:textId="2C138E30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926320">
        <w:rPr>
          <w:rFonts w:ascii="楷体" w:eastAsia="楷体" w:hAnsi="楷体" w:cs="楷体" w:hint="eastAsia"/>
          <w:kern w:val="0"/>
          <w:szCs w:val="21"/>
        </w:rPr>
        <w:t>【甲】子路初见孔子。子曰</w:t>
      </w:r>
      <w:r w:rsidRPr="00926320">
        <w:rPr>
          <w:rFonts w:ascii="楷体" w:eastAsia="楷体" w:hAnsi="楷体" w:cs="楷体"/>
          <w:kern w:val="0"/>
          <w:szCs w:val="21"/>
        </w:rPr>
        <w:t>:“汝何好乐?”对曰:“好长剑。”孔子曰:“吾非此</w:t>
      </w:r>
      <w:r w:rsidRPr="00926320">
        <w:rPr>
          <w:rFonts w:ascii="楷体" w:eastAsia="楷体" w:hAnsi="楷体" w:cs="楷体"/>
          <w:kern w:val="0"/>
          <w:szCs w:val="21"/>
        </w:rPr>
        <w:t>之</w:t>
      </w:r>
      <w:r w:rsidRPr="00926320">
        <w:rPr>
          <w:rFonts w:ascii="楷体" w:eastAsia="楷体" w:hAnsi="楷体" w:cs="楷体"/>
          <w:kern w:val="0"/>
          <w:szCs w:val="21"/>
        </w:rPr>
        <w:t>问也，徒谓以子之所能,而加之以学问,岂可及乎?”</w:t>
      </w:r>
      <w:r w:rsidRPr="00926320">
        <w:rPr>
          <w:rFonts w:ascii="楷体" w:eastAsia="楷体" w:hAnsi="楷体" w:cs="楷体"/>
          <w:kern w:val="0"/>
          <w:szCs w:val="21"/>
        </w:rPr>
        <w:t>子路曰</w:t>
      </w:r>
      <w:r w:rsidRPr="00926320">
        <w:rPr>
          <w:rFonts w:ascii="楷体" w:eastAsia="楷体" w:hAnsi="楷体" w:cs="楷体"/>
          <w:kern w:val="0"/>
          <w:szCs w:val="21"/>
        </w:rPr>
        <w:t>:“学岂益也哉?”孔子曰:“夫仁君而无谏臣则失正，士而无教友则失听。御狂马不释策，操弓不反</w:t>
      </w:r>
      <w:r w:rsidRPr="00926320">
        <w:rPr>
          <w:rFonts w:ascii="楷体" w:eastAsia="楷体" w:hAnsi="楷体" w:cs="楷体"/>
          <w:kern w:val="0"/>
          <w:szCs w:val="21"/>
        </w:rPr>
        <w:t>檠</w:t>
      </w:r>
      <w:r w:rsidRPr="00926320">
        <w:rPr>
          <w:rFonts w:ascii="楷体" w:eastAsia="楷体" w:hAnsi="楷体" w:cs="楷体"/>
          <w:kern w:val="0"/>
          <w:szCs w:val="21"/>
        </w:rPr>
        <w:t>。</w:t>
      </w:r>
      <w:r w:rsidRPr="00926320">
        <w:rPr>
          <w:rFonts w:ascii="楷体" w:eastAsia="楷体" w:hAnsi="楷体" w:cs="楷体"/>
          <w:kern w:val="0"/>
          <w:szCs w:val="21"/>
          <w:u w:val="single"/>
        </w:rPr>
        <w:t>木受绳则直人受谏则圣受学重问孰不顺成毁人恶士必近于刑</w:t>
      </w:r>
      <w:r w:rsidRPr="00926320">
        <w:rPr>
          <w:rFonts w:ascii="楷体" w:eastAsia="楷体" w:hAnsi="楷体" w:cs="楷体"/>
          <w:kern w:val="0"/>
          <w:szCs w:val="21"/>
        </w:rPr>
        <w:t>。君子不可不学。</w:t>
      </w:r>
      <w:r>
        <w:rPr>
          <w:rFonts w:ascii="楷体" w:eastAsia="楷体" w:hAnsi="楷体" w:cs="楷体"/>
          <w:kern w:val="0"/>
          <w:szCs w:val="21"/>
        </w:rPr>
        <w:t>”</w:t>
      </w:r>
      <w:r>
        <w:rPr>
          <w:rFonts w:ascii="楷体" w:eastAsia="楷体" w:hAnsi="楷体" w:cs="楷体" w:hint="eastAsia"/>
          <w:kern w:val="0"/>
          <w:szCs w:val="21"/>
        </w:rPr>
        <w:t xml:space="preserve"> </w:t>
      </w:r>
      <w:r>
        <w:rPr>
          <w:rFonts w:ascii="楷体" w:eastAsia="楷体" w:hAnsi="楷体" w:cs="楷体"/>
          <w:kern w:val="0"/>
          <w:szCs w:val="21"/>
        </w:rPr>
        <w:t xml:space="preserve">                                                </w:t>
      </w:r>
      <w:r w:rsidRPr="00926320">
        <w:rPr>
          <w:rFonts w:ascii="楷体" w:eastAsia="楷体" w:hAnsi="楷体" w:cs="楷体" w:hint="eastAsia"/>
          <w:kern w:val="0"/>
          <w:szCs w:val="21"/>
        </w:rPr>
        <w:t>（节选自《孔子世家·子路初见》）</w:t>
      </w:r>
    </w:p>
    <w:p w:rsidR="00926320" w:rsidRPr="00926320" w:rsidP="00926320" w14:paraId="6F964424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926320">
        <w:rPr>
          <w:rFonts w:ascii="楷体" w:eastAsia="楷体" w:hAnsi="楷体" w:cs="楷体" w:hint="eastAsia"/>
          <w:kern w:val="0"/>
          <w:szCs w:val="21"/>
        </w:rPr>
        <w:t>【乙】大抵观书先须熟读，使其言皆若出于吾</w:t>
      </w:r>
      <w:r w:rsidRPr="00926320">
        <w:rPr>
          <w:rFonts w:ascii="楷体" w:eastAsia="楷体" w:hAnsi="楷体" w:cs="楷体" w:hint="eastAsia"/>
          <w:kern w:val="0"/>
          <w:szCs w:val="21"/>
        </w:rPr>
        <w:t>之</w:t>
      </w:r>
      <w:r w:rsidRPr="00926320">
        <w:rPr>
          <w:rFonts w:ascii="楷体" w:eastAsia="楷体" w:hAnsi="楷体" w:cs="楷体" w:hint="eastAsia"/>
          <w:kern w:val="0"/>
          <w:szCs w:val="21"/>
        </w:rPr>
        <w:t>口。继以精思，使其义皆若出于吾</w:t>
      </w:r>
      <w:r w:rsidRPr="00926320">
        <w:rPr>
          <w:rFonts w:ascii="楷体" w:eastAsia="楷体" w:hAnsi="楷体" w:cs="楷体" w:hint="eastAsia"/>
          <w:kern w:val="0"/>
          <w:szCs w:val="21"/>
        </w:rPr>
        <w:t>之</w:t>
      </w:r>
      <w:r w:rsidRPr="00926320">
        <w:rPr>
          <w:rFonts w:ascii="楷体" w:eastAsia="楷体" w:hAnsi="楷体" w:cs="楷体" w:hint="eastAsia"/>
          <w:kern w:val="0"/>
          <w:szCs w:val="21"/>
        </w:rPr>
        <w:t>心，然后可以有得尔。</w:t>
      </w:r>
    </w:p>
    <w:p w:rsidR="00926320" w:rsidP="00926320" w14:paraId="05428C27" w14:textId="18A5CA3A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至于文义有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疑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，众说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纷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错，则亦虚心静虑，勿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遽</w:t>
      </w:r>
      <w:r w:rsidRPr="00926320">
        <w:rPr>
          <w:rFonts w:ascii="楷体" w:eastAsia="楷体" w:hAnsi="楷体" w:cs="楷体" w:hint="eastAsia"/>
          <w:kern w:val="0"/>
          <w:szCs w:val="21"/>
          <w:u w:val="single"/>
        </w:rPr>
        <w:t>取舍于其间</w:t>
      </w:r>
      <w:r w:rsidRPr="00926320">
        <w:rPr>
          <w:rFonts w:ascii="楷体" w:eastAsia="楷体" w:hAnsi="楷体" w:cs="楷体" w:hint="eastAsia"/>
          <w:kern w:val="0"/>
          <w:szCs w:val="21"/>
        </w:rPr>
        <w:t>。先使一说自为一说，而随其意之所之，以验其通塞，则其尤无义理者，不待观于他说而先自屈矣。复以众说互相诘难，而求其理之所安，以考其是非，则似是而非者，亦</w:t>
      </w:r>
      <w:r w:rsidRPr="00926320">
        <w:rPr>
          <w:rFonts w:ascii="楷体" w:eastAsia="楷体" w:hAnsi="楷体" w:cs="楷体" w:hint="eastAsia"/>
          <w:kern w:val="0"/>
          <w:szCs w:val="21"/>
        </w:rPr>
        <w:t>将夺于公论</w:t>
      </w:r>
      <w:r w:rsidRPr="00926320">
        <w:rPr>
          <w:rFonts w:ascii="楷体" w:eastAsia="楷体" w:hAnsi="楷体" w:cs="楷体" w:hint="eastAsia"/>
          <w:kern w:val="0"/>
          <w:szCs w:val="21"/>
        </w:rPr>
        <w:t>而无以立矣。大率徐行却立，处静观动，如攻坚木，先其易者</w:t>
      </w:r>
      <w:r w:rsidRPr="00926320">
        <w:rPr>
          <w:rFonts w:ascii="楷体" w:eastAsia="楷体" w:hAnsi="楷体" w:cs="楷体" w:hint="eastAsia"/>
          <w:kern w:val="0"/>
          <w:szCs w:val="21"/>
        </w:rPr>
        <w:t>而后其</w:t>
      </w:r>
      <w:r w:rsidRPr="00926320">
        <w:rPr>
          <w:rFonts w:ascii="楷体" w:eastAsia="楷体" w:hAnsi="楷体" w:cs="楷体" w:hint="eastAsia"/>
          <w:kern w:val="0"/>
          <w:szCs w:val="21"/>
        </w:rPr>
        <w:t>节目；如</w:t>
      </w:r>
      <w:r w:rsidRPr="00926320">
        <w:rPr>
          <w:rFonts w:ascii="楷体" w:eastAsia="楷体" w:hAnsi="楷体" w:cs="楷体" w:hint="eastAsia"/>
          <w:kern w:val="0"/>
          <w:szCs w:val="21"/>
        </w:rPr>
        <w:t>解乱绳</w:t>
      </w:r>
      <w:r w:rsidRPr="00926320">
        <w:rPr>
          <w:rFonts w:ascii="楷体" w:eastAsia="楷体" w:hAnsi="楷体" w:cs="楷体" w:hint="eastAsia"/>
          <w:kern w:val="0"/>
          <w:szCs w:val="21"/>
        </w:rPr>
        <w:t>，有所</w:t>
      </w:r>
      <w:r w:rsidRPr="00926320">
        <w:rPr>
          <w:rFonts w:ascii="楷体" w:eastAsia="楷体" w:hAnsi="楷体" w:cs="楷体" w:hint="eastAsia"/>
          <w:kern w:val="0"/>
          <w:szCs w:val="21"/>
        </w:rPr>
        <w:t>不</w:t>
      </w:r>
      <w:r w:rsidRPr="00926320">
        <w:rPr>
          <w:rFonts w:ascii="楷体" w:eastAsia="楷体" w:hAnsi="楷体" w:cs="楷体" w:hint="eastAsia"/>
          <w:kern w:val="0"/>
          <w:szCs w:val="21"/>
        </w:rPr>
        <w:t>通则姑置</w:t>
      </w:r>
      <w:r w:rsidRPr="00926320">
        <w:rPr>
          <w:rFonts w:ascii="楷体" w:eastAsia="楷体" w:hAnsi="楷体" w:cs="楷体" w:hint="eastAsia"/>
          <w:kern w:val="0"/>
          <w:szCs w:val="21"/>
        </w:rPr>
        <w:t>而徐理之</w:t>
      </w:r>
      <w:r w:rsidRPr="00926320">
        <w:rPr>
          <w:rFonts w:ascii="楷体" w:eastAsia="楷体" w:hAnsi="楷体" w:cs="楷体" w:hint="eastAsia"/>
          <w:kern w:val="0"/>
          <w:szCs w:val="21"/>
        </w:rPr>
        <w:t>。此乃观书之法也。（节选自朱熹《读书之要》</w:t>
      </w:r>
      <w:r>
        <w:rPr>
          <w:rFonts w:ascii="楷体" w:eastAsia="楷体" w:hAnsi="楷体" w:cs="楷体" w:hint="eastAsia"/>
          <w:kern w:val="0"/>
          <w:szCs w:val="21"/>
        </w:rPr>
        <w:t>）</w:t>
      </w:r>
    </w:p>
    <w:p w:rsidR="006256A5" w:rsidRPr="006256A5" w:rsidP="00926320" w14:paraId="164023E3" w14:textId="650756E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9.下列对加点实词含义的推断，</w:t>
      </w:r>
      <w:r w:rsidRPr="006256A5">
        <w:rPr>
          <w:rFonts w:ascii="宋体" w:eastAsia="宋体" w:hAnsi="宋体" w:cs="楷体"/>
          <w:kern w:val="0"/>
          <w:szCs w:val="21"/>
          <w:em w:val="dot"/>
        </w:rPr>
        <w:t>不正确</w:t>
      </w:r>
      <w:r w:rsidRPr="006256A5">
        <w:rPr>
          <w:rFonts w:ascii="宋体" w:eastAsia="宋体" w:hAnsi="宋体" w:cs="楷体"/>
          <w:kern w:val="0"/>
          <w:szCs w:val="21"/>
        </w:rPr>
        <w:t>的一项是（3分）</w:t>
      </w:r>
    </w:p>
    <w:p w:rsidR="00926320" w:rsidRPr="00926320" w:rsidP="00926320" w14:paraId="2ACDF6AF" w14:textId="378C28AB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926320">
        <w:rPr>
          <w:rFonts w:ascii="宋体" w:eastAsia="宋体" w:hAnsi="宋体" w:cs="楷体"/>
          <w:kern w:val="0"/>
          <w:szCs w:val="21"/>
        </w:rPr>
        <w:t>对曰：“</w:t>
      </w:r>
      <w:r w:rsidRPr="00926320">
        <w:rPr>
          <w:rFonts w:ascii="宋体" w:eastAsia="宋体" w:hAnsi="宋体" w:cs="楷体"/>
          <w:kern w:val="0"/>
          <w:szCs w:val="21"/>
          <w:em w:val="dot"/>
        </w:rPr>
        <w:t>好</w:t>
      </w:r>
      <w:r w:rsidRPr="00926320">
        <w:rPr>
          <w:rFonts w:ascii="宋体" w:eastAsia="宋体" w:hAnsi="宋体" w:cs="楷体"/>
          <w:kern w:val="0"/>
          <w:szCs w:val="21"/>
        </w:rPr>
        <w:t>长剑。”——根据“好读书，不求甚解”可推断“好”为“喜好”之义。</w:t>
      </w:r>
    </w:p>
    <w:p w:rsidR="00926320" w:rsidRPr="00926320" w:rsidP="00926320" w14:paraId="3A7D63C7" w14:textId="18D278CA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>
        <w:rPr>
          <w:rFonts w:ascii="宋体" w:eastAsia="宋体" w:hAnsi="宋体" w:cs="楷体"/>
          <w:kern w:val="0"/>
          <w:szCs w:val="21"/>
        </w:rPr>
        <w:t>御</w:t>
      </w:r>
      <w:r>
        <w:rPr>
          <w:rFonts w:ascii="宋体" w:eastAsia="宋体" w:hAnsi="宋体" w:cs="楷体"/>
          <w:kern w:val="0"/>
          <w:szCs w:val="21"/>
        </w:rPr>
        <w:t>狂马不</w:t>
      </w:r>
      <w:r w:rsidRPr="00926320">
        <w:rPr>
          <w:rFonts w:ascii="宋体" w:eastAsia="宋体" w:hAnsi="宋体" w:cs="楷体"/>
          <w:kern w:val="0"/>
          <w:szCs w:val="21"/>
          <w:em w:val="dot"/>
        </w:rPr>
        <w:t>释</w:t>
      </w:r>
      <w:r w:rsidRPr="00926320">
        <w:rPr>
          <w:rFonts w:ascii="宋体" w:eastAsia="宋体" w:hAnsi="宋体" w:cs="楷体"/>
          <w:kern w:val="0"/>
          <w:szCs w:val="21"/>
        </w:rPr>
        <w:t>策——根据成语“手不释卷”可推断“释”为“放下”“丢掉”之义。</w:t>
      </w:r>
    </w:p>
    <w:p w:rsidR="00926320" w:rsidRPr="00926320" w:rsidP="00926320" w14:paraId="776998B7" w14:textId="43580F3F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926320">
        <w:rPr>
          <w:rFonts w:ascii="宋体" w:eastAsia="宋体" w:hAnsi="宋体" w:cs="楷体"/>
          <w:kern w:val="0"/>
          <w:szCs w:val="21"/>
          <w:em w:val="dot"/>
        </w:rPr>
        <w:t>继</w:t>
      </w:r>
      <w:r w:rsidRPr="00926320">
        <w:rPr>
          <w:rFonts w:ascii="宋体" w:eastAsia="宋体" w:hAnsi="宋体" w:cs="楷体"/>
          <w:kern w:val="0"/>
          <w:szCs w:val="21"/>
        </w:rPr>
        <w:t>以精思——根据上下文，可推断“继”为“接着”之义。</w:t>
      </w:r>
    </w:p>
    <w:p w:rsidR="002A0995" w:rsidP="00926320" w14:paraId="3E889940" w14:textId="57B9001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D.而求其理之所</w:t>
      </w:r>
      <w:r w:rsidRPr="00926320">
        <w:rPr>
          <w:rFonts w:ascii="宋体" w:eastAsia="宋体" w:hAnsi="宋体" w:cs="楷体"/>
          <w:kern w:val="0"/>
          <w:szCs w:val="21"/>
          <w:em w:val="dot"/>
        </w:rPr>
        <w:t>安</w:t>
      </w:r>
      <w:r w:rsidRPr="00926320">
        <w:rPr>
          <w:rFonts w:ascii="宋体" w:eastAsia="宋体" w:hAnsi="宋体" w:cs="楷体"/>
          <w:kern w:val="0"/>
          <w:szCs w:val="21"/>
        </w:rPr>
        <w:t>——根据造字方法，“安”可推断为“安全”之义。</w:t>
      </w:r>
    </w:p>
    <w:p w:rsidR="006256A5" w:rsidRPr="006256A5" w:rsidP="006256A5" w14:paraId="217B4CFC" w14:textId="5521A895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10.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下列选项中加点的虚词意义和用法相同的一项是</w:t>
      </w:r>
      <w:r w:rsidRPr="006256A5">
        <w:rPr>
          <w:rFonts w:ascii="宋体" w:eastAsia="宋体" w:hAnsi="宋体" w:cs="楷体"/>
          <w:kern w:val="0"/>
          <w:szCs w:val="21"/>
        </w:rPr>
        <w:t>（3分）</w:t>
      </w:r>
    </w:p>
    <w:p w:rsidR="002A0995" w:rsidRPr="002A0995" w:rsidP="002A0995" w14:paraId="0DD8D355" w14:textId="3E6BE25C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926320" w:rsidR="00926320">
        <w:t xml:space="preserve"> </w:t>
      </w:r>
      <w:r w:rsidRPr="00926320" w:rsidR="00926320">
        <w:rPr>
          <w:rFonts w:ascii="宋体" w:eastAsia="宋体" w:hAnsi="宋体" w:cs="楷体"/>
          <w:kern w:val="0"/>
          <w:szCs w:val="21"/>
        </w:rPr>
        <w:t>①</w:t>
      </w:r>
      <w:r w:rsidR="00926320">
        <w:rPr>
          <w:rFonts w:ascii="宋体" w:eastAsia="宋体" w:hAnsi="宋体" w:cs="楷体"/>
          <w:kern w:val="0"/>
          <w:szCs w:val="21"/>
        </w:rPr>
        <w:t>徒谓</w:t>
      </w:r>
      <w:r w:rsidRPr="00926320" w:rsidR="00926320">
        <w:rPr>
          <w:rFonts w:ascii="宋体" w:eastAsia="宋体" w:hAnsi="宋体" w:cs="楷体"/>
          <w:kern w:val="0"/>
          <w:szCs w:val="21"/>
          <w:em w:val="dot"/>
        </w:rPr>
        <w:t>以</w:t>
      </w:r>
      <w:r w:rsidRPr="00926320" w:rsidR="00926320">
        <w:rPr>
          <w:rFonts w:ascii="宋体" w:eastAsia="宋体" w:hAnsi="宋体" w:cs="楷体"/>
          <w:kern w:val="0"/>
          <w:szCs w:val="21"/>
        </w:rPr>
        <w:t>子之所能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             </w:t>
      </w:r>
      <w:r>
        <w:rPr>
          <w:rFonts w:ascii="宋体" w:eastAsia="宋体" w:hAnsi="宋体" w:cs="楷体" w:hint="eastAsia"/>
          <w:kern w:val="0"/>
          <w:szCs w:val="21"/>
        </w:rPr>
        <w:t>②</w:t>
      </w:r>
      <w:r w:rsidR="00926320">
        <w:rPr>
          <w:rFonts w:ascii="宋体" w:eastAsia="宋体" w:hAnsi="宋体" w:cs="楷体" w:hint="eastAsia"/>
          <w:kern w:val="0"/>
          <w:szCs w:val="21"/>
        </w:rPr>
        <w:t>不</w:t>
      </w:r>
      <w:r w:rsidRPr="00926320" w:rsidR="00926320">
        <w:rPr>
          <w:rFonts w:ascii="宋体" w:eastAsia="宋体" w:hAnsi="宋体" w:cs="楷体" w:hint="eastAsia"/>
          <w:kern w:val="0"/>
          <w:szCs w:val="21"/>
          <w:em w:val="dot"/>
        </w:rPr>
        <w:t>以</w:t>
      </w:r>
      <w:r w:rsidR="00926320">
        <w:rPr>
          <w:rFonts w:ascii="宋体" w:eastAsia="宋体" w:hAnsi="宋体" w:cs="楷体" w:hint="eastAsia"/>
          <w:kern w:val="0"/>
          <w:szCs w:val="21"/>
        </w:rPr>
        <w:t>物喜，不以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己悲</w:t>
      </w:r>
    </w:p>
    <w:p w:rsidR="002A0995" w:rsidRPr="002A0995" w:rsidP="002A0995" w14:paraId="52300F30" w14:textId="2F19FE4A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 w:rsidRPr="00926320" w:rsidR="00926320">
        <w:t xml:space="preserve"> </w:t>
      </w:r>
      <w:r w:rsidRPr="00926320" w:rsidR="00926320">
        <w:rPr>
          <w:rFonts w:ascii="宋体" w:eastAsia="宋体" w:hAnsi="宋体" w:cs="楷体"/>
          <w:kern w:val="0"/>
          <w:szCs w:val="21"/>
        </w:rPr>
        <w:t>①</w:t>
      </w:r>
      <w:r w:rsidR="00926320">
        <w:rPr>
          <w:rFonts w:ascii="宋体" w:eastAsia="宋体" w:hAnsi="宋体" w:cs="楷体"/>
          <w:kern w:val="0"/>
          <w:szCs w:val="21"/>
        </w:rPr>
        <w:t>士</w:t>
      </w:r>
      <w:r w:rsidRPr="00926320" w:rsidR="00926320">
        <w:rPr>
          <w:rFonts w:ascii="宋体" w:eastAsia="宋体" w:hAnsi="宋体" w:cs="楷体"/>
          <w:kern w:val="0"/>
          <w:szCs w:val="21"/>
          <w:em w:val="dot"/>
        </w:rPr>
        <w:t>而</w:t>
      </w:r>
      <w:r w:rsidRPr="00926320" w:rsidR="00926320">
        <w:rPr>
          <w:rFonts w:ascii="宋体" w:eastAsia="宋体" w:hAnsi="宋体" w:cs="楷体"/>
          <w:kern w:val="0"/>
          <w:szCs w:val="21"/>
        </w:rPr>
        <w:t>无教友则失听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 w:rsidR="00926320">
        <w:rPr>
          <w:rFonts w:ascii="宋体" w:eastAsia="宋体" w:hAnsi="宋体" w:cs="楷体"/>
          <w:kern w:val="0"/>
          <w:szCs w:val="21"/>
        </w:rPr>
        <w:t xml:space="preserve">               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>
        <w:rPr>
          <w:rFonts w:ascii="宋体" w:eastAsia="宋体" w:hAnsi="宋体" w:cs="楷体" w:hint="eastAsia"/>
          <w:kern w:val="0"/>
          <w:szCs w:val="21"/>
        </w:rPr>
        <w:t>②</w:t>
      </w:r>
      <w:r w:rsidR="00926320">
        <w:rPr>
          <w:rFonts w:ascii="宋体" w:eastAsia="宋体" w:hAnsi="宋体" w:cs="楷体" w:hint="eastAsia"/>
          <w:kern w:val="0"/>
          <w:szCs w:val="21"/>
        </w:rPr>
        <w:t>人</w:t>
      </w:r>
      <w:r w:rsidRPr="00926320" w:rsidR="00926320">
        <w:rPr>
          <w:rFonts w:ascii="宋体" w:eastAsia="宋体" w:hAnsi="宋体" w:cs="楷体" w:hint="eastAsia"/>
          <w:kern w:val="0"/>
          <w:szCs w:val="21"/>
          <w:em w:val="dot"/>
        </w:rPr>
        <w:t>而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无信，不知其可也</w:t>
      </w:r>
    </w:p>
    <w:p w:rsidR="002A0995" w:rsidRPr="002A0995" w:rsidP="002A0995" w14:paraId="18C37DD4" w14:textId="2AF99074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926320" w:rsidR="00926320">
        <w:t xml:space="preserve"> </w:t>
      </w:r>
      <w:r w:rsidRPr="00926320" w:rsidR="00926320">
        <w:rPr>
          <w:rFonts w:ascii="宋体" w:eastAsia="宋体" w:hAnsi="宋体" w:cs="楷体"/>
          <w:kern w:val="0"/>
          <w:szCs w:val="21"/>
        </w:rPr>
        <w:t>①</w:t>
      </w:r>
      <w:r w:rsidR="00926320">
        <w:rPr>
          <w:rFonts w:ascii="宋体" w:eastAsia="宋体" w:hAnsi="宋体" w:cs="楷体"/>
          <w:kern w:val="0"/>
          <w:szCs w:val="21"/>
        </w:rPr>
        <w:t>使其言皆若出</w:t>
      </w:r>
      <w:r w:rsidRPr="00926320" w:rsidR="00926320">
        <w:rPr>
          <w:rFonts w:ascii="宋体" w:eastAsia="宋体" w:hAnsi="宋体" w:cs="楷体"/>
          <w:kern w:val="0"/>
          <w:szCs w:val="21"/>
          <w:em w:val="dot"/>
        </w:rPr>
        <w:t>于</w:t>
      </w:r>
      <w:r w:rsidRPr="00926320" w:rsidR="00926320">
        <w:rPr>
          <w:rFonts w:ascii="宋体" w:eastAsia="宋体" w:hAnsi="宋体" w:cs="楷体"/>
          <w:kern w:val="0"/>
          <w:szCs w:val="21"/>
        </w:rPr>
        <w:t>吾之口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 w:rsidR="00926320">
        <w:rPr>
          <w:rFonts w:ascii="宋体" w:eastAsia="宋体" w:hAnsi="宋体" w:cs="楷体"/>
          <w:kern w:val="0"/>
          <w:szCs w:val="21"/>
        </w:rPr>
        <w:t xml:space="preserve">             </w:t>
      </w:r>
      <w:r>
        <w:rPr>
          <w:rFonts w:ascii="宋体" w:eastAsia="宋体" w:hAnsi="宋体" w:cs="楷体" w:hint="eastAsia"/>
          <w:kern w:val="0"/>
          <w:szCs w:val="21"/>
        </w:rPr>
        <w:t>②</w:t>
      </w:r>
      <w:r w:rsidR="00926320">
        <w:rPr>
          <w:rFonts w:ascii="宋体" w:eastAsia="宋体" w:hAnsi="宋体" w:cs="楷体" w:hint="eastAsia"/>
          <w:kern w:val="0"/>
          <w:szCs w:val="21"/>
        </w:rPr>
        <w:t>青，取之于蓝，而青</w:t>
      </w:r>
      <w:r w:rsidRPr="00926320" w:rsidR="00926320">
        <w:rPr>
          <w:rFonts w:ascii="宋体" w:eastAsia="宋体" w:hAnsi="宋体" w:cs="楷体" w:hint="eastAsia"/>
          <w:kern w:val="0"/>
          <w:szCs w:val="21"/>
          <w:em w:val="dot"/>
        </w:rPr>
        <w:t>于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蓝</w:t>
      </w:r>
    </w:p>
    <w:p w:rsidR="002A0995" w:rsidP="002A0995" w14:paraId="2636F360" w14:textId="5E62F72A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D.</w:t>
      </w:r>
      <w:r w:rsidRPr="00926320" w:rsidR="00926320">
        <w:rPr>
          <w:rFonts w:hint="eastAsia"/>
        </w:rPr>
        <w:t xml:space="preserve"> </w:t>
      </w:r>
      <w:r w:rsidR="00926320">
        <w:rPr>
          <w:rFonts w:ascii="宋体" w:eastAsia="宋体" w:hAnsi="宋体" w:cs="楷体" w:hint="eastAsia"/>
          <w:kern w:val="0"/>
          <w:szCs w:val="21"/>
        </w:rPr>
        <w:t>①此乃观书</w:t>
      </w:r>
      <w:r w:rsidRPr="00926320" w:rsidR="00926320">
        <w:rPr>
          <w:rFonts w:ascii="宋体" w:eastAsia="宋体" w:hAnsi="宋体" w:cs="楷体" w:hint="eastAsia"/>
          <w:kern w:val="0"/>
          <w:szCs w:val="21"/>
          <w:em w:val="dot"/>
        </w:rPr>
        <w:t>之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法也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       </w:t>
      </w:r>
      <w:r w:rsidR="00926320">
        <w:rPr>
          <w:rFonts w:ascii="宋体" w:eastAsia="宋体" w:hAnsi="宋体" w:cs="楷体"/>
          <w:kern w:val="0"/>
          <w:szCs w:val="21"/>
        </w:rPr>
        <w:t xml:space="preserve">     </w:t>
      </w:r>
      <w:r>
        <w:rPr>
          <w:rFonts w:ascii="宋体" w:eastAsia="宋体" w:hAnsi="宋体" w:cs="楷体" w:hint="eastAsia"/>
          <w:kern w:val="0"/>
          <w:szCs w:val="21"/>
        </w:rPr>
        <w:t>②</w:t>
      </w:r>
      <w:r w:rsidR="00926320">
        <w:rPr>
          <w:rFonts w:ascii="宋体" w:eastAsia="宋体" w:hAnsi="宋体" w:cs="楷体" w:hint="eastAsia"/>
          <w:kern w:val="0"/>
          <w:szCs w:val="21"/>
        </w:rPr>
        <w:t>项伯乃夜驰</w:t>
      </w:r>
      <w:r w:rsidRPr="00926320" w:rsidR="00926320">
        <w:rPr>
          <w:rFonts w:ascii="宋体" w:eastAsia="宋体" w:hAnsi="宋体" w:cs="楷体" w:hint="eastAsia"/>
          <w:kern w:val="0"/>
          <w:szCs w:val="21"/>
          <w:em w:val="dot"/>
        </w:rPr>
        <w:t>之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沛公军</w:t>
      </w:r>
    </w:p>
    <w:p w:rsidR="006256A5" w:rsidRPr="006256A5" w:rsidP="006256A5" w14:paraId="3A3F5946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11.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6256A5">
        <w:rPr>
          <w:rFonts w:ascii="宋体" w:eastAsia="宋体" w:hAnsi="宋体" w:cs="楷体" w:hint="eastAsia"/>
          <w:kern w:val="0"/>
          <w:szCs w:val="21"/>
        </w:rPr>
        <w:t>下列对文中句子句式的判断与分析，不正确的一项是（</w:t>
      </w:r>
      <w:r w:rsidRPr="006256A5">
        <w:rPr>
          <w:rFonts w:ascii="宋体" w:eastAsia="宋体" w:hAnsi="宋体" w:cs="楷体"/>
          <w:kern w:val="0"/>
          <w:szCs w:val="21"/>
        </w:rPr>
        <w:t>3分）</w:t>
      </w:r>
    </w:p>
    <w:p w:rsidR="00C747E9" w:rsidRPr="00C747E9" w:rsidP="00C747E9" w14:paraId="3F7A7FE3" w14:textId="7551ED5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/>
          <w:kern w:val="0"/>
          <w:szCs w:val="21"/>
        </w:rPr>
        <w:t>A.“</w:t>
      </w:r>
      <w:r w:rsidRPr="00926320">
        <w:rPr>
          <w:rFonts w:ascii="宋体" w:eastAsia="宋体" w:hAnsi="宋体" w:cs="楷体"/>
          <w:kern w:val="0"/>
          <w:szCs w:val="21"/>
        </w:rPr>
        <w:t>汝何好乐?”是典型的宾语前置句，可理解为“你喜欢什么”</w:t>
      </w:r>
      <w:r w:rsidRPr="00C747E9">
        <w:rPr>
          <w:rFonts w:ascii="宋体" w:eastAsia="宋体" w:hAnsi="宋体" w:cs="楷体"/>
          <w:kern w:val="0"/>
          <w:szCs w:val="21"/>
        </w:rPr>
        <w:t>。</w:t>
      </w:r>
    </w:p>
    <w:p w:rsidR="00926320" w:rsidRPr="00926320" w:rsidP="00926320" w14:paraId="1381BADC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/>
          <w:kern w:val="0"/>
          <w:szCs w:val="21"/>
        </w:rPr>
        <w:t>B.“</w:t>
      </w:r>
      <w:r w:rsidRPr="00926320">
        <w:rPr>
          <w:rFonts w:ascii="宋体" w:eastAsia="宋体" w:hAnsi="宋体" w:cs="楷体"/>
          <w:kern w:val="0"/>
          <w:szCs w:val="21"/>
        </w:rPr>
        <w:t>加之以学问</w:t>
      </w:r>
      <w:r w:rsidRPr="00926320">
        <w:rPr>
          <w:rFonts w:ascii="宋体" w:eastAsia="宋体" w:hAnsi="宋体" w:cs="楷体"/>
          <w:kern w:val="0"/>
          <w:szCs w:val="21"/>
        </w:rPr>
        <w:t>”</w:t>
      </w:r>
      <w:r w:rsidRPr="00926320">
        <w:rPr>
          <w:rFonts w:ascii="宋体" w:eastAsia="宋体" w:hAnsi="宋体" w:cs="楷体"/>
          <w:kern w:val="0"/>
          <w:szCs w:val="21"/>
        </w:rPr>
        <w:t>是一个以“以”为标志的状语后置句。</w:t>
      </w:r>
    </w:p>
    <w:p w:rsidR="00926320" w:rsidP="00926320" w14:paraId="230DD804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/>
          <w:kern w:val="0"/>
          <w:szCs w:val="21"/>
        </w:rPr>
        <w:t>C.“</w:t>
      </w:r>
      <w:r w:rsidRPr="00926320">
        <w:rPr>
          <w:rFonts w:ascii="宋体" w:eastAsia="宋体" w:hAnsi="宋体" w:cs="楷体"/>
          <w:kern w:val="0"/>
          <w:szCs w:val="21"/>
        </w:rPr>
        <w:t>则其尤无义理者</w:t>
      </w:r>
      <w:r w:rsidRPr="00926320">
        <w:rPr>
          <w:rFonts w:ascii="宋体" w:eastAsia="宋体" w:hAnsi="宋体" w:cs="楷体"/>
          <w:kern w:val="0"/>
          <w:szCs w:val="21"/>
        </w:rPr>
        <w:t>”</w:t>
      </w:r>
      <w:r w:rsidRPr="00926320">
        <w:rPr>
          <w:rFonts w:ascii="宋体" w:eastAsia="宋体" w:hAnsi="宋体" w:cs="楷体"/>
          <w:kern w:val="0"/>
          <w:szCs w:val="21"/>
        </w:rPr>
        <w:t xml:space="preserve">是典型的定语后置句，符合定语后置规则“中心词+定语+者”。 </w:t>
      </w:r>
    </w:p>
    <w:p w:rsidR="006256A5" w:rsidRPr="006256A5" w:rsidP="00926320" w14:paraId="2DD61E09" w14:textId="6524DF01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/>
          <w:kern w:val="0"/>
          <w:szCs w:val="21"/>
        </w:rPr>
        <w:t>D.“</w:t>
      </w:r>
      <w:r w:rsidRPr="00926320">
        <w:rPr>
          <w:rFonts w:ascii="宋体" w:eastAsia="宋体" w:hAnsi="宋体" w:cs="楷体"/>
          <w:kern w:val="0"/>
          <w:szCs w:val="21"/>
        </w:rPr>
        <w:t>此乃观书之法也。”是一个判断句，副词“乃”表判断。</w:t>
      </w:r>
    </w:p>
    <w:p w:rsidR="006256A5" w:rsidRPr="006256A5" w:rsidP="006256A5" w14:paraId="45C53803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12.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6256A5">
        <w:rPr>
          <w:rFonts w:ascii="宋体" w:eastAsia="宋体" w:hAnsi="宋体" w:cs="楷体" w:hint="eastAsia"/>
          <w:kern w:val="0"/>
          <w:szCs w:val="21"/>
        </w:rPr>
        <w:t>对文中画线句子的断句或翻译，正确的一项是</w:t>
      </w:r>
      <w:r w:rsidRPr="006256A5">
        <w:rPr>
          <w:rFonts w:ascii="宋体" w:eastAsia="宋体" w:hAnsi="宋体" w:cs="楷体"/>
          <w:kern w:val="0"/>
          <w:szCs w:val="21"/>
        </w:rPr>
        <w:t>（</w:t>
      </w:r>
      <w:r w:rsidRPr="006256A5">
        <w:rPr>
          <w:rFonts w:ascii="宋体" w:eastAsia="宋体" w:hAnsi="宋体" w:cs="楷体" w:hint="eastAsia"/>
          <w:kern w:val="0"/>
          <w:szCs w:val="21"/>
        </w:rPr>
        <w:t>3分</w:t>
      </w:r>
      <w:r w:rsidRPr="006256A5">
        <w:rPr>
          <w:rFonts w:ascii="宋体" w:eastAsia="宋体" w:hAnsi="宋体" w:cs="楷体"/>
          <w:kern w:val="0"/>
          <w:szCs w:val="21"/>
        </w:rPr>
        <w:t xml:space="preserve">） </w:t>
      </w:r>
    </w:p>
    <w:p w:rsidR="00C747E9" w:rsidRPr="00C747E9" w:rsidP="00C747E9" w14:paraId="788ACA1A" w14:textId="522499B3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926320">
        <w:rPr>
          <w:rFonts w:ascii="楷体" w:eastAsia="楷体" w:hAnsi="楷体" w:cs="楷体" w:hint="eastAsia"/>
          <w:kern w:val="0"/>
          <w:szCs w:val="21"/>
        </w:rPr>
        <w:t>木受绳则直人受谏</w:t>
      </w:r>
      <w:r w:rsidRPr="00926320">
        <w:rPr>
          <w:rFonts w:ascii="楷体" w:eastAsia="楷体" w:hAnsi="楷体" w:cs="楷体" w:hint="eastAsia"/>
          <w:kern w:val="0"/>
          <w:szCs w:val="21"/>
        </w:rPr>
        <w:t>则圣受学重问孰不顺成</w:t>
      </w:r>
      <w:r w:rsidRPr="00926320">
        <w:rPr>
          <w:rFonts w:ascii="楷体" w:eastAsia="楷体" w:hAnsi="楷体" w:cs="楷体" w:hint="eastAsia"/>
          <w:kern w:val="0"/>
          <w:szCs w:val="21"/>
        </w:rPr>
        <w:t>毁人恶士必近于</w:t>
      </w:r>
      <w:r w:rsidRPr="00926320">
        <w:rPr>
          <w:rFonts w:ascii="楷体" w:eastAsia="楷体" w:hAnsi="楷体" w:cs="楷体" w:hint="eastAsia"/>
          <w:kern w:val="0"/>
          <w:szCs w:val="21"/>
        </w:rPr>
        <w:t>刑</w:t>
      </w:r>
    </w:p>
    <w:p w:rsidR="00926320" w:rsidRPr="00926320" w:rsidP="00926320" w14:paraId="57CC6B6F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 w:hint="eastAsia"/>
          <w:kern w:val="0"/>
          <w:szCs w:val="21"/>
        </w:rPr>
        <w:t>①</w:t>
      </w:r>
      <w:r w:rsidRPr="00926320">
        <w:rPr>
          <w:rFonts w:ascii="宋体" w:eastAsia="宋体" w:hAnsi="宋体" w:cs="楷体"/>
          <w:kern w:val="0"/>
          <w:szCs w:val="21"/>
        </w:rPr>
        <w:tab/>
        <w:t>木受绳/则直/人受谏/则圣/受学重问/孰不顺成/毁人恶/士必近于</w:t>
      </w:r>
      <w:r w:rsidRPr="00926320">
        <w:rPr>
          <w:rFonts w:ascii="宋体" w:eastAsia="宋体" w:hAnsi="宋体" w:cs="楷体"/>
          <w:kern w:val="0"/>
          <w:szCs w:val="21"/>
        </w:rPr>
        <w:t>刑</w:t>
      </w:r>
    </w:p>
    <w:p w:rsidR="00C747E9" w:rsidRPr="00C747E9" w:rsidP="00926320" w14:paraId="4580F01E" w14:textId="584252F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 w:hint="eastAsia"/>
          <w:kern w:val="0"/>
          <w:szCs w:val="21"/>
        </w:rPr>
        <w:t>②</w:t>
      </w:r>
      <w:r w:rsidRPr="00926320">
        <w:rPr>
          <w:rFonts w:ascii="宋体" w:eastAsia="宋体" w:hAnsi="宋体" w:cs="楷体"/>
          <w:kern w:val="0"/>
          <w:szCs w:val="21"/>
        </w:rPr>
        <w:tab/>
        <w:t>木受绳则直/人受谏则圣/受学重问/孰不顺成/毁人恶士/必近于</w:t>
      </w:r>
      <w:r w:rsidRPr="00926320">
        <w:rPr>
          <w:rFonts w:ascii="宋体" w:eastAsia="宋体" w:hAnsi="宋体" w:cs="楷体"/>
          <w:kern w:val="0"/>
          <w:szCs w:val="21"/>
        </w:rPr>
        <w:t>刑</w:t>
      </w:r>
    </w:p>
    <w:p w:rsidR="00926320" w:rsidRPr="00926320" w:rsidP="00926320" w14:paraId="568B3AE8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926320">
        <w:rPr>
          <w:rFonts w:ascii="楷体" w:eastAsia="楷体" w:hAnsi="楷体" w:cs="楷体" w:hint="eastAsia"/>
          <w:kern w:val="0"/>
          <w:szCs w:val="21"/>
        </w:rPr>
        <w:t>至于文义有</w:t>
      </w:r>
      <w:r w:rsidRPr="00926320">
        <w:rPr>
          <w:rFonts w:ascii="楷体" w:eastAsia="楷体" w:hAnsi="楷体" w:cs="楷体" w:hint="eastAsia"/>
          <w:kern w:val="0"/>
          <w:szCs w:val="21"/>
        </w:rPr>
        <w:t>疑</w:t>
      </w:r>
      <w:r w:rsidRPr="00926320">
        <w:rPr>
          <w:rFonts w:ascii="楷体" w:eastAsia="楷体" w:hAnsi="楷体" w:cs="楷体" w:hint="eastAsia"/>
          <w:kern w:val="0"/>
          <w:szCs w:val="21"/>
        </w:rPr>
        <w:t>，众说</w:t>
      </w:r>
      <w:r w:rsidRPr="00926320">
        <w:rPr>
          <w:rFonts w:ascii="楷体" w:eastAsia="楷体" w:hAnsi="楷体" w:cs="楷体" w:hint="eastAsia"/>
          <w:kern w:val="0"/>
          <w:szCs w:val="21"/>
        </w:rPr>
        <w:t>纷</w:t>
      </w:r>
      <w:r w:rsidRPr="00926320">
        <w:rPr>
          <w:rFonts w:ascii="楷体" w:eastAsia="楷体" w:hAnsi="楷体" w:cs="楷体" w:hint="eastAsia"/>
          <w:kern w:val="0"/>
          <w:szCs w:val="21"/>
        </w:rPr>
        <w:t>错，则亦虚心静虑，勿</w:t>
      </w:r>
      <w:r w:rsidRPr="00926320">
        <w:rPr>
          <w:rFonts w:ascii="楷体" w:eastAsia="楷体" w:hAnsi="楷体" w:cs="楷体" w:hint="eastAsia"/>
          <w:kern w:val="0"/>
          <w:szCs w:val="21"/>
        </w:rPr>
        <w:t>遽</w:t>
      </w:r>
      <w:r w:rsidRPr="00926320">
        <w:rPr>
          <w:rFonts w:ascii="楷体" w:eastAsia="楷体" w:hAnsi="楷体" w:cs="楷体" w:hint="eastAsia"/>
          <w:kern w:val="0"/>
          <w:szCs w:val="21"/>
        </w:rPr>
        <w:t>取舍于其间。</w:t>
      </w:r>
    </w:p>
    <w:p w:rsidR="00926320" w:rsidRPr="00926320" w:rsidP="00926320" w14:paraId="58A17FB5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 w:hint="eastAsia"/>
          <w:kern w:val="0"/>
          <w:szCs w:val="21"/>
        </w:rPr>
        <w:t>③甚至那些对于文章意思有疑惑的，大家的言论纷乱错杂的，就也要静下心来仔细思考，不要在惊慌中取舍。</w:t>
      </w:r>
    </w:p>
    <w:p w:rsidR="00C747E9" w:rsidRPr="00926320" w:rsidP="00926320" w14:paraId="596AEFE1" w14:textId="46AD24A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926320">
        <w:rPr>
          <w:rFonts w:ascii="宋体" w:eastAsia="宋体" w:hAnsi="宋体" w:cs="楷体" w:hint="eastAsia"/>
          <w:kern w:val="0"/>
          <w:szCs w:val="21"/>
        </w:rPr>
        <w:t>④至于那些对于文章意思有疑惑的，大家的言论纷乱错杂的，就也要静下心来仔细思考，不要匆忙急促地在当中取舍。</w:t>
      </w:r>
    </w:p>
    <w:p w:rsidR="006256A5" w:rsidRPr="003F1B11" w:rsidP="003F1B11" w14:paraId="195A9D70" w14:textId="2A5642B5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 xml:space="preserve">A. </w:t>
      </w:r>
      <w:r w:rsidR="00C747E9">
        <w:rPr>
          <w:rFonts w:ascii="宋体" w:eastAsia="宋体" w:hAnsi="宋体" w:cs="楷体"/>
          <w:kern w:val="0"/>
          <w:szCs w:val="21"/>
        </w:rPr>
        <w:t>①③</w:t>
      </w:r>
      <w:r>
        <w:rPr>
          <w:rFonts w:ascii="宋体" w:eastAsia="宋体" w:hAnsi="宋体" w:cs="楷体"/>
          <w:kern w:val="0"/>
          <w:szCs w:val="21"/>
        </w:rPr>
        <w:t xml:space="preserve">          B.</w:t>
      </w:r>
      <w:r w:rsidRPr="00C747E9" w:rsidR="00C747E9">
        <w:rPr>
          <w:rFonts w:ascii="宋体" w:eastAsia="宋体" w:hAnsi="宋体" w:cs="楷体"/>
          <w:kern w:val="0"/>
          <w:szCs w:val="21"/>
        </w:rPr>
        <w:t xml:space="preserve"> </w:t>
      </w:r>
      <w:r w:rsidR="00C747E9">
        <w:rPr>
          <w:rFonts w:ascii="宋体" w:eastAsia="宋体" w:hAnsi="宋体" w:cs="楷体"/>
          <w:kern w:val="0"/>
          <w:szCs w:val="21"/>
        </w:rPr>
        <w:t>①④</w:t>
      </w:r>
      <w:r>
        <w:rPr>
          <w:rFonts w:ascii="宋体" w:eastAsia="宋体" w:hAnsi="宋体" w:cs="楷体"/>
          <w:kern w:val="0"/>
          <w:szCs w:val="21"/>
        </w:rPr>
        <w:t xml:space="preserve">         C. </w:t>
      </w:r>
      <w:r w:rsidR="00926320">
        <w:rPr>
          <w:rFonts w:ascii="宋体" w:eastAsia="宋体" w:hAnsi="宋体" w:cs="楷体"/>
          <w:kern w:val="0"/>
          <w:szCs w:val="21"/>
        </w:rPr>
        <w:t>②③</w:t>
      </w:r>
      <w:r>
        <w:rPr>
          <w:rFonts w:ascii="宋体" w:eastAsia="宋体" w:hAnsi="宋体" w:cs="楷体"/>
          <w:kern w:val="0"/>
          <w:szCs w:val="21"/>
        </w:rPr>
        <w:t xml:space="preserve">         </w:t>
      </w:r>
      <w:r w:rsidRPr="003F1B11">
        <w:rPr>
          <w:rFonts w:ascii="宋体" w:eastAsia="宋体" w:hAnsi="宋体" w:cs="楷体"/>
          <w:kern w:val="0"/>
          <w:szCs w:val="21"/>
        </w:rPr>
        <w:t xml:space="preserve">D. </w:t>
      </w:r>
      <w:r w:rsidRPr="003F1B11" w:rsidR="00926320">
        <w:rPr>
          <w:rFonts w:ascii="宋体" w:eastAsia="宋体" w:hAnsi="宋体" w:cs="楷体"/>
          <w:kern w:val="0"/>
          <w:szCs w:val="21"/>
        </w:rPr>
        <w:t>②④</w:t>
      </w:r>
    </w:p>
    <w:p w:rsidR="006256A5" w:rsidRPr="006256A5" w:rsidP="003F1B11" w14:paraId="7349437C" w14:textId="7A50549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13.</w:t>
      </w:r>
      <w:r w:rsidRPr="00926320" w:rsidR="00926320">
        <w:rPr>
          <w:rFonts w:hint="eastAsia"/>
        </w:rPr>
        <w:t xml:space="preserve"> </w:t>
      </w:r>
      <w:r w:rsidRPr="00926320" w:rsidR="00926320">
        <w:rPr>
          <w:rFonts w:ascii="宋体" w:eastAsia="宋体" w:hAnsi="宋体" w:cs="楷体" w:hint="eastAsia"/>
          <w:kern w:val="0"/>
          <w:szCs w:val="21"/>
        </w:rPr>
        <w:t>现实生活中，我们可以汲取古人的智慧。根据两则材料，谈谈你得到的启示。（</w:t>
      </w:r>
      <w:r w:rsidRPr="00926320" w:rsidR="00926320">
        <w:rPr>
          <w:rFonts w:ascii="宋体" w:eastAsia="宋体" w:hAnsi="宋体" w:cs="楷体"/>
          <w:kern w:val="0"/>
          <w:szCs w:val="21"/>
        </w:rPr>
        <w:t>4分）</w:t>
      </w:r>
    </w:p>
    <w:p w:rsidR="006256A5" w:rsidRPr="006256A5" w:rsidP="006256A5" w14:paraId="0FAFA281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三、文字表述题</w:t>
      </w:r>
      <w:r w:rsidRPr="006256A5">
        <w:rPr>
          <w:rFonts w:ascii="宋体" w:eastAsia="宋体" w:hAnsi="宋体" w:cs="楷体"/>
          <w:b/>
          <w:kern w:val="0"/>
          <w:szCs w:val="21"/>
        </w:rPr>
        <w:t>(本大题共1小题，共12分)</w:t>
      </w:r>
    </w:p>
    <w:p w:rsidR="006A18F7" w:rsidRPr="006A18F7" w:rsidP="006A18F7" w14:paraId="0A926068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8F7">
        <w:rPr>
          <w:rFonts w:ascii="宋体" w:eastAsia="宋体" w:hAnsi="宋体" w:cs="楷体"/>
          <w:kern w:val="0"/>
          <w:szCs w:val="21"/>
        </w:rPr>
        <w:t>14.为了给学生创设亲近自然、放松身心的校园生活环境，复兴职校要进行校园景观升级，请你参与并完成下列任务。</w:t>
      </w:r>
    </w:p>
    <w:p w:rsidR="002F35DA" w:rsidRPr="002F35DA" w:rsidP="006A18F7" w14:paraId="192EEDE3" w14:textId="2C891E05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（</w:t>
      </w:r>
      <w:r w:rsidRPr="006A18F7">
        <w:rPr>
          <w:rFonts w:ascii="宋体" w:eastAsia="宋体" w:hAnsi="宋体" w:cs="楷体"/>
          <w:kern w:val="0"/>
          <w:szCs w:val="21"/>
        </w:rPr>
        <w:t>1）诗文廊，补充诗文名句（任选两句，2 分）</w:t>
      </w:r>
      <w:r w:rsidRPr="002F35DA">
        <w:rPr>
          <w:rFonts w:ascii="宋体" w:eastAsia="宋体" w:hAnsi="宋体" w:cs="楷体"/>
          <w:kern w:val="0"/>
          <w:szCs w:val="21"/>
        </w:rPr>
        <w:t xml:space="preserve"> </w:t>
      </w:r>
    </w:p>
    <w:p w:rsidR="00B87B70" w:rsidRPr="006A18F7" w:rsidP="002F35DA" w14:paraId="223C4E86" w14:textId="60DA71FA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①</w:t>
      </w:r>
      <w:r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楷体"/>
          <w:kern w:val="0"/>
          <w:szCs w:val="21"/>
          <w:u w:val="single"/>
        </w:rPr>
        <w:t xml:space="preserve">              ，</w:t>
      </w:r>
      <w:r>
        <w:rPr>
          <w:rFonts w:ascii="宋体" w:eastAsia="宋体" w:hAnsi="宋体" w:cs="楷体"/>
          <w:kern w:val="0"/>
          <w:szCs w:val="21"/>
        </w:rPr>
        <w:t>万紫千红总是春。（朱熹《春日》）</w:t>
      </w:r>
    </w:p>
    <w:p w:rsidR="006A18F7" w:rsidRPr="006A18F7" w:rsidP="00C114F9" w14:paraId="3F56D883" w14:textId="01BCE486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②</w:t>
      </w:r>
      <w:r>
        <w:rPr>
          <w:rFonts w:ascii="宋体" w:eastAsia="宋体" w:hAnsi="宋体" w:cs="楷体" w:hint="eastAsia"/>
          <w:kern w:val="0"/>
          <w:szCs w:val="21"/>
        </w:rPr>
        <w:t>绿树阴浓夏日长，</w:t>
      </w:r>
      <w:r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楷体"/>
          <w:kern w:val="0"/>
          <w:szCs w:val="21"/>
          <w:u w:val="single"/>
        </w:rPr>
        <w:t xml:space="preserve">            。</w:t>
      </w:r>
      <w:r>
        <w:rPr>
          <w:rFonts w:ascii="宋体" w:eastAsia="宋体" w:hAnsi="宋体" w:cs="楷体"/>
          <w:kern w:val="0"/>
          <w:szCs w:val="21"/>
        </w:rPr>
        <w:t>（高</w:t>
      </w:r>
      <w:r>
        <w:rPr>
          <w:rFonts w:ascii="宋体" w:eastAsia="宋体" w:hAnsi="宋体" w:cs="楷体"/>
          <w:kern w:val="0"/>
          <w:szCs w:val="21"/>
        </w:rPr>
        <w:t>骈</w:t>
      </w:r>
      <w:r>
        <w:rPr>
          <w:rFonts w:ascii="宋体" w:eastAsia="宋体" w:hAnsi="宋体" w:cs="楷体"/>
          <w:kern w:val="0"/>
          <w:szCs w:val="21"/>
        </w:rPr>
        <w:t>《山亭夏日》）</w:t>
      </w:r>
    </w:p>
    <w:p w:rsidR="006A18F7" w:rsidRPr="006A18F7" w:rsidP="00C114F9" w14:paraId="17450B27" w14:textId="1A8E750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③</w:t>
      </w:r>
      <w:r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楷体"/>
          <w:kern w:val="0"/>
          <w:szCs w:val="21"/>
          <w:u w:val="single"/>
        </w:rPr>
        <w:t xml:space="preserve">              ，</w:t>
      </w:r>
      <w:r>
        <w:rPr>
          <w:rFonts w:ascii="宋体" w:eastAsia="宋体" w:hAnsi="宋体" w:cs="楷体" w:hint="eastAsia"/>
          <w:kern w:val="0"/>
          <w:szCs w:val="21"/>
        </w:rPr>
        <w:t>天气晚来秋</w:t>
      </w:r>
      <w:r>
        <w:rPr>
          <w:rFonts w:ascii="宋体" w:eastAsia="宋体" w:hAnsi="宋体" w:cs="楷体"/>
          <w:kern w:val="0"/>
          <w:szCs w:val="21"/>
        </w:rPr>
        <w:t>。</w:t>
      </w:r>
      <w:r>
        <w:rPr>
          <w:rFonts w:ascii="宋体" w:eastAsia="宋体" w:hAnsi="宋体" w:cs="楷体"/>
          <w:kern w:val="0"/>
          <w:szCs w:val="21"/>
        </w:rPr>
        <w:t>（王维《山居秋暝》）</w:t>
      </w:r>
    </w:p>
    <w:p w:rsidR="006A18F7" w:rsidRPr="006A18F7" w:rsidP="00C114F9" w14:paraId="4EC98A0B" w14:textId="33FD4E0C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④</w:t>
      </w:r>
      <w:r>
        <w:rPr>
          <w:rFonts w:ascii="宋体" w:eastAsia="宋体" w:hAnsi="宋体" w:cs="楷体" w:hint="eastAsia"/>
          <w:kern w:val="0"/>
          <w:szCs w:val="21"/>
        </w:rPr>
        <w:t>遥知不是雪，</w:t>
      </w:r>
      <w:r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楷体"/>
          <w:kern w:val="0"/>
          <w:szCs w:val="21"/>
          <w:u w:val="single"/>
        </w:rPr>
        <w:t xml:space="preserve">              </w:t>
      </w:r>
      <w:r>
        <w:rPr>
          <w:rFonts w:ascii="宋体" w:eastAsia="宋体" w:hAnsi="宋体" w:cs="楷体"/>
          <w:kern w:val="0"/>
          <w:szCs w:val="21"/>
        </w:rPr>
        <w:t>。</w:t>
      </w:r>
      <w:r>
        <w:rPr>
          <w:rFonts w:ascii="宋体" w:eastAsia="宋体" w:hAnsi="宋体" w:cs="楷体"/>
          <w:kern w:val="0"/>
          <w:szCs w:val="21"/>
        </w:rPr>
        <w:t>（王安石《梅花》）</w:t>
      </w:r>
    </w:p>
    <w:p w:rsidR="004C41A6" w:rsidP="004C41A6" w14:paraId="4AE67F2A" w14:textId="38466E1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4C41A6">
        <w:rPr>
          <w:rFonts w:ascii="宋体" w:eastAsia="宋体" w:hAnsi="宋体" w:cs="楷体" w:hint="eastAsia"/>
          <w:kern w:val="0"/>
          <w:szCs w:val="21"/>
        </w:rPr>
        <w:t>（</w:t>
      </w:r>
      <w:r w:rsidRPr="004C41A6">
        <w:rPr>
          <w:rFonts w:ascii="宋体" w:eastAsia="宋体" w:hAnsi="宋体" w:cs="楷体"/>
          <w:kern w:val="0"/>
          <w:szCs w:val="21"/>
        </w:rPr>
        <w:t>2）</w:t>
      </w:r>
      <w:r w:rsidRPr="006A18F7" w:rsidR="006A18F7">
        <w:rPr>
          <w:rFonts w:ascii="宋体" w:eastAsia="宋体" w:hAnsi="宋体" w:cs="楷体"/>
          <w:kern w:val="0"/>
          <w:szCs w:val="21"/>
        </w:rPr>
        <w:t>雕塑台，拟定装置解说（4 分）</w:t>
      </w:r>
    </w:p>
    <w:p w:rsidR="006256A5" w:rsidP="004C41A6" w14:paraId="2A4BE0C9" w14:textId="24188BA4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6A18F7">
        <w:rPr>
          <w:rFonts w:ascii="楷体" w:eastAsia="楷体" w:hAnsi="楷体" w:cs="楷体" w:hint="eastAsia"/>
          <w:kern w:val="0"/>
          <w:szCs w:val="21"/>
        </w:rPr>
        <w:t>圭表是我国古代的一种天文仪器，主要用来标识四季、测定节气。“表”指的是竖直立在平地上的杆子或石柱，“圭”则是和表互相垂直平放着的尺。</w:t>
      </w:r>
    </w:p>
    <w:p w:rsidR="006A18F7" w:rsidP="004C41A6" w14:paraId="645E8C09" w14:textId="4C0ED6D0">
      <w:pPr>
        <w:spacing w:line="360" w:lineRule="auto"/>
        <w:ind w:firstLine="420" w:firstLineChars="200"/>
        <w:rPr>
          <w:rFonts w:ascii="宋体" w:eastAsia="宋体" w:hAnsi="宋体" w:cs="楷体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根据下图简要说明圭表测量的原理，不得超过</w:t>
      </w:r>
      <w:r w:rsidRPr="006A18F7">
        <w:rPr>
          <w:rFonts w:ascii="宋体" w:eastAsia="宋体" w:hAnsi="宋体" w:cs="楷体"/>
          <w:kern w:val="0"/>
          <w:szCs w:val="21"/>
        </w:rPr>
        <w:t xml:space="preserve"> 50 字。</w:t>
      </w:r>
    </w:p>
    <w:p w:rsidR="006A18F7" w:rsidRPr="006A18F7" w:rsidP="004C41A6" w14:paraId="4988A5A7" w14:textId="47B12F3D">
      <w:pPr>
        <w:spacing w:line="360" w:lineRule="auto"/>
        <w:ind w:firstLine="420" w:firstLineChars="200"/>
        <w:rPr>
          <w:rFonts w:ascii="宋体" w:eastAsia="宋体" w:hAnsi="宋体" w:cs="楷体" w:hint="eastAsia"/>
          <w:kern w:val="0"/>
          <w:szCs w:val="21"/>
        </w:rPr>
      </w:pPr>
      <w:r w:rsidRPr="006A18F7">
        <w:rPr>
          <w:rFonts w:ascii="宋体" w:eastAsia="宋体" w:hAnsi="宋体" w:cs="楷体" w:hint="eastAsia"/>
          <w:noProof/>
          <w:kern w:val="0"/>
          <w:szCs w:val="21"/>
        </w:rPr>
        <w:drawing>
          <wp:inline distT="0" distB="0" distL="0" distR="0">
            <wp:extent cx="3108960" cy="1597407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10" cy="16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F9" w:rsidRPr="00C114F9" w:rsidP="00C114F9" w14:paraId="42A86E99" w14:textId="48E93D9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（</w:t>
      </w:r>
      <w:r w:rsidRPr="00C114F9">
        <w:rPr>
          <w:rFonts w:ascii="宋体" w:eastAsia="宋体" w:hAnsi="宋体" w:cs="楷体"/>
          <w:kern w:val="0"/>
          <w:szCs w:val="21"/>
        </w:rPr>
        <w:t>3）</w:t>
      </w:r>
      <w:r w:rsidRPr="006A18F7" w:rsidR="006A18F7">
        <w:rPr>
          <w:rFonts w:ascii="宋体" w:eastAsia="宋体" w:hAnsi="宋体" w:cs="楷体"/>
          <w:kern w:val="0"/>
          <w:szCs w:val="21"/>
        </w:rPr>
        <w:t>宣传栏，发起运动倡议（6 分）</w:t>
      </w:r>
    </w:p>
    <w:p w:rsidR="00C114F9" w:rsidRPr="00C114F9" w:rsidP="004C41A6" w14:paraId="08964459" w14:textId="746B5C1F">
      <w:pPr>
        <w:spacing w:line="360" w:lineRule="auto"/>
        <w:ind w:firstLine="420" w:firstLineChars="200"/>
        <w:rPr>
          <w:rFonts w:ascii="宋体" w:eastAsia="宋体" w:hAnsi="宋体" w:cs="楷体"/>
          <w:kern w:val="0"/>
          <w:szCs w:val="21"/>
        </w:rPr>
      </w:pPr>
      <w:r w:rsidRPr="006A18F7">
        <w:rPr>
          <w:rFonts w:ascii="宋体" w:eastAsia="宋体" w:hAnsi="宋体" w:cs="楷体" w:hint="eastAsia"/>
          <w:kern w:val="0"/>
          <w:szCs w:val="21"/>
        </w:rPr>
        <w:t>校学生会要发起“环校园大课间慢跑”活动，慢跑线路涵盖校园各处景观，请替学生会拟写一份倡议书，倡议同学们重视身心健康，增加户外运动。要求格式规范，</w:t>
      </w:r>
      <w:r w:rsidRPr="006A18F7">
        <w:rPr>
          <w:rFonts w:ascii="宋体" w:eastAsia="宋体" w:hAnsi="宋体" w:cs="楷体"/>
          <w:kern w:val="0"/>
          <w:szCs w:val="21"/>
        </w:rPr>
        <w:t>120 字左右。</w:t>
      </w:r>
    </w:p>
    <w:p w:rsidR="006256A5" w:rsidRPr="006256A5" w:rsidP="005049F6" w14:paraId="47027907" w14:textId="706C16BC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四、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媒体文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阅读（本大题共</w:t>
      </w:r>
      <w:r w:rsidRPr="006256A5">
        <w:rPr>
          <w:rFonts w:ascii="宋体" w:eastAsia="宋体" w:hAnsi="宋体" w:cs="楷体"/>
          <w:b/>
          <w:kern w:val="0"/>
          <w:szCs w:val="21"/>
        </w:rPr>
        <w:t>5小题，共18分）</w:t>
      </w:r>
    </w:p>
    <w:p w:rsidR="00654DAB" w:rsidP="00DE5ABA" w14:paraId="21C51584" w14:textId="6269DD47">
      <w:pPr>
        <w:spacing w:line="360" w:lineRule="auto"/>
        <w:ind w:firstLine="2310" w:firstLineChars="1100"/>
        <w:jc w:val="left"/>
        <w:textAlignment w:val="center"/>
        <w:rPr>
          <w:rFonts w:ascii="楷体" w:eastAsia="楷体" w:hAnsi="楷体" w:cs="楷体"/>
        </w:rPr>
      </w:pPr>
      <w:r w:rsidRPr="00DE5ABA">
        <w:rPr>
          <w:rFonts w:ascii="楷体" w:eastAsia="楷体" w:hAnsi="楷体" w:cs="楷体"/>
        </w:rPr>
        <w:t>ChatGPT</w:t>
      </w:r>
      <w:r w:rsidRPr="00DE5ABA">
        <w:rPr>
          <w:rFonts w:ascii="楷体" w:eastAsia="楷体" w:hAnsi="楷体" w:cs="楷体"/>
        </w:rPr>
        <w:t xml:space="preserve"> 走红，人工智能</w:t>
      </w:r>
      <w:r w:rsidRPr="00DE5ABA">
        <w:rPr>
          <w:rFonts w:ascii="楷体" w:eastAsia="楷体" w:hAnsi="楷体" w:cs="楷体"/>
        </w:rPr>
        <w:t>离通过</w:t>
      </w:r>
      <w:r w:rsidRPr="00DE5ABA">
        <w:rPr>
          <w:rFonts w:ascii="楷体" w:eastAsia="楷体" w:hAnsi="楷体" w:cs="楷体"/>
        </w:rPr>
        <w:t>图灵测试还有多远？</w:t>
      </w:r>
    </w:p>
    <w:p w:rsidR="00DE5ABA" w:rsidRPr="00493DCB" w:rsidP="00493DCB" w14:paraId="2D96DC03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从</w:t>
      </w:r>
      <w:r w:rsidRPr="00493DCB">
        <w:rPr>
          <w:rFonts w:ascii="楷体" w:eastAsia="楷体" w:hAnsi="楷体" w:cs="Times New Roman"/>
        </w:rPr>
        <w:t>AlphaGo</w:t>
      </w:r>
      <w:r w:rsidRPr="00493DCB">
        <w:rPr>
          <w:rFonts w:ascii="楷体" w:eastAsia="楷体" w:hAnsi="楷体" w:cs="Times New Roman"/>
        </w:rPr>
        <w:t>的“棋艺”，到自动驾驶的“车技”，从调侃</w:t>
      </w:r>
      <w:r w:rsidRPr="00493DCB">
        <w:rPr>
          <w:rFonts w:ascii="楷体" w:eastAsia="楷体" w:hAnsi="楷体" w:cs="Times New Roman"/>
        </w:rPr>
        <w:t>ChatGPT</w:t>
      </w:r>
      <w:r w:rsidRPr="00493DCB">
        <w:rPr>
          <w:rFonts w:ascii="楷体" w:eastAsia="楷体" w:hAnsi="楷体" w:cs="Times New Roman"/>
        </w:rPr>
        <w:t>的“会聊天就多聊点”，到讨论AI绘画生成的二次元图像有多惊艳或搞笑，人工智能，似乎正越来越多地成为人们关注的焦点。</w:t>
      </w:r>
    </w:p>
    <w:p w:rsidR="00DE5ABA" w:rsidRPr="00493DCB" w:rsidP="00493DCB" w14:paraId="0F832886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但同时，对于人工智能“不够聪明”、“存在危险”等声音，也持续浮现。现在很火的一些人工智能运用，未来会取代人类的工作吗？它们还能更“聪明”吗？要让人工智能用起来放心又舒心，还可以怎么做？</w:t>
      </w:r>
    </w:p>
    <w:p w:rsidR="00DE5ABA" w:rsidP="00493DCB" w14:paraId="125AD77E" w14:textId="35B65075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清华大学国强教授、智能产业研究院</w:t>
      </w:r>
      <w:r w:rsidRPr="00493DCB">
        <w:rPr>
          <w:rFonts w:ascii="楷体" w:eastAsia="楷体" w:hAnsi="楷体" w:cs="Times New Roman"/>
        </w:rPr>
        <w:t>(AIR)首席研究员聂再清，对中新网记者分析了当前走红的一些人工智能应用发展前景，以及需要注意的问题。</w:t>
      </w:r>
    </w:p>
    <w:p w:rsidR="00493DCB" w:rsidRPr="00493DCB" w:rsidP="00493DCB" w14:paraId="39B6E30E" w14:textId="77777777">
      <w:pPr>
        <w:spacing w:line="360" w:lineRule="auto"/>
        <w:ind w:firstLine="2310" w:firstLineChars="1100"/>
        <w:jc w:val="left"/>
        <w:textAlignment w:val="center"/>
        <w:rPr>
          <w:rFonts w:ascii="楷体" w:eastAsia="楷体" w:hAnsi="楷体" w:cs="Times New Roman"/>
          <w:u w:val="single"/>
        </w:rPr>
      </w:pPr>
      <w:r w:rsidRPr="00493DCB">
        <w:rPr>
          <w:rFonts w:ascii="楷体" w:eastAsia="楷体" w:hAnsi="楷体" w:cs="Times New Roman" w:hint="eastAsia"/>
          <w:u w:val="single"/>
        </w:rPr>
        <w:t>①</w:t>
      </w:r>
      <w:r w:rsidRPr="00493DCB">
        <w:rPr>
          <w:rFonts w:ascii="楷体" w:eastAsia="楷体" w:hAnsi="楷体" w:cs="Times New Roman"/>
          <w:u w:val="single"/>
        </w:rPr>
        <w:t>ChatGPT</w:t>
      </w:r>
      <w:r w:rsidRPr="00493DCB">
        <w:rPr>
          <w:rFonts w:ascii="楷体" w:eastAsia="楷体" w:hAnsi="楷体" w:cs="Times New Roman"/>
          <w:u w:val="single"/>
        </w:rPr>
        <w:t>“有进步”，离图灵测试还有多远？</w:t>
      </w:r>
    </w:p>
    <w:p w:rsidR="00493DCB" w:rsidP="00493DCB" w14:paraId="3029915B" w14:textId="383165A8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/>
        </w:rPr>
        <w:t>OpenAI</w:t>
      </w:r>
      <w:r w:rsidRPr="00493DCB">
        <w:rPr>
          <w:rFonts w:ascii="楷体" w:eastAsia="楷体" w:hAnsi="楷体" w:cs="Times New Roman"/>
        </w:rPr>
        <w:t xml:space="preserve">此前发布了一款 AI聊天机器人 </w:t>
      </w:r>
      <w:r w:rsidRPr="00493DCB">
        <w:rPr>
          <w:rFonts w:ascii="楷体" w:eastAsia="楷体" w:hAnsi="楷体" w:cs="Times New Roman"/>
        </w:rPr>
        <w:t>ChatGPT</w:t>
      </w:r>
      <w:r w:rsidRPr="00493DCB">
        <w:rPr>
          <w:rFonts w:ascii="楷体" w:eastAsia="楷体" w:hAnsi="楷体" w:cs="Times New Roman"/>
        </w:rPr>
        <w:t>，因为突出的智能对话能力，可以说是火遍全球。聂再清在试用这款机器人后，有不少体会。</w:t>
      </w:r>
    </w:p>
    <w:p w:rsidR="00493DCB" w:rsidRPr="00493DCB" w:rsidP="00493DCB" w14:paraId="45D56593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他表示，之前任务型聊天机器人，已经能够通过语音交互，帮助用户完成很多重复性的工作，还是</w:t>
      </w:r>
      <w:r w:rsidRPr="00493DCB">
        <w:rPr>
          <w:rFonts w:ascii="楷体" w:eastAsia="楷体" w:hAnsi="楷体" w:cs="Times New Roman" w:hint="eastAsia"/>
        </w:rPr>
        <w:t>比较成功的。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P="00493DCB" w14:paraId="5A15A224" w14:textId="26A6896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跟以前聊天机器人技术比起来，</w:t>
      </w:r>
      <w:r w:rsidRPr="00493DCB">
        <w:rPr>
          <w:rFonts w:ascii="楷体" w:eastAsia="楷体" w:hAnsi="楷体" w:cs="Times New Roman"/>
        </w:rPr>
        <w:t>ChatGPT</w:t>
      </w:r>
      <w:r w:rsidRPr="00493DCB">
        <w:rPr>
          <w:rFonts w:ascii="楷体" w:eastAsia="楷体" w:hAnsi="楷体" w:cs="Times New Roman"/>
        </w:rPr>
        <w:t xml:space="preserve"> 最让人印象深刻的就是每次回答问题(可以是开放域的问题)，它都能用像模像样的人话来答问，同时也会对上下文有一定程度的理解。不看具体知识点的话，看上去好像回答得</w:t>
      </w:r>
      <w:r w:rsidRPr="00493DCB">
        <w:rPr>
          <w:rFonts w:ascii="楷体" w:eastAsia="楷体" w:hAnsi="楷体" w:cs="Times New Roman"/>
        </w:rPr>
        <w:t>很</w:t>
      </w:r>
      <w:r w:rsidRPr="00493DCB">
        <w:rPr>
          <w:rFonts w:ascii="楷体" w:eastAsia="楷体" w:hAnsi="楷体" w:cs="Times New Roman"/>
        </w:rPr>
        <w:t>专业。</w:t>
      </w:r>
    </w:p>
    <w:p w:rsidR="00493DCB" w:rsidRPr="00493DCB" w:rsidP="00493DCB" w14:paraId="05189B2C" w14:textId="5FA014A1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聂再清同时指出，如果提问人对问题答案没有了解的话，会觉得</w:t>
      </w:r>
      <w:r w:rsidRPr="00493DCB">
        <w:rPr>
          <w:rFonts w:ascii="楷体" w:eastAsia="楷体" w:hAnsi="楷体" w:cs="Times New Roman"/>
        </w:rPr>
        <w:t xml:space="preserve"> </w:t>
      </w:r>
      <w:r w:rsidRPr="00493DCB">
        <w:rPr>
          <w:rFonts w:ascii="楷体" w:eastAsia="楷体" w:hAnsi="楷体" w:cs="Times New Roman"/>
        </w:rPr>
        <w:t>ChatGPT</w:t>
      </w:r>
      <w:r w:rsidRPr="00493DCB">
        <w:rPr>
          <w:rFonts w:ascii="楷体" w:eastAsia="楷体" w:hAnsi="楷体" w:cs="Times New Roman"/>
        </w:rPr>
        <w:t>“回答得都不错”；但对于一些不</w:t>
      </w:r>
      <w:r w:rsidRPr="00493DCB">
        <w:rPr>
          <w:rFonts w:ascii="楷体" w:eastAsia="楷体" w:hAnsi="楷体" w:cs="Times New Roman" w:hint="eastAsia"/>
        </w:rPr>
        <w:t>常见，提问人又知道答案的问题，</w:t>
      </w:r>
      <w:r w:rsidRPr="00493DCB">
        <w:rPr>
          <w:rFonts w:ascii="楷体" w:eastAsia="楷体" w:hAnsi="楷体" w:cs="Times New Roman"/>
        </w:rPr>
        <w:t>ChatGPT</w:t>
      </w:r>
      <w:r w:rsidRPr="00493DCB">
        <w:rPr>
          <w:rFonts w:ascii="楷体" w:eastAsia="楷体" w:hAnsi="楷体" w:cs="Times New Roman"/>
        </w:rPr>
        <w:t xml:space="preserve"> 很可能“会用一本正经的口气，编出错误答案”。</w:t>
      </w:r>
      <w:r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7A7A0457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他表示，这款机器人本质上还是一个基于统计的语言模型，应该没有真正理解开放域的问题。它在处理开放</w:t>
      </w:r>
      <w:r w:rsidRPr="00493DCB">
        <w:rPr>
          <w:rFonts w:ascii="楷体" w:eastAsia="楷体" w:hAnsi="楷体" w:cs="Times New Roman"/>
        </w:rPr>
        <w:t>域的问题上实际上还是基于概率，基于前一个值来生成下一个值。要通过图灵测试，还要继续努力。至于如何改</w:t>
      </w:r>
      <w:r w:rsidRPr="00493DCB">
        <w:rPr>
          <w:rFonts w:ascii="楷体" w:eastAsia="楷体" w:hAnsi="楷体" w:cs="Times New Roman" w:hint="eastAsia"/>
        </w:rPr>
        <w:t>进，聂再清指出，如果能把能回答问题的正确知识放到它说的话中去，“那就厉害了”。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3605829B" w14:textId="1369DB63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  <w:u w:val="single"/>
        </w:rPr>
      </w:pPr>
      <w:r w:rsidRPr="00493DCB">
        <w:rPr>
          <w:rFonts w:ascii="楷体" w:eastAsia="楷体" w:hAnsi="楷体" w:cs="Times New Roman"/>
        </w:rPr>
        <w:t xml:space="preserve">   </w:t>
      </w:r>
      <w:r>
        <w:rPr>
          <w:rFonts w:ascii="楷体" w:eastAsia="楷体" w:hAnsi="楷体" w:cs="Times New Roman"/>
        </w:rPr>
        <w:t xml:space="preserve">               ②</w:t>
      </w:r>
      <w:r>
        <w:rPr>
          <w:rFonts w:ascii="楷体" w:eastAsia="楷体" w:hAnsi="楷体" w:cs="Times New Roman"/>
          <w:u w:val="single"/>
        </w:rPr>
        <w:t xml:space="preserve">                                    </w:t>
      </w:r>
    </w:p>
    <w:p w:rsidR="00493DCB" w:rsidRPr="00493DCB" w:rsidP="00493DCB" w14:paraId="4B8418B3" w14:textId="5279ED60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与聊天机器人类似的，还有最近在短视频平台走红的</w:t>
      </w:r>
      <w:r w:rsidRPr="00493DCB">
        <w:rPr>
          <w:rFonts w:ascii="楷体" w:eastAsia="楷体" w:hAnsi="楷体" w:cs="Times New Roman"/>
        </w:rPr>
        <w:t>AI绘画。这是一种将海量二次元画面预录入，通过大数</w:t>
      </w:r>
      <w:r w:rsidRPr="00493DCB">
        <w:rPr>
          <w:rFonts w:ascii="楷体" w:eastAsia="楷体" w:hAnsi="楷体" w:cs="Times New Roman" w:hint="eastAsia"/>
        </w:rPr>
        <w:t>据寻找画面构图、形状、色彩等方面的相似元素，按照</w:t>
      </w:r>
      <w:r w:rsidRPr="00493DCB">
        <w:rPr>
          <w:rFonts w:ascii="楷体" w:eastAsia="楷体" w:hAnsi="楷体" w:cs="Times New Roman"/>
        </w:rPr>
        <w:t xml:space="preserve"> AI解读生成新画面的应用。在短视频平台上，一键操作，就可以把网友们的照片转换成二次元画面，输出结果有很大随机性，经常让人啼笑皆非，但网友乐此不疲。 </w:t>
      </w:r>
    </w:p>
    <w:p w:rsidR="00493DCB" w:rsidRPr="00493DCB" w:rsidP="00493DCB" w14:paraId="25B4720E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“把任何照片变成二次元这个功能本身，还是蛮有意思的”，谈到</w:t>
      </w:r>
      <w:r w:rsidRPr="00493DCB">
        <w:rPr>
          <w:rFonts w:ascii="楷体" w:eastAsia="楷体" w:hAnsi="楷体" w:cs="Times New Roman"/>
        </w:rPr>
        <w:t xml:space="preserve"> AI绘画，聂再清认为，这是人工智能一个有趣的产品开发方向。 </w:t>
      </w:r>
    </w:p>
    <w:p w:rsidR="00493DCB" w:rsidRPr="00493DCB" w:rsidP="00493DCB" w14:paraId="16885390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但同时，聂再清指出，作画是有逻辑的，</w:t>
      </w:r>
      <w:r w:rsidRPr="00493DCB">
        <w:rPr>
          <w:rFonts w:ascii="楷体" w:eastAsia="楷体" w:hAnsi="楷体" w:cs="Times New Roman"/>
        </w:rPr>
        <w:t xml:space="preserve">AI画作的过渡、线条、细节上与真人相比，还是有差距。最主要的是，艺术来源于生活的沉淀，真正的艺术家的艺术价值，来自其作品背后的感染力。 </w:t>
      </w:r>
    </w:p>
    <w:p w:rsidR="00493DCB" w:rsidRPr="00493DCB" w:rsidP="00493DCB" w14:paraId="06FA71F0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他进一步指出，虽然</w:t>
      </w:r>
      <w:r w:rsidRPr="00493DCB">
        <w:rPr>
          <w:rFonts w:ascii="楷体" w:eastAsia="楷体" w:hAnsi="楷体" w:cs="Times New Roman"/>
        </w:rPr>
        <w:t xml:space="preserve"> AI也可能碰巧画出一些貌似有感染力的作品，但要在特定情境下要求其画作必须具备某种感染力，难度还是非常大的。总体而言，AI绘画可能对以商业营销为主、从事重复性劳动、不纯粹追求艺术价值的画手有威胁，但要取代真正的画家、艺术家，还言之过早。 </w:t>
      </w:r>
    </w:p>
    <w:p w:rsidR="00493DCB" w:rsidRPr="00493DCB" w:rsidP="00493DCB" w14:paraId="50F1C79F" w14:textId="7143D61C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/>
        </w:rPr>
        <w:t xml:space="preserve">   </w:t>
      </w:r>
      <w:r>
        <w:rPr>
          <w:rFonts w:ascii="楷体" w:eastAsia="楷体" w:hAnsi="楷体" w:cs="Times New Roman"/>
        </w:rPr>
        <w:t xml:space="preserve">                        </w:t>
      </w:r>
      <w:r w:rsidRPr="00493DCB">
        <w:rPr>
          <w:rFonts w:ascii="楷体" w:eastAsia="楷体" w:hAnsi="楷体" w:cs="Times New Roman"/>
        </w:rPr>
        <w:t>③</w:t>
      </w:r>
      <w:r>
        <w:rPr>
          <w:rFonts w:ascii="楷体" w:eastAsia="楷体" w:hAnsi="楷体" w:cs="Times New Roman"/>
          <w:u w:val="single"/>
        </w:rPr>
        <w:t xml:space="preserve">                                    </w:t>
      </w:r>
      <w:r w:rsidRPr="00493DCB">
        <w:rPr>
          <w:rFonts w:ascii="楷体" w:eastAsia="楷体" w:hAnsi="楷体" w:cs="Times New Roman"/>
        </w:rPr>
        <w:t xml:space="preserve">   </w:t>
      </w:r>
    </w:p>
    <w:p w:rsidR="00493DCB" w:rsidRPr="00493DCB" w:rsidP="00493DCB" w14:paraId="72A25E0F" w14:textId="2A9469CC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在生活中人们越来越多听到或者接触到的另一个项工智能应用，就是自动驾驶。如今街头能实现自动或半自动驾驶的车辆越来越多，但相关车辆出现险情，也常见诸报端。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59FF5D1C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一边是科技发展，一边是风险防范。如果要让</w:t>
      </w:r>
      <w:r w:rsidRPr="00493DCB">
        <w:rPr>
          <w:rFonts w:ascii="楷体" w:eastAsia="楷体" w:hAnsi="楷体" w:cs="Times New Roman"/>
        </w:rPr>
        <w:t xml:space="preserve"> L5全自动驾驶实现社会面的大规模落地，聂再清认为，有几大 “注意事项”。 </w:t>
      </w:r>
    </w:p>
    <w:p w:rsidR="00493DCB" w:rsidRPr="00493DCB" w:rsidP="00493DCB" w14:paraId="0CA86055" w14:textId="1AAB7C7F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第一，他指出，最重要的一点，就是基础设施的建设和完善。如果要自动驾驶，道路和现在是不一</w:t>
      </w:r>
      <w:r w:rsidRPr="00493DCB">
        <w:rPr>
          <w:rFonts w:ascii="楷体" w:eastAsia="楷体" w:hAnsi="楷体" w:cs="Times New Roman" w:hint="eastAsia"/>
        </w:rPr>
        <w:t>样的，基础设施可以有比较大的改进，改进后，如果真正能做到所有上路的车都是自动驾驶，事故率应该会降低很多。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328462A3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第二，一旦自动驾驶大规模落地，需要有一个远程控制中心和“云代驾”，来覆盖所有路段。虽然到时人不再“开”车了，但在云端一定要有人能监控各地路况、车况是否正常，有没有问题。如果出现问题，远程控制中心和“云代驾”机构人员要发挥作用，管理好情况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1BC8E52D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第三，要实现自动驾驶，需要一套完善的安全测试体系、一个新功能灰度内测的体系。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050CC0A6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无人车的安全等级到底达没达标，新功能上线会不会带来大规模伤害等，一定是一步步地先做测试，从无人路段测试，到线上小范围路段内不断放开的一个过程。建成这样一个体系要完善，要能够快速迭代，同时要保证安全。否则自动驾驶系统会面临更新问题，一更新就可能出错，所以答好这道题，也很重要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554756DA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/>
        </w:rPr>
      </w:pPr>
      <w:r w:rsidRPr="00493DCB">
        <w:rPr>
          <w:rFonts w:ascii="楷体" w:eastAsia="楷体" w:hAnsi="楷体" w:cs="Times New Roman" w:hint="eastAsia"/>
        </w:rPr>
        <w:t>第四，要做好系统故障的容错机制。假设届时自动驾驶道路系统出现一个系统性故障，就可能导致几万辆车同时受影响。有了容错机制，就可能将系统回滚到前一个版本，要保证这种机制不能出错。</w:t>
      </w:r>
      <w:r w:rsidRPr="00493DCB">
        <w:rPr>
          <w:rFonts w:ascii="楷体" w:eastAsia="楷体" w:hAnsi="楷体" w:cs="Times New Roman"/>
        </w:rPr>
        <w:t xml:space="preserve"> </w:t>
      </w:r>
    </w:p>
    <w:p w:rsidR="00493DCB" w:rsidRPr="00493DCB" w:rsidP="00493DCB" w14:paraId="5DF1F574" w14:textId="6040558A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Times New Roman" w:hint="eastAsia"/>
        </w:rPr>
      </w:pPr>
      <w:r w:rsidRPr="00493DCB">
        <w:rPr>
          <w:rFonts w:ascii="楷体" w:eastAsia="楷体" w:hAnsi="楷体" w:cs="Times New Roman" w:hint="eastAsia"/>
        </w:rPr>
        <w:t>第五，自动驾驶大规模测试之前，最好还要有一个机制，就是任何自动驾驶决策是可解释的。这意味着人如果有需要，可以随时随地查询自动驾驶车辆的每一个决策及其决策的具体理由，也可以随时随地接管机器的决策，形成一套人机对话和协作机制，这样才能大大地提升自动驾驶的安全性。</w:t>
      </w:r>
      <w:r w:rsidRPr="00493DCB">
        <w:rPr>
          <w:rFonts w:ascii="楷体" w:eastAsia="楷体" w:hAnsi="楷体" w:cs="Times New Roman" w:hint="eastAsia"/>
        </w:rPr>
        <w:t>（《中国新闻网》，有删改）</w:t>
      </w:r>
    </w:p>
    <w:p w:rsidR="00654DAB" w:rsidRPr="00493DCB" w:rsidP="00654DAB" w14:paraId="59D1C00D" w14:textId="6121F69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493DCB">
        <w:rPr>
          <w:rFonts w:ascii="宋体" w:eastAsia="宋体" w:hAnsi="宋体" w:cs="楷体"/>
          <w:kern w:val="0"/>
          <w:szCs w:val="21"/>
        </w:rPr>
        <w:t>15.</w:t>
      </w:r>
      <w:r w:rsidRPr="00493DCB" w:rsidR="00493DCB">
        <w:rPr>
          <w:rFonts w:ascii="宋体" w:eastAsia="宋体" w:hAnsi="宋体" w:hint="eastAsia"/>
        </w:rPr>
        <w:t>根据材料，下列对“人工智能”的相关理解，不恰当的一项是（</w:t>
      </w:r>
      <w:r w:rsidRPr="00493DCB" w:rsidR="00493DCB">
        <w:rPr>
          <w:rFonts w:ascii="宋体" w:eastAsia="宋体" w:hAnsi="宋体"/>
        </w:rPr>
        <w:t>3分）</w:t>
      </w:r>
    </w:p>
    <w:p w:rsidR="00654DAB" w:rsidRPr="00654DAB" w:rsidP="00654DAB" w14:paraId="5EC18943" w14:textId="129FF8CC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493DCB" w:rsidR="00493DCB">
        <w:rPr>
          <w:rFonts w:ascii="宋体" w:eastAsia="宋体" w:hAnsi="宋体" w:cs="楷体" w:hint="eastAsia"/>
          <w:kern w:val="0"/>
          <w:szCs w:val="21"/>
        </w:rPr>
        <w:t>人工智能越来越多地成为人们关注的焦点，我们担心它会超越人类智慧。</w:t>
      </w:r>
    </w:p>
    <w:p w:rsidR="00654DAB" w:rsidRPr="00654DAB" w:rsidP="00654DAB" w14:paraId="41BBC7AD" w14:textId="6BE4961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 w:rsidRPr="00493DCB" w:rsidR="00493DCB">
        <w:rPr>
          <w:rFonts w:ascii="宋体" w:eastAsia="宋体" w:hAnsi="宋体" w:cs="楷体" w:hint="eastAsia"/>
          <w:kern w:val="0"/>
          <w:szCs w:val="21"/>
        </w:rPr>
        <w:t>人工智能是改变世界的工具，运用好这项技术，能够使我们更好的认识外部世界，改善生活。</w:t>
      </w:r>
    </w:p>
    <w:p w:rsidR="00654DAB" w:rsidRPr="00654DAB" w:rsidP="00654DAB" w14:paraId="5BE806BF" w14:textId="68733729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493DCB" w:rsidR="00493DCB">
        <w:rPr>
          <w:rFonts w:ascii="宋体" w:eastAsia="宋体" w:hAnsi="宋体" w:cs="楷体" w:hint="eastAsia"/>
          <w:kern w:val="0"/>
          <w:szCs w:val="21"/>
        </w:rPr>
        <w:t>智能技术已经深入到社会方方面面，甚至对人文学科产生深刻影响。</w:t>
      </w:r>
    </w:p>
    <w:p w:rsidR="006256A5" w:rsidRPr="006256A5" w:rsidP="00654DAB" w14:paraId="170A6D80" w14:textId="009B27D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493DCB">
        <w:rPr>
          <w:rFonts w:ascii="宋体" w:eastAsia="宋体" w:hAnsi="宋体" w:cs="楷体"/>
          <w:kern w:val="0"/>
          <w:szCs w:val="21"/>
        </w:rPr>
        <w:t>D.对于人工智能的后续发展，我们抱有许多的期待，同时也注意到有需要关注的一些问题。</w:t>
      </w:r>
    </w:p>
    <w:p w:rsidR="00E75BE4" w:rsidRPr="00E75BE4" w:rsidP="00E75BE4" w14:paraId="715EF31C" w14:textId="16B876C1">
      <w:pPr>
        <w:spacing w:line="360" w:lineRule="auto"/>
        <w:rPr>
          <w:rFonts w:ascii="宋体" w:eastAsia="宋体" w:hAnsi="宋体"/>
        </w:rPr>
      </w:pPr>
      <w:r w:rsidRPr="00E75BE4">
        <w:rPr>
          <w:rFonts w:ascii="宋体" w:eastAsia="宋体" w:hAnsi="宋体" w:cs="楷体"/>
          <w:kern w:val="0"/>
          <w:szCs w:val="21"/>
        </w:rPr>
        <w:t>16.</w:t>
      </w:r>
      <w:r>
        <w:rPr>
          <w:rFonts w:ascii="宋体" w:eastAsia="宋体" w:hAnsi="宋体"/>
        </w:rPr>
        <w:t>下列对材料的理解与分析，不正确</w:t>
      </w:r>
      <w:r w:rsidRPr="00E75BE4">
        <w:rPr>
          <w:rFonts w:ascii="宋体" w:eastAsia="宋体" w:hAnsi="宋体"/>
        </w:rPr>
        <w:t>的是（3分）</w:t>
      </w:r>
    </w:p>
    <w:p w:rsidR="00E75BE4" w:rsidRPr="00E75BE4" w:rsidP="00E75BE4" w14:paraId="62A16D3C" w14:textId="1674F50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Pr="00E75BE4">
        <w:rPr>
          <w:rFonts w:ascii="宋体" w:eastAsia="宋体" w:hAnsi="宋体"/>
        </w:rPr>
        <w:t>ChatGPT</w:t>
      </w:r>
      <w:r w:rsidRPr="00E75BE4">
        <w:rPr>
          <w:rFonts w:ascii="宋体" w:eastAsia="宋体" w:hAnsi="宋体"/>
        </w:rPr>
        <w:t>是一个基于统计的语言模型，对开放域的问题理解还存在一定难度。</w:t>
      </w:r>
    </w:p>
    <w:p w:rsidR="00654DAB" w:rsidRPr="00E75BE4" w:rsidP="00E75BE4" w14:paraId="481A6996" w14:textId="5A73B497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/>
        </w:rPr>
        <w:t>B.</w:t>
      </w:r>
      <w:r w:rsidRPr="00E75BE4">
        <w:rPr>
          <w:rFonts w:ascii="宋体" w:eastAsia="宋体" w:hAnsi="宋体"/>
        </w:rPr>
        <w:t>AI绘画通过将海量二次元画面预录入，大数据寻找画面构图、形状、色彩等方面的相似元素，能够生成新画</w:t>
      </w:r>
      <w:r>
        <w:rPr>
          <w:rFonts w:ascii="宋体" w:eastAsia="宋体" w:hAnsi="宋体" w:cs="楷体" w:hint="eastAsia"/>
          <w:kern w:val="0"/>
          <w:szCs w:val="21"/>
        </w:rPr>
        <w:t>面，受到广大网友喜爱</w:t>
      </w:r>
      <w:r w:rsidRPr="00E75BE4">
        <w:rPr>
          <w:rFonts w:ascii="宋体" w:eastAsia="宋体" w:hAnsi="宋体" w:cs="楷体"/>
          <w:kern w:val="0"/>
          <w:szCs w:val="21"/>
        </w:rPr>
        <w:t>。</w:t>
      </w:r>
    </w:p>
    <w:p w:rsidR="00E75BE4" w:rsidRPr="00E75BE4" w:rsidP="00E75BE4" w14:paraId="69743F19" w14:textId="362C3B7B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E75BE4">
        <w:rPr>
          <w:rFonts w:ascii="宋体" w:eastAsia="宋体" w:hAnsi="宋体" w:cs="楷体"/>
          <w:kern w:val="0"/>
          <w:szCs w:val="21"/>
        </w:rPr>
        <w:t>自动驾驶大规模落地前，仍需要人为介入的条件，以提升自动驾驶的安全性。</w:t>
      </w:r>
    </w:p>
    <w:p w:rsidR="006256A5" w:rsidRPr="006256A5" w:rsidP="00E75BE4" w14:paraId="5BC0FB7E" w14:textId="50DBD150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D.</w:t>
      </w:r>
      <w:r w:rsidRPr="00E75BE4">
        <w:rPr>
          <w:rFonts w:ascii="宋体" w:eastAsia="宋体" w:hAnsi="宋体" w:cs="楷体"/>
          <w:kern w:val="0"/>
          <w:szCs w:val="21"/>
        </w:rPr>
        <w:t>对基础设施进行改进，数字化信号全面覆盖，能够确保道路事故率降低。</w:t>
      </w:r>
    </w:p>
    <w:p w:rsidR="00E75BE4" w:rsidRPr="00E75BE4" w:rsidP="00E75BE4" w14:paraId="75CD6F03" w14:textId="6F5A335B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17.</w:t>
      </w:r>
      <w:r w:rsidRPr="00E75BE4">
        <w:rPr>
          <w:rFonts w:ascii="宋体" w:eastAsia="宋体" w:hAnsi="宋体" w:cs="楷体"/>
          <w:kern w:val="0"/>
          <w:szCs w:val="21"/>
        </w:rPr>
        <w:t>下列对材料的分析与推断</w:t>
      </w:r>
      <w:r>
        <w:rPr>
          <w:rFonts w:ascii="宋体" w:eastAsia="宋体" w:hAnsi="宋体" w:cs="楷体"/>
          <w:kern w:val="0"/>
          <w:szCs w:val="21"/>
        </w:rPr>
        <w:t>不正确</w:t>
      </w:r>
      <w:r w:rsidRPr="00E75BE4">
        <w:rPr>
          <w:rFonts w:ascii="宋体" w:eastAsia="宋体" w:hAnsi="宋体" w:cs="楷体"/>
          <w:kern w:val="0"/>
          <w:szCs w:val="21"/>
        </w:rPr>
        <w:t>的是（3分）</w:t>
      </w:r>
    </w:p>
    <w:p w:rsidR="00E75BE4" w:rsidRPr="00E75BE4" w:rsidP="00E75BE4" w14:paraId="6528B296" w14:textId="2AE37BF1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</w:t>
      </w:r>
      <w:r w:rsidRPr="00E75BE4">
        <w:rPr>
          <w:rFonts w:ascii="宋体" w:eastAsia="宋体" w:hAnsi="宋体" w:cs="楷体"/>
          <w:kern w:val="0"/>
          <w:szCs w:val="21"/>
        </w:rPr>
        <w:t>人工智能是一个新兴行业，完善它将非常艰难，对科学家、技术人员、政府等都提出了巨大挑战。</w:t>
      </w:r>
    </w:p>
    <w:p w:rsidR="00E75BE4" w:rsidRPr="00E75BE4" w:rsidP="00E75BE4" w14:paraId="6557FEEE" w14:textId="201788C0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B.</w:t>
      </w:r>
      <w:r w:rsidRPr="00E75BE4">
        <w:rPr>
          <w:rFonts w:ascii="宋体" w:eastAsia="宋体" w:hAnsi="宋体" w:cs="楷体"/>
          <w:kern w:val="0"/>
          <w:szCs w:val="21"/>
        </w:rPr>
        <w:t>随着时代发展，前沿技术的开发，</w:t>
      </w:r>
      <w:r w:rsidRPr="00E75BE4">
        <w:rPr>
          <w:rFonts w:ascii="宋体" w:eastAsia="宋体" w:hAnsi="宋体" w:cs="楷体"/>
          <w:kern w:val="0"/>
          <w:szCs w:val="21"/>
        </w:rPr>
        <w:t>ChatGPT</w:t>
      </w:r>
      <w:r w:rsidRPr="00E75BE4">
        <w:rPr>
          <w:rFonts w:ascii="宋体" w:eastAsia="宋体" w:hAnsi="宋体" w:cs="楷体"/>
          <w:kern w:val="0"/>
          <w:szCs w:val="21"/>
        </w:rPr>
        <w:t xml:space="preserve"> 通过图灵测试指日可待。</w:t>
      </w:r>
    </w:p>
    <w:p w:rsidR="00E75BE4" w:rsidRPr="00E75BE4" w:rsidP="00E75BE4" w14:paraId="7BDBD383" w14:textId="2BE43566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C.</w:t>
      </w:r>
      <w:r w:rsidRPr="00E75BE4">
        <w:rPr>
          <w:rFonts w:ascii="宋体" w:eastAsia="宋体" w:hAnsi="宋体" w:cs="楷体"/>
          <w:kern w:val="0"/>
          <w:szCs w:val="21"/>
        </w:rPr>
        <w:t>受到AI绘画的启发，人工智能将继续开拓相关产品开发方向，满足人们对趣味性的需求。</w:t>
      </w:r>
    </w:p>
    <w:p w:rsidR="006256A5" w:rsidRPr="006256A5" w:rsidP="00E75BE4" w14:paraId="170A9395" w14:textId="1A4701F5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D.</w:t>
      </w:r>
      <w:r w:rsidRPr="00E75BE4">
        <w:rPr>
          <w:rFonts w:ascii="宋体" w:eastAsia="宋体" w:hAnsi="宋体" w:cs="楷体"/>
          <w:kern w:val="0"/>
          <w:szCs w:val="21"/>
        </w:rPr>
        <w:t>交警未来可以在“云上”处理交通事故，以及车辆出现系统性故障时，通过远程恢复。</w:t>
      </w:r>
    </w:p>
    <w:p w:rsidR="006256A5" w:rsidRPr="00E75BE4" w:rsidP="00B25515" w14:paraId="7DC01E03" w14:textId="55BC9CFA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E75BE4">
        <w:rPr>
          <w:rFonts w:ascii="宋体" w:eastAsia="宋体" w:hAnsi="宋体" w:cs="楷体"/>
          <w:kern w:val="0"/>
          <w:szCs w:val="21"/>
        </w:rPr>
        <w:t>18.</w:t>
      </w:r>
      <w:r w:rsidRPr="00E75BE4" w:rsidR="00E75BE4">
        <w:rPr>
          <w:rFonts w:ascii="宋体" w:eastAsia="宋体" w:hAnsi="宋体" w:hint="eastAsia"/>
        </w:rPr>
        <w:t>根据材料内容，参照①处的标题，在②③处补写标题，每个不超过</w:t>
      </w:r>
      <w:r w:rsidRPr="00E75BE4" w:rsidR="00E75BE4">
        <w:rPr>
          <w:rFonts w:ascii="宋体" w:eastAsia="宋体" w:hAnsi="宋体"/>
        </w:rPr>
        <w:t xml:space="preserve"> 20个字。（4分）</w:t>
      </w:r>
    </w:p>
    <w:p w:rsidR="006256A5" w:rsidRPr="006256A5" w:rsidP="00B25515" w14:paraId="618349FF" w14:textId="6F44391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19.</w:t>
      </w:r>
      <w:r w:rsidRPr="00E75BE4" w:rsidR="00E75BE4">
        <w:rPr>
          <w:rFonts w:ascii="宋体" w:eastAsia="宋体" w:hAnsi="宋体" w:cs="楷体" w:hint="eastAsia"/>
          <w:kern w:val="0"/>
          <w:szCs w:val="21"/>
        </w:rPr>
        <w:t>面对人工智能的挑战，我们应该怎么做？请联系材料并结合实际，谈谈你的看法。</w:t>
      </w:r>
      <w:r w:rsidRPr="00E75BE4" w:rsidR="00E75BE4">
        <w:rPr>
          <w:rFonts w:ascii="宋体" w:eastAsia="宋体" w:hAnsi="宋体" w:cs="楷体"/>
          <w:kern w:val="0"/>
          <w:szCs w:val="21"/>
        </w:rPr>
        <w:t>(5分)</w:t>
      </w:r>
      <w:r w:rsidRPr="006256A5">
        <w:rPr>
          <w:rFonts w:ascii="楷体" w:eastAsia="楷体" w:hAnsi="楷体" w:cs="楷体"/>
          <w:kern w:val="0"/>
          <w:szCs w:val="21"/>
        </w:rPr>
        <w:t xml:space="preserve">  </w:t>
      </w:r>
    </w:p>
    <w:p w:rsidR="006256A5" w:rsidRPr="006256A5" w:rsidP="006256A5" w14:paraId="5CD16AD6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五、文学作品阅读（本大题共</w:t>
      </w:r>
      <w:r w:rsidRPr="006256A5">
        <w:rPr>
          <w:rFonts w:ascii="宋体" w:eastAsia="宋体" w:hAnsi="宋体" w:cs="楷体"/>
          <w:b/>
          <w:kern w:val="0"/>
          <w:szCs w:val="21"/>
        </w:rPr>
        <w:t>5小题，每小题4分，共20分）</w:t>
      </w:r>
    </w:p>
    <w:p w:rsidR="006256A5" w:rsidRPr="006256A5" w:rsidP="006256A5" w14:paraId="68FC694F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256A5">
        <w:rPr>
          <w:rFonts w:ascii="Times New Roman" w:eastAsia="宋体" w:hAnsi="Times New Roman" w:cs="Times New Roman"/>
        </w:rPr>
        <w:t>阅读下面的文章，完成小题。</w:t>
      </w:r>
    </w:p>
    <w:p w:rsidR="00321E5A" w:rsidRPr="00321E5A" w:rsidP="00321E5A" w14:paraId="0F4F76AB" w14:textId="77777777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迟来的偿还</w:t>
      </w:r>
    </w:p>
    <w:p w:rsidR="00321E5A" w:rsidRPr="00321E5A" w:rsidP="00321E5A" w14:paraId="768843CD" w14:textId="77777777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周海亮</w:t>
      </w:r>
    </w:p>
    <w:p w:rsidR="00321E5A" w:rsidRPr="00321E5A" w:rsidP="00321E5A" w14:paraId="649E0CD3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多年前的一个冬天，他流浪到一个村子。他已经三天三夜没吃饭，衣服破烂不堪。他走到那个村子的麦场，终于栽倒在地。</w:t>
      </w:r>
    </w:p>
    <w:p w:rsidR="00321E5A" w:rsidRPr="00321E5A" w:rsidP="00321E5A" w14:paraId="1E5EF683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醒来，他发现自己躺在陌生的土炕上。有一双粗糙的手捧着一碗热汤，有一双关切的眼睛在看着他。他知道自己得救了，他还知道，</w:t>
      </w:r>
      <w:r w:rsidRPr="00321E5A">
        <w:rPr>
          <w:rFonts w:ascii="楷体" w:eastAsia="楷体" w:hAnsi="楷体" w:cs="楷体"/>
        </w:rPr>
        <w:t>是面前</w:t>
      </w:r>
      <w:r w:rsidRPr="00321E5A">
        <w:rPr>
          <w:rFonts w:ascii="楷体" w:eastAsia="楷体" w:hAnsi="楷体" w:cs="楷体"/>
        </w:rPr>
        <w:t>的这个男人将他救活。</w:t>
      </w:r>
    </w:p>
    <w:p w:rsidR="00321E5A" w:rsidRPr="00321E5A" w:rsidP="00321E5A" w14:paraId="3C23BCBB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他在恩人家住了一个多月。他告诉恩人自己是生意人，去山里收购山货，却在县火车站被骗光了钱。他迷迷糊糊走进深山，又迷了路。说这些时他的身上盖着恩人家里最好的一床被子，眼泪</w:t>
      </w:r>
      <w:r w:rsidRPr="00321E5A">
        <w:rPr>
          <w:rFonts w:ascii="楷体" w:eastAsia="楷体" w:hAnsi="楷体" w:cs="楷体"/>
        </w:rPr>
        <w:t>吧嗒吧嗒</w:t>
      </w:r>
      <w:r w:rsidRPr="00321E5A">
        <w:rPr>
          <w:rFonts w:ascii="楷体" w:eastAsia="楷体" w:hAnsi="楷体" w:cs="楷体"/>
        </w:rPr>
        <w:t>往下掉。</w:t>
      </w:r>
    </w:p>
    <w:p w:rsidR="00321E5A" w:rsidRPr="00321E5A" w:rsidP="00321E5A" w14:paraId="420C342A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离开的时候，恩人塞给他8</w:t>
      </w:r>
      <w:r w:rsidRPr="00321E5A">
        <w:rPr>
          <w:rFonts w:ascii="楷体" w:eastAsia="楷体" w:hAnsi="楷体" w:cs="楷体"/>
        </w:rPr>
        <w:t>百</w:t>
      </w:r>
      <w:r w:rsidRPr="00321E5A">
        <w:rPr>
          <w:rFonts w:ascii="楷体" w:eastAsia="楷体" w:hAnsi="楷体" w:cs="楷体"/>
        </w:rPr>
        <w:t>块钱。“是借给他的路费。”恩人说，“如果有剩余，当成你的本钱。不过你要还我，我家里也很困难。”他收下恩人的钱说：“等我翻过身，一定坐火车来看你，一定亲手把钱还给你。”想了想，又补上一句：“两年内不管混成怎样，我都会回来。”</w:t>
      </w:r>
    </w:p>
    <w:p w:rsidR="00321E5A" w:rsidRPr="00321E5A" w:rsidP="00321E5A" w14:paraId="693A0E1D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他回到城市，不再收购山货，而是做起了别的生意。他拼死拼活，只为早点儿再一次见到他的救命恩人。终于在第二年，他的生意进入良性循环，他赚了很大的一笔钱。可是他认为自己并不成功。与生意场上的伙伴比起来，他还差得太远。他想，把生意</w:t>
      </w:r>
      <w:r w:rsidRPr="00321E5A">
        <w:rPr>
          <w:rFonts w:ascii="楷体" w:eastAsia="楷体" w:hAnsi="楷体" w:cs="楷体"/>
        </w:rPr>
        <w:t>做大些</w:t>
      </w:r>
      <w:r w:rsidRPr="00321E5A">
        <w:rPr>
          <w:rFonts w:ascii="楷体" w:eastAsia="楷体" w:hAnsi="楷体" w:cs="楷体"/>
        </w:rPr>
        <w:t>再去吧。那时，他不是还给恩人8</w:t>
      </w:r>
      <w:r w:rsidRPr="00321E5A">
        <w:rPr>
          <w:rFonts w:ascii="楷体" w:eastAsia="楷体" w:hAnsi="楷体" w:cs="楷体"/>
        </w:rPr>
        <w:t>百</w:t>
      </w:r>
      <w:r w:rsidRPr="00321E5A">
        <w:rPr>
          <w:rFonts w:ascii="楷体" w:eastAsia="楷体" w:hAnsi="楷体" w:cs="楷体"/>
        </w:rPr>
        <w:t>块钱，而是8千块，8万块钱。他认为这是应该的------恩人不但救了他的命，还给了他东山再起的本钱。</w:t>
      </w:r>
    </w:p>
    <w:p w:rsidR="00321E5A" w:rsidRPr="00321E5A" w:rsidP="00321E5A" w14:paraId="733C6D16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他又打拼了三年。他开起了自己的公司，又在别的城市里开起了分公司。他忙得不可开交。他想再等一等吧，再等一等。总有一天他会带一大笔钱去看望恩人的。又是五年过去了，他的公司变得更大，资产已达几千万元。</w:t>
      </w:r>
    </w:p>
    <w:p w:rsidR="00321E5A" w:rsidRPr="00321E5A" w:rsidP="00321E5A" w14:paraId="7031DD2D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终于有一天，他决定去那个山村。他算了一下，先坐飞机到市里，再从市里转车去县里，然后从县</w:t>
      </w:r>
      <w:r w:rsidRPr="00321E5A">
        <w:rPr>
          <w:rFonts w:ascii="楷体" w:eastAsia="楷体" w:hAnsi="楷体" w:cs="楷体"/>
        </w:rPr>
        <w:t>里转车去村里，就算交通再堵，也不过两天时间。两天完全可以做完的事情，他却整整拖了十年！</w:t>
      </w:r>
    </w:p>
    <w:p w:rsidR="00321E5A" w:rsidRPr="00321E5A" w:rsidP="00321E5A" w14:paraId="43FEEEAD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可是他并没有找到恩人。村里人说，他离开了村子，至少有七八年了。</w:t>
      </w:r>
    </w:p>
    <w:p w:rsidR="00321E5A" w:rsidRPr="00321E5A" w:rsidP="00321E5A" w14:paraId="261728E8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“七八年了？他去哪儿了？”</w:t>
      </w:r>
    </w:p>
    <w:p w:rsidR="00321E5A" w:rsidRPr="00321E5A" w:rsidP="00321E5A" w14:paraId="61891FC0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“去县城了。他儿子考上大学那年，他就去了县城。如果还留在村里靠那几亩薄地，他的儿子只能辍学。听说一开始他在县城里捡垃圾，后来又在建筑工地打小工，日子过得很苦。”</w:t>
      </w:r>
    </w:p>
    <w:p w:rsidR="00321E5A" w:rsidRPr="00321E5A" w:rsidP="00321E5A" w14:paraId="6493EFED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他后悔莫及。七八年前，虽然事业刚刚起步，可是他已攒下一笔钱。假如那时候能来一趟，还了那钱，说不定还可帮恩人一把。</w:t>
      </w:r>
    </w:p>
    <w:p w:rsidR="00321E5A" w:rsidRPr="00321E5A" w:rsidP="00321E5A" w14:paraId="1A683583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村里人只给他一个模糊的地址。他在县城里呆了三天，才找到那个地址，可是，恩人仍然不在那里。”“他去省城了。”恩人的邻居告诉他，五年前，恩人的儿子就把恩人接走了。恩人的儿子也争气，毕业后留在了省城。</w:t>
      </w:r>
    </w:p>
    <w:p w:rsidR="00321E5A" w:rsidRPr="00321E5A" w:rsidP="00321E5A" w14:paraId="2AD990F9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“他身体还好吗？”他小心翼翼地问。</w:t>
      </w:r>
    </w:p>
    <w:p w:rsidR="00321E5A" w:rsidRPr="00321E5A" w:rsidP="00321E5A" w14:paraId="779B64A4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“很不好。”邻居叹一口气说，“他以前就有病，这几年在外面捡垃圾、打小工，起早贪黑，饥一顿饱一顿，病就更严重了。我记得他儿子接走他那天，是把他背上汽车的。”</w:t>
      </w:r>
    </w:p>
    <w:p w:rsidR="00321E5A" w:rsidRPr="00321E5A" w:rsidP="00321E5A" w14:paraId="1F70CCA9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“你是说他已经走不动了吗？”</w:t>
      </w:r>
    </w:p>
    <w:p w:rsidR="00321E5A" w:rsidRPr="00321E5A" w:rsidP="00321E5A" w14:paraId="45682438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假如那时候能来看看恩人并帮助他一点点钱，说不定，他的病</w:t>
      </w:r>
      <w:r w:rsidRPr="00321E5A">
        <w:rPr>
          <w:rFonts w:ascii="楷体" w:eastAsia="楷体" w:hAnsi="楷体" w:cs="楷体"/>
        </w:rPr>
        <w:t>早已经好了</w:t>
      </w:r>
      <w:r w:rsidRPr="00321E5A">
        <w:rPr>
          <w:rFonts w:ascii="楷体" w:eastAsia="楷体" w:hAnsi="楷体" w:cs="楷体"/>
        </w:rPr>
        <w:t>。“一定要找到恩人！”他在</w:t>
      </w:r>
      <w:r w:rsidRPr="00321E5A">
        <w:rPr>
          <w:rFonts w:ascii="楷体" w:eastAsia="楷体" w:hAnsi="楷体" w:cs="楷体"/>
        </w:rPr>
        <w:t>省城住</w:t>
      </w:r>
      <w:r w:rsidRPr="00321E5A">
        <w:rPr>
          <w:rFonts w:ascii="楷体" w:eastAsia="楷体" w:hAnsi="楷体" w:cs="楷体"/>
        </w:rPr>
        <w:t>了半个多月，才有了恩人的消息。那是一座平房，那平房处在城市的边缘，那也是省城最后的平房。</w:t>
      </w:r>
    </w:p>
    <w:p w:rsidR="00321E5A" w:rsidRPr="00321E5A" w:rsidP="00321E5A" w14:paraId="4742545B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他走进那个贫穷的家。他没有看见恩人，可是他看见了恩人的妻子，恩人的妻子正在往一件毛线衣上钉着纽扣。她认出了他，她向他笑。她说：“我们家那口子说得没错，你果然成就了一番事业，你果然还会来。”他告诉她，自己找了很多地方才到这里，他知道这几年恩人从村子来到县城，又从县城来到省城的所有经历，可是，恩人现在</w:t>
      </w:r>
      <w:r w:rsidRPr="00321E5A">
        <w:rPr>
          <w:rFonts w:ascii="楷体" w:eastAsia="楷体" w:hAnsi="楷体" w:cs="楷体"/>
        </w:rPr>
        <w:t>在</w:t>
      </w:r>
      <w:r w:rsidRPr="00321E5A">
        <w:rPr>
          <w:rFonts w:ascii="楷体" w:eastAsia="楷体" w:hAnsi="楷体" w:cs="楷体"/>
        </w:rPr>
        <w:t>哪里？</w:t>
      </w:r>
    </w:p>
    <w:p w:rsidR="00321E5A" w:rsidRPr="00321E5A" w:rsidP="00321E5A" w14:paraId="56AB02FF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“他在医院里。”她红了眼圈，“如果一年前能有十万块钱，也许……"她低下头</w:t>
      </w:r>
      <w:r w:rsidRPr="00321E5A">
        <w:rPr>
          <w:rFonts w:ascii="楷体" w:eastAsia="楷体" w:hAnsi="楷体" w:cs="楷体"/>
        </w:rPr>
        <w:t>,泪水恣意流淌</w:t>
      </w:r>
      <w:r w:rsidRPr="00321E5A">
        <w:rPr>
          <w:rFonts w:ascii="楷体" w:eastAsia="楷体" w:hAnsi="楷体" w:cs="楷体"/>
        </w:rPr>
        <w:t>。他陪她一起流泪。一年前他在干什么呢?不管他在干什么,总之他没有来看恩人。他轻轻地安慰她，然后要求她带自己去医院看恩人。</w:t>
      </w:r>
    </w:p>
    <w:p w:rsidR="00321E5A" w:rsidRPr="00321E5A" w:rsidP="00321E5A" w14:paraId="799EC59A" w14:textId="77777777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楷体" w:eastAsia="楷体" w:hAnsi="楷体" w:cs="楷体"/>
        </w:rPr>
        <w:t>一进病房，恩人就认出了他，恩人的脸刹那间绽开笑容。他告诉恩人，这次他来，一是想看看他，二是想偿还那八百块钱，三是想拿出一点儿钱，帮他把病治好，也算偿还了心债。他的表情是真诚的，他相信恩人不会拒绝。</w:t>
      </w:r>
    </w:p>
    <w:p w:rsidR="00321E5A" w:rsidP="00321E5A" w14:paraId="0222B5D9" w14:textId="77777777">
      <w:pPr>
        <w:shd w:val="clear" w:color="auto" w:fill="FFFFFF"/>
        <w:spacing w:line="360" w:lineRule="auto"/>
        <w:jc w:val="left"/>
        <w:textAlignment w:val="center"/>
        <w:rPr>
          <w:rFonts w:ascii="楷体" w:eastAsia="楷体" w:hAnsi="楷体" w:cs="楷体"/>
        </w:rPr>
      </w:pPr>
      <w:r w:rsidRPr="00321E5A">
        <w:rPr>
          <w:rFonts w:ascii="楷体" w:eastAsia="楷体" w:hAnsi="楷体" w:cs="楷体"/>
        </w:rPr>
        <w:t>恩人再一次笑了。他说：“不用了，医生说治不好了。你能来，我已经很高兴了。你来了，我想，几天</w:t>
      </w:r>
      <w:r w:rsidRPr="00321E5A">
        <w:rPr>
          <w:rFonts w:ascii="楷体" w:eastAsia="楷体" w:hAnsi="楷体" w:cs="楷体"/>
        </w:rPr>
        <w:t>以后，我想我可以微笑着离开了。”</w:t>
      </w:r>
    </w:p>
    <w:p w:rsidR="00B37B7B" w:rsidRPr="00B37B7B" w:rsidP="00321E5A" w14:paraId="58EECB47" w14:textId="454E495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20</w:t>
      </w:r>
      <w:r w:rsidR="00321E5A">
        <w:rPr>
          <w:rFonts w:ascii="Times New Roman" w:eastAsia="宋体" w:hAnsi="Times New Roman" w:cs="Times New Roman"/>
        </w:rPr>
        <w:t>、下面对文章的赏析，</w:t>
      </w:r>
      <w:r>
        <w:rPr>
          <w:rFonts w:ascii="Times New Roman" w:eastAsia="宋体" w:hAnsi="Times New Roman" w:cs="Times New Roman"/>
        </w:rPr>
        <w:t>正确</w:t>
      </w:r>
      <w:r w:rsidRPr="00B37B7B">
        <w:rPr>
          <w:rFonts w:ascii="Times New Roman" w:eastAsia="宋体" w:hAnsi="Times New Roman" w:cs="Times New Roman"/>
        </w:rPr>
        <w:t>的两项是（</w:t>
      </w:r>
      <w:r w:rsidRPr="00B37B7B">
        <w:rPr>
          <w:rFonts w:ascii="Times New Roman" w:eastAsia="宋体" w:hAnsi="Times New Roman" w:cs="Times New Roman"/>
        </w:rPr>
        <w:t xml:space="preserve"> </w:t>
      </w:r>
      <w:r w:rsidRPr="00B37B7B">
        <w:rPr>
          <w:rFonts w:ascii="Times New Roman" w:eastAsia="宋体" w:hAnsi="Times New Roman" w:cs="Times New Roman"/>
        </w:rPr>
        <w:t>）（</w:t>
      </w:r>
      <w:r w:rsidRPr="00B37B7B">
        <w:rPr>
          <w:rFonts w:ascii="Times New Roman" w:eastAsia="宋体" w:hAnsi="Times New Roman" w:cs="Times New Roman"/>
        </w:rPr>
        <w:t xml:space="preserve">4 </w:t>
      </w:r>
      <w:r w:rsidRPr="00B37B7B">
        <w:rPr>
          <w:rFonts w:ascii="Times New Roman" w:eastAsia="宋体" w:hAnsi="Times New Roman" w:cs="Times New Roman"/>
        </w:rPr>
        <w:t>分）</w:t>
      </w:r>
    </w:p>
    <w:p w:rsidR="00321E5A" w:rsidRPr="00321E5A" w:rsidP="00321E5A" w14:paraId="05BA6F17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Times New Roman" w:eastAsia="宋体" w:hAnsi="Times New Roman" w:cs="Times New Roman"/>
        </w:rPr>
        <w:t>A.</w:t>
      </w:r>
      <w:r w:rsidRPr="00321E5A">
        <w:rPr>
          <w:rFonts w:ascii="Times New Roman" w:eastAsia="宋体" w:hAnsi="Times New Roman" w:cs="Times New Roman"/>
        </w:rPr>
        <w:tab/>
        <w:t>“</w:t>
      </w:r>
      <w:r w:rsidRPr="00321E5A">
        <w:rPr>
          <w:rFonts w:ascii="Times New Roman" w:eastAsia="宋体" w:hAnsi="Times New Roman" w:cs="Times New Roman"/>
        </w:rPr>
        <w:t>有一双粗糙的手捧着一碗热汤，有一双关切的眼睛在看着他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一句中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粗糙的手</w:t>
      </w:r>
      <w:r w:rsidRPr="00321E5A">
        <w:rPr>
          <w:rFonts w:ascii="Times New Roman" w:eastAsia="宋体" w:hAnsi="Times New Roman" w:cs="Times New Roman"/>
        </w:rPr>
        <w:t>” “</w:t>
      </w:r>
      <w:r w:rsidRPr="00321E5A">
        <w:rPr>
          <w:rFonts w:ascii="Times New Roman" w:eastAsia="宋体" w:hAnsi="Times New Roman" w:cs="Times New Roman"/>
        </w:rPr>
        <w:t>热汤</w:t>
      </w:r>
      <w:r w:rsidRPr="00321E5A">
        <w:rPr>
          <w:rFonts w:ascii="Times New Roman" w:eastAsia="宋体" w:hAnsi="Times New Roman" w:cs="Times New Roman"/>
        </w:rPr>
        <w:t>”“</w:t>
      </w:r>
      <w:r w:rsidRPr="00321E5A">
        <w:rPr>
          <w:rFonts w:ascii="Times New Roman" w:eastAsia="宋体" w:hAnsi="Times New Roman" w:cs="Times New Roman"/>
        </w:rPr>
        <w:t>关切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等词语都表现了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的朴实和善良。</w:t>
      </w:r>
    </w:p>
    <w:p w:rsidR="00321E5A" w:rsidRPr="00321E5A" w:rsidP="00321E5A" w14:paraId="5C447802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Times New Roman" w:eastAsia="宋体" w:hAnsi="Times New Roman" w:cs="Times New Roman"/>
        </w:rPr>
        <w:t>B.</w:t>
      </w:r>
      <w:r w:rsidRPr="00321E5A">
        <w:rPr>
          <w:rFonts w:ascii="Times New Roman" w:eastAsia="宋体" w:hAnsi="Times New Roman" w:cs="Times New Roman"/>
        </w:rPr>
        <w:tab/>
        <w:t>“</w:t>
      </w:r>
      <w:r w:rsidRPr="00321E5A">
        <w:rPr>
          <w:rFonts w:ascii="Times New Roman" w:eastAsia="宋体" w:hAnsi="Times New Roman" w:cs="Times New Roman"/>
        </w:rPr>
        <w:t>不过你要还我，我家里也很困难。</w:t>
      </w:r>
      <w:r w:rsidRPr="00321E5A">
        <w:rPr>
          <w:rFonts w:ascii="Times New Roman" w:eastAsia="宋体" w:hAnsi="Times New Roman" w:cs="Times New Roman"/>
        </w:rPr>
        <w:t>”“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说的这句话表明了虽然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把</w:t>
      </w:r>
      <w:r w:rsidRPr="00321E5A">
        <w:rPr>
          <w:rFonts w:ascii="Times New Roman" w:eastAsia="宋体" w:hAnsi="Times New Roman" w:cs="Times New Roman"/>
        </w:rPr>
        <w:t>800</w:t>
      </w:r>
      <w:r w:rsidRPr="00321E5A">
        <w:rPr>
          <w:rFonts w:ascii="Times New Roman" w:eastAsia="宋体" w:hAnsi="Times New Roman" w:cs="Times New Roman"/>
        </w:rPr>
        <w:t>元钱给了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，但还是不信任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，所以叮嘱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一定要记得还钱。</w:t>
      </w:r>
    </w:p>
    <w:p w:rsidR="00321E5A" w:rsidRPr="00321E5A" w:rsidP="00321E5A" w14:paraId="49BCC1F8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Times New Roman" w:eastAsia="宋体" w:hAnsi="Times New Roman" w:cs="Times New Roman"/>
        </w:rPr>
        <w:t>C.</w:t>
      </w:r>
      <w:r w:rsidRPr="00321E5A">
        <w:rPr>
          <w:rFonts w:ascii="Times New Roman" w:eastAsia="宋体" w:hAnsi="Times New Roman" w:cs="Times New Roman"/>
        </w:rPr>
        <w:tab/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在有能力还给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”800</w:t>
      </w:r>
      <w:r w:rsidRPr="00321E5A">
        <w:rPr>
          <w:rFonts w:ascii="Times New Roman" w:eastAsia="宋体" w:hAnsi="Times New Roman" w:cs="Times New Roman"/>
        </w:rPr>
        <w:t>元的时候却没有回去，是因为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是一个虚荣的人，他想挣更多的钱，可以十倍甚至百倍得还钱，以此让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看得起自己，改变</w:t>
      </w:r>
      <w:r w:rsidRPr="00321E5A">
        <w:rPr>
          <w:rFonts w:ascii="Times New Roman" w:eastAsia="宋体" w:hAnsi="Times New Roman" w:cs="Times New Roman"/>
        </w:rPr>
        <w:t xml:space="preserve"> 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在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眼里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流浪者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的形象。</w:t>
      </w:r>
    </w:p>
    <w:p w:rsidR="00321E5A" w:rsidRPr="00321E5A" w:rsidP="00321E5A" w14:paraId="696A2E7E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Times New Roman" w:eastAsia="宋体" w:hAnsi="Times New Roman" w:cs="Times New Roman"/>
        </w:rPr>
        <w:t>D.</w:t>
      </w:r>
      <w:r w:rsidRPr="00321E5A">
        <w:rPr>
          <w:rFonts w:ascii="Times New Roman" w:eastAsia="宋体" w:hAnsi="Times New Roman" w:cs="Times New Roman"/>
        </w:rPr>
        <w:tab/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在历经百转千回后终于找到了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，却流下了悔恨的泪水，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他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很自己一拖再拖，没有及时报恩，否则，</w:t>
      </w:r>
      <w:r w:rsidRPr="00321E5A">
        <w:rPr>
          <w:rFonts w:ascii="Times New Roman" w:eastAsia="宋体" w:hAnsi="Times New Roman" w:cs="Times New Roman"/>
        </w:rPr>
        <w:t>“</w:t>
      </w:r>
      <w:r w:rsidRPr="00321E5A">
        <w:rPr>
          <w:rFonts w:ascii="Times New Roman" w:eastAsia="宋体" w:hAnsi="Times New Roman" w:cs="Times New Roman"/>
        </w:rPr>
        <w:t>恩人</w:t>
      </w:r>
      <w:r w:rsidRPr="00321E5A">
        <w:rPr>
          <w:rFonts w:ascii="Times New Roman" w:eastAsia="宋体" w:hAnsi="Times New Roman" w:cs="Times New Roman"/>
        </w:rPr>
        <w:t>”</w:t>
      </w:r>
      <w:r w:rsidRPr="00321E5A">
        <w:rPr>
          <w:rFonts w:ascii="Times New Roman" w:eastAsia="宋体" w:hAnsi="Times New Roman" w:cs="Times New Roman"/>
        </w:rPr>
        <w:t>就不用受那么多的哭，现在也不会被病痛折磨。</w:t>
      </w:r>
    </w:p>
    <w:p w:rsidR="00B37B7B" w:rsidP="00321E5A" w14:paraId="328B3B66" w14:textId="29868B1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321E5A">
        <w:rPr>
          <w:rFonts w:ascii="Times New Roman" w:eastAsia="宋体" w:hAnsi="Times New Roman" w:cs="Times New Roman"/>
        </w:rPr>
        <w:t>E.</w:t>
      </w:r>
      <w:r w:rsidRPr="00321E5A">
        <w:rPr>
          <w:rFonts w:ascii="Times New Roman" w:eastAsia="宋体" w:hAnsi="Times New Roman" w:cs="Times New Roman"/>
        </w:rPr>
        <w:tab/>
      </w:r>
      <w:r w:rsidRPr="00321E5A">
        <w:rPr>
          <w:rFonts w:ascii="Times New Roman" w:eastAsia="宋体" w:hAnsi="Times New Roman" w:cs="Times New Roman"/>
        </w:rPr>
        <w:t>本文旨在告诫世人，成功与否并不重要，重要的是人一定要信守承诺，不可食言而肥。</w:t>
      </w:r>
    </w:p>
    <w:p w:rsidR="006256A5" w:rsidRPr="006256A5" w:rsidP="00B37B7B" w14:paraId="249D9764" w14:textId="45FC4B25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21</w:t>
      </w:r>
      <w:r w:rsidRPr="00B37B7B" w:rsidR="00B37B7B">
        <w:rPr>
          <w:rFonts w:ascii="Times New Roman" w:eastAsia="宋体" w:hAnsi="Times New Roman" w:cs="Times New Roman"/>
        </w:rPr>
        <w:t>、</w:t>
      </w:r>
      <w:r w:rsidRPr="004853A6" w:rsidR="004853A6">
        <w:rPr>
          <w:rFonts w:ascii="Times New Roman" w:eastAsia="宋体" w:hAnsi="Times New Roman" w:cs="Times New Roman" w:hint="eastAsia"/>
        </w:rPr>
        <w:t>文中有许多表示时间的词语，请找出若干并说说列举这些时间词语的用意。（</w:t>
      </w:r>
      <w:r w:rsidRPr="004853A6" w:rsidR="004853A6">
        <w:rPr>
          <w:rFonts w:ascii="Times New Roman" w:eastAsia="宋体" w:hAnsi="Times New Roman" w:cs="Times New Roman"/>
        </w:rPr>
        <w:t xml:space="preserve">3 </w:t>
      </w:r>
      <w:r w:rsidRPr="004853A6" w:rsidR="004853A6">
        <w:rPr>
          <w:rFonts w:ascii="Times New Roman" w:eastAsia="宋体" w:hAnsi="Times New Roman" w:cs="Times New Roman"/>
        </w:rPr>
        <w:t>分）</w:t>
      </w:r>
    </w:p>
    <w:p w:rsidR="006256A5" w:rsidRPr="006256A5" w:rsidP="006256A5" w14:paraId="43152912" w14:textId="3DA63FF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22</w:t>
      </w:r>
      <w:r w:rsidRPr="00B37B7B" w:rsidR="00B37B7B">
        <w:rPr>
          <w:rFonts w:ascii="Times New Roman" w:eastAsia="宋体" w:hAnsi="Times New Roman" w:cs="Times New Roman"/>
        </w:rPr>
        <w:t>、</w:t>
      </w:r>
      <w:r w:rsidRPr="004853A6" w:rsidR="004853A6">
        <w:rPr>
          <w:rFonts w:ascii="Times New Roman" w:eastAsia="宋体" w:hAnsi="Times New Roman" w:cs="Times New Roman" w:hint="eastAsia"/>
        </w:rPr>
        <w:t>有限视角</w:t>
      </w:r>
      <w:r w:rsidRPr="004853A6" w:rsidR="004853A6">
        <w:rPr>
          <w:rFonts w:ascii="Times New Roman" w:eastAsia="宋体" w:hAnsi="Times New Roman" w:cs="Times New Roman" w:hint="eastAsia"/>
        </w:rPr>
        <w:t>是限知限觉</w:t>
      </w:r>
      <w:r w:rsidRPr="004853A6" w:rsidR="004853A6">
        <w:rPr>
          <w:rFonts w:ascii="Times New Roman" w:eastAsia="宋体" w:hAnsi="Times New Roman" w:cs="Times New Roman" w:hint="eastAsia"/>
        </w:rPr>
        <w:t>的视角，用第一人称“我”的角度去叙述事件，叙述的眼光往往较为</w:t>
      </w:r>
      <w:r w:rsidRPr="004853A6" w:rsidR="004853A6">
        <w:rPr>
          <w:rFonts w:ascii="Times New Roman" w:eastAsia="宋体" w:hAnsi="Times New Roman" w:cs="Times New Roman" w:hint="eastAsia"/>
        </w:rPr>
        <w:t>主观</w:t>
      </w:r>
      <w:r w:rsidRPr="004853A6" w:rsidR="004853A6">
        <w:rPr>
          <w:rFonts w:ascii="Times New Roman" w:eastAsia="宋体" w:hAnsi="Times New Roman" w:cs="Times New Roman"/>
        </w:rPr>
        <w:t>,</w:t>
      </w:r>
      <w:r w:rsidRPr="004853A6" w:rsidR="004853A6">
        <w:rPr>
          <w:rFonts w:ascii="Times New Roman" w:eastAsia="宋体" w:hAnsi="Times New Roman" w:cs="Times New Roman"/>
        </w:rPr>
        <w:t>带有偏见和感情色彩，只能限于</w:t>
      </w:r>
      <w:r w:rsidRPr="004853A6" w:rsidR="004853A6">
        <w:rPr>
          <w:rFonts w:ascii="Times New Roman" w:eastAsia="宋体" w:hAnsi="Times New Roman" w:cs="Times New Roman"/>
        </w:rPr>
        <w:t>“</w:t>
      </w:r>
      <w:r w:rsidRPr="004853A6" w:rsidR="004853A6">
        <w:rPr>
          <w:rFonts w:ascii="Times New Roman" w:eastAsia="宋体" w:hAnsi="Times New Roman" w:cs="Times New Roman"/>
        </w:rPr>
        <w:t>我</w:t>
      </w:r>
      <w:r w:rsidRPr="004853A6" w:rsidR="004853A6">
        <w:rPr>
          <w:rFonts w:ascii="Times New Roman" w:eastAsia="宋体" w:hAnsi="Times New Roman" w:cs="Times New Roman"/>
        </w:rPr>
        <w:t>”</w:t>
      </w:r>
      <w:r w:rsidRPr="004853A6" w:rsidR="004853A6">
        <w:rPr>
          <w:rFonts w:ascii="Times New Roman" w:eastAsia="宋体" w:hAnsi="Times New Roman" w:cs="Times New Roman"/>
        </w:rPr>
        <w:t>的所见所闻所感。请试着从第一人</w:t>
      </w:r>
      <w:r w:rsidRPr="004853A6" w:rsidR="004853A6">
        <w:rPr>
          <w:rFonts w:ascii="Times New Roman" w:eastAsia="宋体" w:hAnsi="Times New Roman" w:cs="Times New Roman" w:hint="eastAsia"/>
        </w:rPr>
        <w:t>称的角度解释，文段最后，为什么“恩人”可以微笑着离开。（</w:t>
      </w:r>
      <w:r w:rsidRPr="004853A6" w:rsidR="004853A6">
        <w:rPr>
          <w:rFonts w:ascii="Times New Roman" w:eastAsia="宋体" w:hAnsi="Times New Roman" w:cs="Times New Roman"/>
        </w:rPr>
        <w:t xml:space="preserve">3 </w:t>
      </w:r>
      <w:r w:rsidRPr="004853A6" w:rsidR="004853A6">
        <w:rPr>
          <w:rFonts w:ascii="Times New Roman" w:eastAsia="宋体" w:hAnsi="Times New Roman" w:cs="Times New Roman"/>
        </w:rPr>
        <w:t>分）</w:t>
      </w:r>
    </w:p>
    <w:p w:rsidR="006256A5" w:rsidRPr="006256A5" w:rsidP="006256A5" w14:paraId="3C33BE00" w14:textId="2F427266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23</w:t>
      </w:r>
      <w:r w:rsidRPr="00B37B7B" w:rsidR="00B37B7B">
        <w:rPr>
          <w:rFonts w:ascii="Times New Roman" w:eastAsia="宋体" w:hAnsi="Times New Roman" w:cs="Times New Roman"/>
        </w:rPr>
        <w:t>、</w:t>
      </w:r>
      <w:r w:rsidRPr="004853A6" w:rsidR="004853A6">
        <w:rPr>
          <w:rFonts w:ascii="Times New Roman" w:eastAsia="宋体" w:hAnsi="Times New Roman" w:cs="Times New Roman" w:hint="eastAsia"/>
        </w:rPr>
        <w:t>作者为主人公“他”设计了许多“辗转”才找到了“恩人”，这样写的用意是什么？</w:t>
      </w:r>
      <w:r w:rsidR="004853A6">
        <w:rPr>
          <w:rFonts w:ascii="Times New Roman" w:eastAsia="宋体" w:hAnsi="Times New Roman" w:cs="Times New Roman" w:hint="eastAsia"/>
        </w:rPr>
        <w:t>（</w:t>
      </w:r>
      <w:r w:rsidR="004853A6">
        <w:rPr>
          <w:rFonts w:ascii="Times New Roman" w:eastAsia="宋体" w:hAnsi="Times New Roman" w:cs="Times New Roman" w:hint="eastAsia"/>
        </w:rPr>
        <w:t>6</w:t>
      </w:r>
      <w:r w:rsidR="004853A6">
        <w:rPr>
          <w:rFonts w:ascii="Times New Roman" w:eastAsia="宋体" w:hAnsi="Times New Roman" w:cs="Times New Roman" w:hint="eastAsia"/>
        </w:rPr>
        <w:t>分）</w:t>
      </w:r>
    </w:p>
    <w:p w:rsidR="006256A5" w:rsidRPr="006256A5" w:rsidP="00664F62" w14:paraId="1991C0C1" w14:textId="16F04CD9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Times New Roman" w:eastAsia="宋体" w:hAnsi="Times New Roman" w:cs="Times New Roman"/>
        </w:rPr>
        <w:t>24</w:t>
      </w:r>
      <w:r w:rsidRPr="00B37B7B" w:rsidR="00B37B7B">
        <w:rPr>
          <w:rFonts w:ascii="Times New Roman" w:eastAsia="宋体" w:hAnsi="Times New Roman" w:cs="Times New Roman"/>
        </w:rPr>
        <w:t>、</w:t>
      </w:r>
      <w:r w:rsidRPr="004853A6" w:rsidR="004853A6">
        <w:rPr>
          <w:rFonts w:ascii="Times New Roman" w:eastAsia="宋体" w:hAnsi="Times New Roman" w:cs="Times New Roman" w:hint="eastAsia"/>
        </w:rPr>
        <w:t>你觉得文中的“他”是一个怎样的人，结合自己的生活，你从“他”的身上你可以得到些怎样的借鉴或启示？</w:t>
      </w:r>
      <w:r w:rsidRPr="004853A6" w:rsidR="004853A6">
        <w:rPr>
          <w:rFonts w:ascii="Times New Roman" w:eastAsia="宋体" w:hAnsi="Times New Roman" w:cs="Times New Roman"/>
        </w:rPr>
        <w:t>(4</w:t>
      </w:r>
      <w:r w:rsidRPr="004853A6" w:rsidR="004853A6">
        <w:rPr>
          <w:rFonts w:ascii="Times New Roman" w:eastAsia="宋体" w:hAnsi="Times New Roman" w:cs="Times New Roman"/>
        </w:rPr>
        <w:t>分</w:t>
      </w:r>
      <w:r w:rsidRPr="004853A6" w:rsidR="004853A6">
        <w:rPr>
          <w:rFonts w:ascii="Times New Roman" w:eastAsia="宋体" w:hAnsi="Times New Roman" w:cs="Times New Roman"/>
        </w:rPr>
        <w:t>)</w:t>
      </w:r>
    </w:p>
    <w:p w:rsidR="006256A5" w:rsidRPr="006256A5" w:rsidP="006256A5" w14:paraId="40179B38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六、写作（</w:t>
      </w:r>
      <w:r w:rsidRPr="006256A5">
        <w:rPr>
          <w:rFonts w:ascii="宋体" w:eastAsia="宋体" w:hAnsi="宋体" w:cs="楷体"/>
          <w:b/>
          <w:kern w:val="0"/>
          <w:szCs w:val="21"/>
        </w:rPr>
        <w:t>60 分）</w:t>
      </w:r>
    </w:p>
    <w:p w:rsidR="007D0470" w:rsidRPr="007D0470" w:rsidP="007D0470" w14:paraId="57D1625E" w14:textId="5FC3621D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楷体" w:hint="eastAsia"/>
          <w:kern w:val="0"/>
          <w:szCs w:val="21"/>
        </w:rPr>
        <w:t>2</w:t>
      </w:r>
      <w:r w:rsidR="009F065E">
        <w:rPr>
          <w:rFonts w:ascii="宋体" w:eastAsia="宋体" w:hAnsi="宋体" w:cs="楷体"/>
          <w:kern w:val="0"/>
          <w:szCs w:val="21"/>
        </w:rPr>
        <w:t>5</w:t>
      </w:r>
      <w:r>
        <w:rPr>
          <w:rFonts w:ascii="宋体" w:eastAsia="宋体" w:hAnsi="宋体" w:cs="楷体"/>
          <w:kern w:val="0"/>
          <w:szCs w:val="21"/>
        </w:rPr>
        <w:t>.</w:t>
      </w:r>
      <w:r w:rsidRPr="007D0470">
        <w:rPr>
          <w:rFonts w:ascii="Times New Roman" w:eastAsia="宋体" w:hAnsi="Times New Roman" w:cs="Times New Roman"/>
        </w:rPr>
        <w:t xml:space="preserve"> </w:t>
      </w:r>
      <w:r w:rsidRPr="007D0470">
        <w:rPr>
          <w:rFonts w:ascii="Times New Roman" w:eastAsia="宋体" w:hAnsi="Times New Roman" w:cs="Times New Roman"/>
        </w:rPr>
        <w:t>阅读下面的漫画材料，根据要求写作。</w:t>
      </w:r>
    </w:p>
    <w:p w:rsidR="007D0470" w:rsidRPr="007D0470" w:rsidP="007D0470" w14:paraId="16B7A6EA" w14:textId="77777777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 w:rsidRPr="007D047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46020" cy="1721539"/>
            <wp:effectExtent l="0" t="0" r="0" b="0"/>
            <wp:docPr id="100003" name="图片 100003" descr="@@@39ecaa237e1c4433b94f67bccc3f5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506" cy="173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CE" w:rsidRPr="00B06DE2" w:rsidP="00B06DE2" w14:paraId="7C11B725" w14:textId="6B5FB117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</w:rPr>
      </w:pPr>
      <w:r w:rsidRPr="007D0470">
        <w:rPr>
          <w:rFonts w:ascii="Times New Roman" w:eastAsia="宋体" w:hAnsi="Times New Roman" w:cs="Times New Roman"/>
        </w:rPr>
        <w:t>请整体</w:t>
      </w:r>
      <w:r w:rsidRPr="007D0470">
        <w:rPr>
          <w:rFonts w:ascii="Times New Roman" w:eastAsia="宋体" w:hAnsi="Times New Roman" w:cs="Times New Roman"/>
        </w:rPr>
        <w:t>把握漫画的内容和寓意，写一篇文章，体现你的感悟和思考。</w:t>
      </w:r>
      <w:bookmarkStart w:id="0" w:name="_GoBack"/>
      <w:bookmarkEnd w:id="0"/>
      <w:r w:rsidRPr="007D0470">
        <w:rPr>
          <w:rFonts w:ascii="Times New Roman" w:eastAsia="宋体" w:hAnsi="Times New Roman" w:cs="Times New Roman"/>
        </w:rPr>
        <w:t>要求：选好角度，确定立意，明确文体，自拟标题；不要套作，不得抄袭；不得泄露个人信息；不少于</w:t>
      </w:r>
      <w:r>
        <w:rPr>
          <w:rFonts w:ascii="Times New Roman" w:eastAsia="宋体" w:hAnsi="Times New Roman" w:cs="Times New Roman"/>
        </w:rPr>
        <w:t>7</w:t>
      </w:r>
      <w:r w:rsidRPr="007D0470">
        <w:rPr>
          <w:rFonts w:ascii="Times New Roman" w:eastAsia="宋体" w:hAnsi="Times New Roman" w:cs="Times New Roman"/>
        </w:rPr>
        <w:t>00</w:t>
      </w:r>
      <w:r w:rsidRPr="007D0470">
        <w:rPr>
          <w:rFonts w:ascii="Times New Roman" w:eastAsia="宋体" w:hAnsi="Times New Roman" w:cs="Times New Roman"/>
        </w:rPr>
        <w:t>字。</w:t>
      </w:r>
    </w:p>
    <w:sectPr w:rsidSect="003F1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7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51F736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:rsidRPr="00DB0611" w:rsidP="00DB0611" w14:paraId="40774AD6" w14:textId="2F894B25">
    <w:pPr>
      <w:jc w:val="center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318030" cy="342900"/>
          <wp:effectExtent l="0" t="0" r="6350" b="0"/>
          <wp:docPr id="4" name="图片 4" descr="G:\学科网新logo\中职公共课页眉更新(AI职教logo)\企业微信截图_1693368634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G:\学科网新logo\中职公共课页眉更新(AI职教logo)\企业微信截图_16933686342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652" cy="34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0D3" w:rsidP="00DB0611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06DE2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7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C150D3" w:rsidP="00DB0611" w14:paraId="1568650F" w14:textId="777777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06DE2"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原创精品资源</w:t>
    </w:r>
    <w:r>
      <w:rPr>
        <w:rFonts w:hint="eastAsia"/>
      </w:rPr>
      <w:t>学科网</w:t>
    </w:r>
    <w:r>
      <w:rPr>
        <w:rFonts w:hint="eastAsia"/>
      </w:rPr>
      <w:t>独家享有版权，侵权必究</w:t>
    </w:r>
    <w:r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7387B2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4D966A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:rsidP="002A58DF" w14:paraId="1804D01A" w14:textId="6A096CDE">
    <w:pPr>
      <w:pStyle w:val="Header"/>
      <w:pBdr>
        <w:bottom w:val="none" w:sz="0" w:space="0" w:color="auto"/>
      </w:pBdr>
      <w:spacing w:before="100" w:beforeAutospacing="1"/>
      <w:ind w:right="-1260" w:rightChars="-600"/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-36195</wp:posOffset>
          </wp:positionV>
          <wp:extent cx="7543800" cy="853440"/>
          <wp:effectExtent l="0" t="0" r="0" b="3810"/>
          <wp:wrapSquare wrapText="bothSides"/>
          <wp:docPr id="1" name="图片 1" descr="C:\Users\DELL\Desktop\中职资料\中职公共基础课精品-模板\中职公共课页眉更新(AI职教logo)\中职精品通用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ELL\Desktop\中职资料\中职公共基础课精品-模板\中职公共课页眉更新(AI职教logo)\中职精品通用改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1B904C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97"/>
    <w:rsid w:val="00072F73"/>
    <w:rsid w:val="00082262"/>
    <w:rsid w:val="000922E1"/>
    <w:rsid w:val="000A3C03"/>
    <w:rsid w:val="000F1BF4"/>
    <w:rsid w:val="000F5BC0"/>
    <w:rsid w:val="0010661D"/>
    <w:rsid w:val="00137611"/>
    <w:rsid w:val="001403BE"/>
    <w:rsid w:val="00197BEE"/>
    <w:rsid w:val="001D355D"/>
    <w:rsid w:val="001E7E01"/>
    <w:rsid w:val="00201CD8"/>
    <w:rsid w:val="002239CD"/>
    <w:rsid w:val="002721CD"/>
    <w:rsid w:val="0027502C"/>
    <w:rsid w:val="002A0995"/>
    <w:rsid w:val="002A58DF"/>
    <w:rsid w:val="002B73A0"/>
    <w:rsid w:val="002C55F7"/>
    <w:rsid w:val="002C6ECE"/>
    <w:rsid w:val="002D083C"/>
    <w:rsid w:val="002D5F78"/>
    <w:rsid w:val="002F35DA"/>
    <w:rsid w:val="003010E6"/>
    <w:rsid w:val="00321E5A"/>
    <w:rsid w:val="00343BD3"/>
    <w:rsid w:val="003476B5"/>
    <w:rsid w:val="00365825"/>
    <w:rsid w:val="00387529"/>
    <w:rsid w:val="003C279F"/>
    <w:rsid w:val="003F1B11"/>
    <w:rsid w:val="003F37C7"/>
    <w:rsid w:val="004151FC"/>
    <w:rsid w:val="0042061B"/>
    <w:rsid w:val="00423105"/>
    <w:rsid w:val="004325D5"/>
    <w:rsid w:val="00454695"/>
    <w:rsid w:val="00463A97"/>
    <w:rsid w:val="004653FE"/>
    <w:rsid w:val="004853A6"/>
    <w:rsid w:val="00493DCB"/>
    <w:rsid w:val="004C41A6"/>
    <w:rsid w:val="005049F6"/>
    <w:rsid w:val="00527135"/>
    <w:rsid w:val="00552287"/>
    <w:rsid w:val="005D426F"/>
    <w:rsid w:val="005E0E9B"/>
    <w:rsid w:val="005F6CAE"/>
    <w:rsid w:val="006256A5"/>
    <w:rsid w:val="00625A9B"/>
    <w:rsid w:val="00654DAB"/>
    <w:rsid w:val="00664F62"/>
    <w:rsid w:val="0068130C"/>
    <w:rsid w:val="00687940"/>
    <w:rsid w:val="006A18F7"/>
    <w:rsid w:val="006A1C56"/>
    <w:rsid w:val="006C362B"/>
    <w:rsid w:val="006D18E7"/>
    <w:rsid w:val="006D3FAC"/>
    <w:rsid w:val="00727C2B"/>
    <w:rsid w:val="007376EA"/>
    <w:rsid w:val="00770E95"/>
    <w:rsid w:val="007A6C50"/>
    <w:rsid w:val="007C31C7"/>
    <w:rsid w:val="007D0470"/>
    <w:rsid w:val="007E4BCA"/>
    <w:rsid w:val="007E6748"/>
    <w:rsid w:val="007F1418"/>
    <w:rsid w:val="00802C42"/>
    <w:rsid w:val="00844BC7"/>
    <w:rsid w:val="00847BF6"/>
    <w:rsid w:val="0086576B"/>
    <w:rsid w:val="008B087F"/>
    <w:rsid w:val="008B3E4D"/>
    <w:rsid w:val="008B53A2"/>
    <w:rsid w:val="008C698D"/>
    <w:rsid w:val="008D1B4B"/>
    <w:rsid w:val="008D5B08"/>
    <w:rsid w:val="009020C6"/>
    <w:rsid w:val="00926320"/>
    <w:rsid w:val="00960BF9"/>
    <w:rsid w:val="009B7CC2"/>
    <w:rsid w:val="009E018C"/>
    <w:rsid w:val="009F065E"/>
    <w:rsid w:val="00A03FF4"/>
    <w:rsid w:val="00A07D0E"/>
    <w:rsid w:val="00A1024C"/>
    <w:rsid w:val="00A15D48"/>
    <w:rsid w:val="00A75155"/>
    <w:rsid w:val="00A83F8F"/>
    <w:rsid w:val="00AB6659"/>
    <w:rsid w:val="00AF2EF6"/>
    <w:rsid w:val="00B06DE2"/>
    <w:rsid w:val="00B25515"/>
    <w:rsid w:val="00B37B7B"/>
    <w:rsid w:val="00B43FA5"/>
    <w:rsid w:val="00B44FCF"/>
    <w:rsid w:val="00B46601"/>
    <w:rsid w:val="00B87B70"/>
    <w:rsid w:val="00BC498C"/>
    <w:rsid w:val="00BC55A2"/>
    <w:rsid w:val="00C02FC6"/>
    <w:rsid w:val="00C0742E"/>
    <w:rsid w:val="00C114F9"/>
    <w:rsid w:val="00C150D3"/>
    <w:rsid w:val="00C267B2"/>
    <w:rsid w:val="00C36922"/>
    <w:rsid w:val="00C372C1"/>
    <w:rsid w:val="00C44720"/>
    <w:rsid w:val="00C5621C"/>
    <w:rsid w:val="00C62A10"/>
    <w:rsid w:val="00C747E9"/>
    <w:rsid w:val="00C7538B"/>
    <w:rsid w:val="00CF3582"/>
    <w:rsid w:val="00D17251"/>
    <w:rsid w:val="00D255A0"/>
    <w:rsid w:val="00D302D6"/>
    <w:rsid w:val="00D30D8F"/>
    <w:rsid w:val="00D55763"/>
    <w:rsid w:val="00D562FE"/>
    <w:rsid w:val="00D66ABA"/>
    <w:rsid w:val="00DB0611"/>
    <w:rsid w:val="00DC7175"/>
    <w:rsid w:val="00DE5ABA"/>
    <w:rsid w:val="00E20AFB"/>
    <w:rsid w:val="00E40AE7"/>
    <w:rsid w:val="00E73A5F"/>
    <w:rsid w:val="00E75BE4"/>
    <w:rsid w:val="00EC5295"/>
    <w:rsid w:val="00EF0CCE"/>
    <w:rsid w:val="00F1112F"/>
    <w:rsid w:val="00F13369"/>
    <w:rsid w:val="00F23450"/>
    <w:rsid w:val="00F43EA8"/>
    <w:rsid w:val="00F47DAA"/>
    <w:rsid w:val="00F60C79"/>
    <w:rsid w:val="00F917C6"/>
    <w:rsid w:val="00FA2E97"/>
    <w:rsid w:val="00FB23CA"/>
    <w:rsid w:val="00FD10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E0F14"/>
  <w15:docId w15:val="{68E6D1E7-F63D-4E34-8FAA-CC33C0C6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7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3010E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10E6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86576B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86576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B5"/>
    <w:rPr>
      <w:color w:val="0000FF"/>
      <w:u w:val="single"/>
    </w:rPr>
  </w:style>
  <w:style w:type="paragraph" w:customStyle="1" w:styleId="1">
    <w:name w:val="页脚1"/>
    <w:basedOn w:val="Normal"/>
    <w:uiPriority w:val="99"/>
    <w:unhideWhenUsed/>
    <w:qFormat/>
    <w:rsid w:val="00A03FF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B8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2024-04-02T13:20:00Z</dcterms:created>
  <dcterms:modified xsi:type="dcterms:W3CDTF">2024-04-02T13:22:00Z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