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2055">
      <w:pPr>
        <w:spacing w:line="240" w:lineRule="auto"/>
        <w:ind w:left="6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04840" cy="7526655"/>
            <wp:effectExtent l="0" t="0" r="10160" b="1714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133D"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600" w:right="1275" w:bottom="280" w:left="1275" w:header="720" w:footer="720" w:gutter="0"/>
          <w:cols w:space="720" w:num="1"/>
        </w:sectPr>
      </w:pPr>
    </w:p>
    <w:p w14:paraId="09588CC0">
      <w:pPr>
        <w:spacing w:line="240" w:lineRule="auto"/>
        <w:ind w:left="67" w:right="0" w:firstLine="0"/>
        <w:rPr>
          <w:rFonts w:ascii="Times New Roman"/>
          <w:sz w:val="20"/>
        </w:rPr>
      </w:pPr>
      <w:bookmarkStart w:id="0" w:name="_GoBack"/>
      <w:r>
        <w:rPr>
          <w:rFonts w:ascii="Times New Roman"/>
          <w:sz w:val="20"/>
        </w:rPr>
        <w:drawing>
          <wp:inline distT="0" distB="0" distL="0" distR="0">
            <wp:extent cx="5702935" cy="7234555"/>
            <wp:effectExtent l="0" t="0" r="12065" b="444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723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10" w:h="16840"/>
      <w:pgMar w:top="1520" w:right="1275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34E3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2025-05-08T02:53:00Z</dcterms:created>
  <dc:creator>Administrator</dc:creator>
  <cp:lastModifiedBy>陈国</cp:lastModifiedBy>
  <dcterms:modified xsi:type="dcterms:W3CDTF">2025-05-08T02:59:22Z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2025-05-08T00:00:00Z</vt:filetime>
  </property>
  <property fmtid="{D5CDD505-2E9C-101B-9397-08002B2CF9AE}" pid="5" name="Producer">
    <vt:lpwstr>Aspose.PDF for Java 23.7</vt:lpwstr>
  </property>
  <property fmtid="{D5CDD505-2E9C-101B-9397-08002B2CF9AE}" pid="6" name="KSOTemplateDocerSaveRecord">
    <vt:lpwstr>eyJoZGlkIjoiYjY3ZDI5ZDkxM2VhYmEyNjc5NTdlZWVlMDAzODdkNzgiLCJ1c2VySWQiOiI1MjE5Mzg0MTIifQ==</vt:lpwstr>
  </property>
  <property fmtid="{D5CDD505-2E9C-101B-9397-08002B2CF9AE}" pid="7" name="KSOProductBuildVer">
    <vt:lpwstr>2052-12.1.0.20784</vt:lpwstr>
  </property>
  <property fmtid="{D5CDD505-2E9C-101B-9397-08002B2CF9AE}" pid="8" name="ICV">
    <vt:lpwstr>15FB97203EED41AB93FEB3D329227D0A_12</vt:lpwstr>
  </property>
</Properties>
</file>